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078"/>
        <w:gridCol w:w="7110"/>
      </w:tblGrid>
      <w:tr w:rsidR="00A65F38" w:rsidRPr="008B639D" w:rsidTr="003E5B1D">
        <w:tc>
          <w:tcPr>
            <w:tcW w:w="3078" w:type="dxa"/>
          </w:tcPr>
          <w:p w:rsidR="00A65F38" w:rsidRPr="008B639D" w:rsidRDefault="00A65F38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110" w:type="dxa"/>
          </w:tcPr>
          <w:p w:rsidR="00A65F38" w:rsidRPr="008B639D" w:rsidRDefault="00AE7F46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hyperlink r:id="rId5" w:history="1">
              <w:r w:rsidR="004B16FB" w:rsidRPr="008B639D">
                <w:rPr>
                  <w:rStyle w:val="Hyperlink"/>
                  <w:sz w:val="24"/>
                  <w:szCs w:val="24"/>
                </w:rPr>
                <w:t>http://app.pet.cn.net/index.php/HomeIndex/home</w:t>
              </w:r>
            </w:hyperlink>
          </w:p>
        </w:tc>
      </w:tr>
      <w:tr w:rsidR="00A65F38" w:rsidRPr="008B639D" w:rsidTr="003E5B1D">
        <w:tc>
          <w:tcPr>
            <w:tcW w:w="3078" w:type="dxa"/>
          </w:tcPr>
          <w:p w:rsidR="00A65F38" w:rsidRPr="008B639D" w:rsidRDefault="00A65F38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Description</w:t>
            </w:r>
          </w:p>
        </w:tc>
        <w:tc>
          <w:tcPr>
            <w:tcW w:w="7110" w:type="dxa"/>
          </w:tcPr>
          <w:p w:rsidR="00A65F38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 xml:space="preserve">This is </w:t>
            </w:r>
            <w:proofErr w:type="spellStart"/>
            <w:r w:rsidRPr="008B639D">
              <w:rPr>
                <w:sz w:val="24"/>
                <w:szCs w:val="24"/>
              </w:rPr>
              <w:t>nav</w:t>
            </w:r>
            <w:r w:rsidR="00A65F38" w:rsidRPr="008B639D">
              <w:rPr>
                <w:sz w:val="24"/>
                <w:szCs w:val="24"/>
              </w:rPr>
              <w:t>bar</w:t>
            </w:r>
            <w:proofErr w:type="spellEnd"/>
            <w:r w:rsidR="00A65F38" w:rsidRPr="008B639D">
              <w:rPr>
                <w:sz w:val="24"/>
                <w:szCs w:val="24"/>
              </w:rPr>
              <w:t xml:space="preserve"> for page</w:t>
            </w:r>
          </w:p>
        </w:tc>
      </w:tr>
    </w:tbl>
    <w:p w:rsidR="00EC4DA9" w:rsidRPr="008B639D" w:rsidRDefault="00EC4DA9" w:rsidP="008B639D">
      <w:pPr>
        <w:spacing w:line="480" w:lineRule="auto"/>
        <w:jc w:val="center"/>
        <w:rPr>
          <w:sz w:val="24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078"/>
        <w:gridCol w:w="7110"/>
      </w:tblGrid>
      <w:tr w:rsidR="00EF7CF7" w:rsidRPr="008B639D" w:rsidTr="003E5B1D">
        <w:tc>
          <w:tcPr>
            <w:tcW w:w="3078" w:type="dxa"/>
          </w:tcPr>
          <w:p w:rsidR="00EF7CF7" w:rsidRPr="008B639D" w:rsidRDefault="00EF7CF7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110" w:type="dxa"/>
          </w:tcPr>
          <w:p w:rsidR="00EF7CF7" w:rsidRPr="008B639D" w:rsidRDefault="00AE7F46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hyperlink r:id="rId6" w:history="1">
              <w:r w:rsidR="004B16FB" w:rsidRPr="008B639D">
                <w:rPr>
                  <w:rStyle w:val="Hyperlink"/>
                  <w:sz w:val="24"/>
                  <w:szCs w:val="24"/>
                </w:rPr>
                <w:t>http://app.pet.cn.net/index.php/GoodsClass/indexFloor</w:t>
              </w:r>
            </w:hyperlink>
          </w:p>
        </w:tc>
      </w:tr>
      <w:tr w:rsidR="00EF7CF7" w:rsidRPr="008B639D" w:rsidTr="003E5B1D">
        <w:tc>
          <w:tcPr>
            <w:tcW w:w="3078" w:type="dxa"/>
          </w:tcPr>
          <w:p w:rsidR="00EF7CF7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Mehod</w:t>
            </w:r>
            <w:proofErr w:type="spellEnd"/>
          </w:p>
        </w:tc>
        <w:tc>
          <w:tcPr>
            <w:tcW w:w="7110" w:type="dxa"/>
          </w:tcPr>
          <w:p w:rsidR="00EF7CF7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Post</w:t>
            </w:r>
          </w:p>
        </w:tc>
      </w:tr>
      <w:tr w:rsidR="004B16FB" w:rsidRPr="008B639D" w:rsidTr="003E5B1D">
        <w:tc>
          <w:tcPr>
            <w:tcW w:w="3078" w:type="dxa"/>
          </w:tcPr>
          <w:p w:rsidR="004B16FB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Page_id</w:t>
            </w:r>
            <w:proofErr w:type="spellEnd"/>
            <w:r w:rsidR="00CF6C49">
              <w:rPr>
                <w:sz w:val="24"/>
                <w:szCs w:val="24"/>
              </w:rPr>
              <w:t xml:space="preserve">  (</w:t>
            </w:r>
            <w:proofErr w:type="spellStart"/>
            <w:r w:rsidR="00CF6C49">
              <w:rPr>
                <w:sz w:val="24"/>
                <w:szCs w:val="24"/>
              </w:rPr>
              <w:t>para</w:t>
            </w:r>
            <w:proofErr w:type="spellEnd"/>
            <w:r w:rsidR="00CF6C49">
              <w:rPr>
                <w:sz w:val="24"/>
                <w:szCs w:val="24"/>
              </w:rPr>
              <w:t>)</w:t>
            </w:r>
          </w:p>
        </w:tc>
        <w:tc>
          <w:tcPr>
            <w:tcW w:w="7110" w:type="dxa"/>
          </w:tcPr>
          <w:p w:rsidR="004B16FB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Integer</w:t>
            </w:r>
          </w:p>
        </w:tc>
      </w:tr>
      <w:tr w:rsidR="004B16FB" w:rsidRPr="008B639D" w:rsidTr="003E5B1D">
        <w:tc>
          <w:tcPr>
            <w:tcW w:w="3078" w:type="dxa"/>
          </w:tcPr>
          <w:p w:rsidR="004B16FB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Description</w:t>
            </w:r>
          </w:p>
        </w:tc>
        <w:tc>
          <w:tcPr>
            <w:tcW w:w="7110" w:type="dxa"/>
          </w:tcPr>
          <w:p w:rsidR="004B16FB" w:rsidRPr="008B639D" w:rsidRDefault="004B16FB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This is ad Link and product</w:t>
            </w:r>
          </w:p>
        </w:tc>
      </w:tr>
    </w:tbl>
    <w:p w:rsidR="00EF7CF7" w:rsidRPr="008B639D" w:rsidRDefault="00EF7CF7" w:rsidP="008B639D">
      <w:pPr>
        <w:spacing w:line="480" w:lineRule="auto"/>
        <w:jc w:val="center"/>
        <w:rPr>
          <w:sz w:val="24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078"/>
        <w:gridCol w:w="7110"/>
      </w:tblGrid>
      <w:tr w:rsidR="008B639D" w:rsidRPr="008B639D" w:rsidTr="003E5B1D">
        <w:tc>
          <w:tcPr>
            <w:tcW w:w="3078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110" w:type="dxa"/>
          </w:tcPr>
          <w:p w:rsidR="008B639D" w:rsidRPr="008B639D" w:rsidRDefault="00AE7F46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hyperlink r:id="rId7" w:history="1">
              <w:r w:rsidR="008B639D" w:rsidRPr="008B639D">
                <w:rPr>
                  <w:rStyle w:val="Hyperlink"/>
                  <w:sz w:val="24"/>
                  <w:szCs w:val="24"/>
                </w:rPr>
                <w:t>http://app.pet.cn.net/index.php/GuessYouLike/guessYouLike</w:t>
              </w:r>
            </w:hyperlink>
          </w:p>
        </w:tc>
      </w:tr>
      <w:tr w:rsidR="008B639D" w:rsidRPr="008B639D" w:rsidTr="003E5B1D">
        <w:tc>
          <w:tcPr>
            <w:tcW w:w="3078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Method</w:t>
            </w:r>
          </w:p>
        </w:tc>
        <w:tc>
          <w:tcPr>
            <w:tcW w:w="7110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Post</w:t>
            </w:r>
          </w:p>
        </w:tc>
      </w:tr>
      <w:tr w:rsidR="008B639D" w:rsidRPr="008B639D" w:rsidTr="003E5B1D">
        <w:tc>
          <w:tcPr>
            <w:tcW w:w="3078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8B639D">
              <w:rPr>
                <w:sz w:val="24"/>
                <w:szCs w:val="24"/>
              </w:rPr>
              <w:t>Page_id</w:t>
            </w:r>
            <w:proofErr w:type="spellEnd"/>
            <w:r w:rsidR="00CF6C49">
              <w:rPr>
                <w:sz w:val="24"/>
                <w:szCs w:val="24"/>
              </w:rPr>
              <w:t xml:space="preserve">  (</w:t>
            </w:r>
            <w:proofErr w:type="spellStart"/>
            <w:r w:rsidR="00CF6C49">
              <w:rPr>
                <w:sz w:val="24"/>
                <w:szCs w:val="24"/>
              </w:rPr>
              <w:t>para</w:t>
            </w:r>
            <w:proofErr w:type="spellEnd"/>
            <w:r w:rsidR="00CF6C49">
              <w:rPr>
                <w:sz w:val="24"/>
                <w:szCs w:val="24"/>
              </w:rPr>
              <w:t>)</w:t>
            </w:r>
          </w:p>
        </w:tc>
        <w:tc>
          <w:tcPr>
            <w:tcW w:w="7110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Integer</w:t>
            </w:r>
          </w:p>
        </w:tc>
      </w:tr>
      <w:tr w:rsidR="008B639D" w:rsidRPr="008B639D" w:rsidTr="003E5B1D">
        <w:tc>
          <w:tcPr>
            <w:tcW w:w="3078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Description</w:t>
            </w:r>
          </w:p>
        </w:tc>
        <w:tc>
          <w:tcPr>
            <w:tcW w:w="7110" w:type="dxa"/>
          </w:tcPr>
          <w:p w:rsidR="008B639D" w:rsidRPr="008B639D" w:rsidRDefault="008B639D" w:rsidP="008B639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8B639D">
              <w:rPr>
                <w:sz w:val="24"/>
                <w:szCs w:val="24"/>
              </w:rPr>
              <w:t>This is the end of page</w:t>
            </w:r>
          </w:p>
        </w:tc>
      </w:tr>
    </w:tbl>
    <w:p w:rsidR="008B639D" w:rsidRPr="008B639D" w:rsidRDefault="008B639D" w:rsidP="008B639D">
      <w:pPr>
        <w:spacing w:line="480" w:lineRule="auto"/>
        <w:jc w:val="center"/>
        <w:rPr>
          <w:sz w:val="24"/>
          <w:szCs w:val="24"/>
        </w:rPr>
      </w:pPr>
    </w:p>
    <w:p w:rsidR="00B41A22" w:rsidRPr="00AE7F46" w:rsidRDefault="00B41A22" w:rsidP="008B639D">
      <w:pPr>
        <w:spacing w:line="480" w:lineRule="auto"/>
        <w:jc w:val="center"/>
        <w:rPr>
          <w:rFonts w:ascii="Pyidaungsu Zaw Decode" w:hAnsi="Pyidaungsu Zaw Decode" w:cs="Pyidaungsu Zaw Decode"/>
          <w:sz w:val="24"/>
          <w:szCs w:val="24"/>
          <w:cs/>
        </w:rPr>
      </w:pPr>
      <w:bookmarkStart w:id="0" w:name="_GoBack"/>
      <w:bookmarkEnd w:id="0"/>
    </w:p>
    <w:p w:rsidR="00A65F38" w:rsidRPr="008B639D" w:rsidRDefault="00A65F38" w:rsidP="008B639D">
      <w:pPr>
        <w:spacing w:line="480" w:lineRule="auto"/>
        <w:jc w:val="center"/>
        <w:rPr>
          <w:sz w:val="24"/>
          <w:szCs w:val="24"/>
        </w:rPr>
      </w:pPr>
      <w:r w:rsidRPr="008B639D">
        <w:rPr>
          <w:noProof/>
          <w:sz w:val="24"/>
          <w:szCs w:val="24"/>
        </w:rPr>
        <w:lastRenderedPageBreak/>
        <w:drawing>
          <wp:inline distT="0" distB="0" distL="0" distR="0" wp14:anchorId="1C63F75B" wp14:editId="42151B80">
            <wp:extent cx="2019300" cy="11329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38" w:rsidRPr="008B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 Zaw Decode">
    <w:panose1 w:val="020B0502040204020203"/>
    <w:charset w:val="00"/>
    <w:family w:val="swiss"/>
    <w:pitch w:val="variable"/>
    <w:sig w:usb0="80000023" w:usb1="1000205A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38"/>
    <w:rsid w:val="003E5B1D"/>
    <w:rsid w:val="004B16FB"/>
    <w:rsid w:val="008B639D"/>
    <w:rsid w:val="00A65F38"/>
    <w:rsid w:val="00A761B1"/>
    <w:rsid w:val="00AE7F46"/>
    <w:rsid w:val="00B41A22"/>
    <w:rsid w:val="00CF6C49"/>
    <w:rsid w:val="00EC4DA9"/>
    <w:rsid w:val="00E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5F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5F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app.pet.cn.net/index.php/GuessYouLike/guessYouLik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p.pet.cn.net/index.php/GoodsClass/indexFloor" TargetMode="External"/><Relationship Id="rId5" Type="http://schemas.openxmlformats.org/officeDocument/2006/relationships/hyperlink" Target="http://app.pet.cn.net/index.php/HomeIndex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2020-07-16T04:57:00Z</dcterms:created>
  <dcterms:modified xsi:type="dcterms:W3CDTF">2020-07-21T09:16:00Z</dcterms:modified>
</cp:coreProperties>
</file>