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FC1A45" w14:textId="77777777" w:rsidR="00475C85" w:rsidRDefault="00475C85" w:rsidP="00475C85">
      <w:pPr>
        <w:pStyle w:val="h3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လယ်ယာမြေဥပဒေကိုပြင်ဆင်သည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ဥပဒေ</w:t>
      </w:r>
      <w:proofErr w:type="spellEnd"/>
    </w:p>
    <w:p w14:paraId="79886AC8" w14:textId="77777777" w:rsidR="00475C85" w:rsidRDefault="00475C85" w:rsidP="00475C85">
      <w:pPr>
        <w:pStyle w:val="h4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(၂၀၂၀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ပြည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ပြည်ထောင်စုလ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တ်တော်ဥပဒေအမှတ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 ၂။)</w:t>
      </w:r>
    </w:p>
    <w:p w14:paraId="017570D3" w14:textId="77777777" w:rsidR="00475C85" w:rsidRDefault="00475C85" w:rsidP="00475C85">
      <w:pPr>
        <w:pStyle w:val="h5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၁၃၈၁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ခုနှစ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တပို့တွဲလပြည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ကျော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 ၆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</w:t>
      </w:r>
    </w:p>
    <w:p w14:paraId="1175ED00" w14:textId="77777777" w:rsidR="00475C85" w:rsidRDefault="00475C85" w:rsidP="00475C85">
      <w:pPr>
        <w:pStyle w:val="h6"/>
        <w:shd w:val="clear" w:color="auto" w:fill="FFFFFF"/>
        <w:spacing w:before="0" w:beforeAutospacing="0" w:after="0" w:afterAutospacing="0"/>
        <w:jc w:val="center"/>
        <w:rPr>
          <w:rFonts w:ascii="Pyidaungsu" w:hAnsi="Pyidaungsu" w:cs="Pyidaungsu"/>
          <w:b/>
          <w:bCs/>
          <w:color w:val="333333"/>
          <w:sz w:val="18"/>
          <w:szCs w:val="18"/>
        </w:rPr>
      </w:pPr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(၂၀၂၀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ပြည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နှစ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ဖေဖော်ဝါရီလ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 xml:space="preserve"> ၁၄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ရက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်)</w:t>
      </w:r>
    </w:p>
    <w:p w14:paraId="7411E221" w14:textId="77777777" w:rsidR="00475C85" w:rsidRDefault="00475C85" w:rsidP="00475C85">
      <w:pPr>
        <w:pStyle w:val="intro"/>
        <w:shd w:val="clear" w:color="auto" w:fill="FFFFFF"/>
        <w:spacing w:before="0" w:beforeAutospacing="0" w:after="0" w:afterAutospacing="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တ်တော်သည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ပြဋ္ဌာန်းလိုက်သည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D1CFC1E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၁။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လယ်ယာမြေဥပဒေကိုပြင်ဆင်သည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ဟု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တွင်စေရမည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0C00F154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လယ်ယာမြေဥပဒေတွင်ပါရှိသော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အသီးသီးအစားထိုးရမည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B36E2AF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3A30BC6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(က)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4107673F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“(က)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ကိုင်းက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နှစ်ရှည်ပင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စိုက်ပျိုးသောမြေ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ဓနိမြေ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ဥယျာဉ်မြေဟုသော်လည်းကောင်း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ဟင်းသီးဟင်းရွက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ပန်းမန်စိုက်ပျိုးသည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ခြံမြေဟုသော်လည်းကောင်း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န်းမြေဟုသော်လည်းကောင်း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ေ့ပြောင်းတောင်ယာမြေဟုသော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ယင်းစကားရပ်တွင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မြို့နယ်နိမိတ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နယ်နိမိတ်အတွင်းရှိ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လူနေအိမ်ရာများ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ဘာသာရေးအဆောက်အအုံနှင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ပရဝဏ်များ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အများပိုင်ဆိုင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အသုံးမပြုသော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မြေများမပါဝင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5410BE31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15D43A1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“(ဂ)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ရေအောက်သို့နစ်မြုပ်လေ့ရှိပြီး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ရေကြောင်းအနေအထားအရ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တည်နေရာ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အကျယ်အဝန်း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မြေသားနှင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ပုံသဏ္ဌာန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ပြောင်းလဲတတ်သည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ခိုင်မြဲမှုမရှိသောမြေကို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11F84B90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(ဂ)၏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နောက်တွင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စွက်ရမည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D777F24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“(ဃ)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ကိုင်းက</w:t>
      </w:r>
      <w:proofErr w:type="spellEnd"/>
      <w:r>
        <w:rPr>
          <w:rFonts w:ascii="Pyidaungsu" w:hAnsi="Pyidaungsu" w:cs="Pyidaungsu"/>
          <w:b/>
          <w:bCs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ရေအောက်သို့နစ်မြုပ်လေ့ရှိပြီး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ရေကြောင်းအနေအထားအရ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တည်နေရာ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အကျယ်အဝန်း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မြေသားနှင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ပုံသဏ္ဌာန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မပြောင်းလဲသည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ခိုင်မြဲမှုရှိသော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C55923E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r>
        <w:rPr>
          <w:rFonts w:ascii="Pyidaungsu" w:hAnsi="Pyidaungsu" w:cs="Pyidaungsu"/>
          <w:b/>
          <w:bCs/>
          <w:color w:val="333333"/>
          <w:sz w:val="18"/>
          <w:szCs w:val="18"/>
        </w:rPr>
        <w:t>ရွှ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ေ့ပြောင်းတောင်ယာမြေ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တောင်ကုန်း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တောင်စောင်းနှင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ကုန်းမြင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ဒေသများတွင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သစ်ပင်ချုံနွယ်များကို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ခုတ်ထွင်ရှင်းလင်း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တစ်နေရာတည်းတွင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အမြဲတမ်းအတည်တက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အလှည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့်ကျ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မြေအနားပေးစနစ်ဖြင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စိုက်ပျိုးသောမြေကို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29D852A1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(ဃ)၊ (င)၊ (စ)၊ (ဆ)၊ 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(ဈ)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(စ)၊ (ဆ)၊ (ဇ)၊ (ဈ)၊ (ည)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(ဋ)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ပြောင်းလဲအမှတ်စဉ်ရမည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AE6B8F0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ပြောင်းလဲအမှတ်စဉ်ထားသည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(ဆ)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051AFD9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“(ဆ)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အောက်ဖော်ပြပ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တစ်ရပ်ရပ်နှင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ကိုက်ညီသူကို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48D3D799" w14:textId="77777777" w:rsidR="00475C85" w:rsidRDefault="00475C85" w:rsidP="00475C85">
      <w:pPr>
        <w:pStyle w:val="sec4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ယင်းနှစ်ရပ်လုံးကို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အသက်မွေး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ဝမ်းကျောင်းအဖြစ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မိမိကိုယ်တိုင်လုပ်ကိုင်သူ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မိမိကိုယ်တိုင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အစဉ်တစိုက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လုပ်ကိုင်ခဲ့သူ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0202D22A" w14:textId="77777777" w:rsidR="00475C85" w:rsidRDefault="00475C85" w:rsidP="00475C85">
      <w:pPr>
        <w:pStyle w:val="sec4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ဆိုင်ရာနှစ်တွင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လုပ်ကိုင်ခြင်းကိုဖြစ်စေ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မွေးမြူရေးလုပ်ငန်းကိုတွဲဖက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လုပ်ကိုင်ခြင်းကိုဖြစ်စေ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အဓိကအသက်မွေးဝမ်းကျောင်းအဖြစ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လုပ်ငန်းလုပ်ကိုင်ချိန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ကိုယ်တိုင်ကြီးကြပ်လုပ်ကိုင်သူ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414556F8" w14:textId="77777777" w:rsidR="00475C85" w:rsidRDefault="00475C85" w:rsidP="00475C85">
      <w:pPr>
        <w:pStyle w:val="sec4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ဥယျာဉ်ခြံသီးနှံ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နှစ်ရှည်သီးနှံများ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စိုက်ပျိုးထုတ်လုပ်ရန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စီးပွားဖြစ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လုပ်ကိုင်ရန်အလို့ငှာ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အရင်းအနှီး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မတည်စိုက်ထုတ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လုပ်ငန်းလုပ်ကိုင်ချိန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ောက်လုံး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ကြီးကြပ်စီမံ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1C264D67" w14:textId="77777777" w:rsidR="00475C85" w:rsidRDefault="00475C85" w:rsidP="00475C85">
      <w:pPr>
        <w:pStyle w:val="sec4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မွေးမြူရေးလုပ်ငန်းများတွင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ပါဝင်ဆောင်ရွက်နေသူ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047422B7" w14:textId="77777777" w:rsidR="00475C85" w:rsidRDefault="00475C85" w:rsidP="00475C85">
      <w:pPr>
        <w:pStyle w:val="sec4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မွေးမြူရေးလုပ်ငန်းများနှင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ယင်းတို့နှင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ဆက်န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ယ်လျက်ရှိသော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ထုတ်လုပ်မှု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အခြားနည်းကိုအသုံးပြု၍သော်လည်းကောင်း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ပျိုးပင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မျိုးစေ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မျိုးနှင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သားပေါက်များ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ကိုယ်တိုင်ထုတ်လုပ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။”</w:t>
      </w:r>
    </w:p>
    <w:p w14:paraId="76648617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(ည)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(ဌ)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097928BB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“(ဌ)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တောင်သူလယ်သမားအဖွဲ့အစည်း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စီးပွားများအတွက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ကိုယ်စားပြုကာကွယ်ဆောင်ရွက်နိုင်ရန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ထုတ်ပြန်ထားသော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ဥပဒေတစ်ရပ်ရပ်နှင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တောင်သူလယ်သမားများဖြင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ဖွဲ့စည်းထားသော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အဖွဲ့အစည်းကိုဆိုသည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081C3187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(ဆ)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(ဋ)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(ဍ)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CA4C63C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“(ဍ)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ဝန်ကြီးဌာန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ဆည်မြောင်းဝန်ကြီး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1855BC7F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(ဌ)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(ဎ)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C2D1FAA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“(ဎ) </w:t>
      </w:r>
      <w:proofErr w:type="spellStart"/>
      <w:r>
        <w:rPr>
          <w:rFonts w:ascii="Pyidaungsu" w:hAnsi="Pyidaungsu" w:cs="Pyidaungsu"/>
          <w:b/>
          <w:bCs/>
          <w:color w:val="333333"/>
          <w:sz w:val="18"/>
          <w:szCs w:val="18"/>
        </w:rPr>
        <w:t>ဦးစီးဌာန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ဆိုသည်မှာ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စာရင်းအင်းဦးစီးဌာနကို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5A249A31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၇၊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(က)၊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ပုဒ်မခွဲငယ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(</w:t>
      </w:r>
      <w:proofErr w:type="gramStart"/>
      <w:r>
        <w:rPr>
          <w:rFonts w:ascii="Pyidaungsu" w:hAnsi="Pyidaungsu" w:cs="Pyidaungsu"/>
          <w:color w:val="333333"/>
          <w:sz w:val="18"/>
          <w:szCs w:val="18"/>
        </w:rPr>
        <w:t>၂)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proofErr w:type="gram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493C370C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“(က)(၂)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အကြောင်းထူးမရှိလ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နေထိုင်သူ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မြေတည်ရာဒေသတွင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အခြေချနေထိုင်သည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မြေမဲ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ယာမဲ့များကို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ဦးစားပေး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26189AC2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၉၊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18F5BE53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လက်ရှိထားပိုင်ခွင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့်မှ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ထွက်လာသည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အကျိုးအမြတ်ကို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ခံစားပိုင်ခွင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့်၊</w:t>
      </w:r>
    </w:p>
    <w:p w14:paraId="26933252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(င)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စိုက်ပျိုးရေးလုပ်ငန်း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ဖွံ့ဖြိုးတိုးတက်ရေးအတွက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အစိုးရအသိအမှတ်ပြုထားသည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အသင်းအဖွဲ့များ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ရင်းနှီးမ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ုပ်နှံမှုဖြင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ပုဂ္ဂလိက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ရင်းနှီးမ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ြှ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ုပ်နှံသူများနှင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အကျိုးတူလုပ်ကိုင်ခွင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့်၊”</w:t>
      </w:r>
    </w:p>
    <w:p w14:paraId="77FE4828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1231499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“၁၀။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၄၊ ၅၊ ၆၊ ၇၊ 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ပြဋ္ဌာန်းချက်များသည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ေ့ပြောင်းတောင်ယာမြေစိုက်ပျိုးခြင်းတို့နှင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မသက်ဆိုင်စေရ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။”</w:t>
      </w:r>
    </w:p>
    <w:p w14:paraId="69DA2B57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1BD88E3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“၁၁။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ေ့ပြောင်းတောင်ယာမြေစိုက်ပျိုးခြင်းကိစ္စရပ်များအတွက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ဤဥပဒေအရပြုသည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သွင်းပြဋ္ဌာန်းရမည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ထိုသို့ပြဋ္ဌာန်းရာတွင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အုပ်ချုပ်မှုနယ်မြေအပေ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အခြေခံရမည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0F3955F8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၁၂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5A3B4FB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(ခ)ပါ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ဝန်ကြီးဌာနက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proofErr w:type="gramStart"/>
      <w:r>
        <w:rPr>
          <w:rFonts w:ascii="Pyidaungsu" w:hAnsi="Pyidaungsu" w:cs="Pyidaungsu"/>
          <w:color w:val="333333"/>
          <w:sz w:val="18"/>
          <w:szCs w:val="18"/>
        </w:rPr>
        <w:t>စည်းကြပ်သော”ဆိုသည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gram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တည်ဆဲဥပဒေတစ်ရပ်ရပ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စည်းကြပ်သော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462C945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(ဂ)ပါ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ဦးစီးဌာနက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တံဆိပ်ခေါင်းခွန်နှင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စာချုပ်စာတမ်းမှတ်ပုံတင်ခ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တန်ဖိုးနှင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တံဆိပ်ခေါင်းခွန်နှင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ဦးစီးဌာနက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စာချုပ်စာတမ်း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မှတ်ပုံတင်ခ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2CD00581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(စ)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36FEA7F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(ဆ)၊ (ဇ)၊ (ဈ)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(ည)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(စ)၊ (ဆ)၊ 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 (ဈ)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ပြောင်းလဲအမှတ်စဉ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ပြောင်းလဲအမှတ်စဉ်ထားသည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(ဆ)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783F2AA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“(ဆ)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အမျိုးအစားမ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အခြားသီးနှံအမျိုးအစားသို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</w:t>
      </w:r>
    </w:p>
    <w:p w14:paraId="5C012625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ခိုင်လုံသော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အကြောင်းပြချက်မရှိဘဲ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လှပ်ထားခြင်းမပြုရ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လှပ်ထားရန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အကြောင်းတစ်စုံတစ်ရာပေ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ါ်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ပေါက်ပါက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မြေတည်ရှိရာရပ်ကွက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ခွဲမှုအဖွဲ့မှတစ်ဆင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လှပ်ထားခြင်းသည်လည်း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ေ့ပြောင်းတောင်ယာမြေမှအပ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နှစ်နှစ်ဆက်တိုက်ထက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မပိုစေရ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။”</w:t>
      </w:r>
    </w:p>
    <w:p w14:paraId="332130BC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1B57673A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“၁၃။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ချမှတ်ထားသောအမိန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031FE820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၁၄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A18D51C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“၁၄။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အားလုံးကိုဖြစ်စေ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တစ်စိတ်တစ်ပိုင်းကိုဖြစ်စေ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ပြည်ထောင်စုအစိုးရအဖွဲ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ပြုချက်မရှိဘဲ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နိုင်ငံခြားသား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နိုင်ငံခြားသား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အဖွဲ့အစည်းကိုမ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တိုက်ရိုက်ဖြစ်စေ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သွယ်ဝိုက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်၍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ရောင်းချခြင်း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ပေါင်နှံခြင်း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ငှားရမ်းခြင်း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လဲလှယ်ခြင်း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ပေးကမ်းခြင်းမပြုရ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။”</w:t>
      </w:r>
    </w:p>
    <w:p w14:paraId="25B489F0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၁၅၊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လယ်ယာစိုက်ပျိုးရေးနှင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ဆည်မြောင်း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ဝန်ကြီးဌာန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စိုက်ပျိုးရေး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မွေးမြူရေးနှင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ဆည်မြောင်းဝန်ကြီးဌာန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ကြေးတိုင်နှင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မြေစာရင်းဦးစီးဌာန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စာရင်းအင်းဦးစီးဌာန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အသီးသီးအစားထိုးရမည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1A1C82D9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၁၆၊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(ခ)၏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နောက်တွင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(ဂ)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(ဃ)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စွက်ရမည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52D47D52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ကိုယ်စားလှယ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ငါးဦး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ပါဝင်ဖွဲ့စည်းရမည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CD89F5C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ရပ်မိရပ်ဖနှစ်ဦး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ဒေသခံတောင်သူလယ်သမားများမ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ရွေးချယ်ပေးသော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ကိုယ်စားလှယ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သုံးဦး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ပါဝင်ဖွဲ့စည်းရမည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5D666DD4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၁၇၊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(က)၊ (ဃ)၊ (စ)၊ (ဇ)၊ (ဈ)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(ည)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D903CF3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ခရိုင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ရပ်ကွက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ကျေးရွာအုပ်စု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617F156F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(ဂ)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ခွဲရေး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ပြစ်ဒဏ်တစ်ရပ်ရပ်ချမှတ်ခြင်းခံရသူ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ရုပ်သိမ်းခြင်း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ပြစ်ဒဏ်ချမှတ်ခြင်းခံရသူ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ရုပ်သိမ်းခြင်း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63663763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(စ)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ကျေးလက်နေပြည်သူလူထု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လူနေမှုဘဝ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ဖွံ့ဖြိုးတိုးတက်ရေးနှင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စာသင်ကျောင်း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အားကစားကွင်း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ကျေးရွာချင်းဆက်လမ်း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ကျန်းမာရေးဌာန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ဆေးရုံ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ဆေးပေးခန်း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စာကြည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ကျေးလက်ဈေး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သုသာန်နှင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အခြားလိုအပ်သော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အဆောက်အအုံများအတွက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6367B8AA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(ဇ)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လယ်ယာကဏ္ဍဖွံ့ဖြိုးတိုးတက်ရေးအတွက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လက်မှုလယ်ယာစနစ်မှခေတ်မီ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စက်မှုလယ်ယာစနစ်သို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ကူးပြောင်းနိုင်ရန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လယ်ယာမြေပြုပြင်ခြင်း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လုပ်ငန်းများ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လယ်ကြားမြောင်းများအတွက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အသုံးပြုရန်ကိစ္စနှင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နေပြည်တော်လယ်ယာမြေ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တင်ပြချက်ကိုစိစစ်ပြီး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အတည်ပြုခြင်း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1D243A96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(ဈ)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မြေနုက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န်းမြေ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ချထားရေးနှင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အရေးဆိုင်ရာ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မူဝါဒများ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</w:t>
      </w:r>
    </w:p>
    <w:p w14:paraId="11E84464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>(ည) ရွှ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ေ့ပြောင်းတောင်ယာမြေစိုက်ပျိုးခြင်းနှင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မူချမှတ်ခြင်း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လမ်းည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ွှ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န်ခြင်းနှင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ကြီးကြပ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ကွပ်ကဲခြင်း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၊”</w:t>
      </w:r>
    </w:p>
    <w:p w14:paraId="16947723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လျော်သည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အပ်နှင်းနိုင်သည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အပ်နှင်းရမည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8AB4624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ခြေဆင်းကို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DAEB768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“၁၉။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၁၂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စည်းကမ်းချက်အားလုံးကိုဖြစ်စေ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စည်းကမ်းချက်တစ်ရပ်ရပ်ကိုဖြစ်စေ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လိုက်နာရန်ပျက်ကွက်လ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သက်ဆိုင်ရာမြို့နယ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ဤဥပဒေအရထုတ်ပြန်သော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နည်းဥပဒေများနှင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စုံစမ်းစစ်ဆေးပြီးနောက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အောက်ဖော်ပြပ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တစ်ရပ်ရပ်ကိုဖြစ်စေ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တစ်ရပ်ထက်ပို၍ဖြစ်စေ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်-”</w:t>
      </w:r>
    </w:p>
    <w:p w14:paraId="72BEF2EF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27AB915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“၂၀။ 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လိုက်နာခြင်းမရှိသော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ရရှိသူကိုမဆို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သတ်မှတ်ရက်ကျော်လွန်ပါက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မြို့နယ်လယ်ယာမြေစီမံခန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တာဝန်ပေးအပ်သော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ပုဂ္ဂိုလ်ကသော်လည်းကောင်း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သက်ဆိုင်ရာတရားရုံး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ဦးတိုက်လ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တရားစွဲဆိုနိုင်သည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591B10A7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၁၃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လိုက်နာခြင်းမရှိသောမည်သူမဆို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ရက်ကျော်လွန်ပါက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ယင်းအဖွဲ့က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တာဝန်ပေးအပ်သော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ပုဂ္ဂိုလ်ကသော်လည်းကောင်း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သက်ဆိုင်ရာတရားရုံးတွင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ဦးတိုက်လ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တရားစွဲဆိုနိုင်သည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7E5AAF14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7FB9F5A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lastRenderedPageBreak/>
        <w:t xml:space="preserve">“၂၁။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ရရှိသူသည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တည်ဆဲဥပဒေတစ်ရပ်ရပ်အရ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စည်းကြပ်ကောက်ခံသည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အခွန်အခများကို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ပေးဆောင်ရန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ပျက်ကွက်လ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ထိုအခွန်အခများကို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မြေခွန်မပြေ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ကျန်ငွေဖြစ်ဘိ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သကဲ့သို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ကောက်ခံခြင်းခံရမည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0B1D411A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၂၅ 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နောက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်၌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၂၅-က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စွက်ရမည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C572A3B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“၂၅-က။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ကျိုးကြောင်းဖော်ပြချက်နှင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ွ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နေ့မ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ခုနစ်ရက်အတွင်း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အငြင်းပွားသူများ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လက်ဝယ်သို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ပေးအပ်ရမည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36FC0495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၁၉။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၂၆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D489860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“၂၆။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နိုင်ငံတော်အကျိုးငှာဖြစ်စေ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အများပြည်သူအကျိုးငှာဖြစ်စေ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သိမ်းယူသည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ယင်းလယ်ယာမြေပေ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ါ်၌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အဆောက်အအုံဖြင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တိုးတက်ကောင်းမွန်စေရန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ပြုပြင်ခြင်းအပါအဝင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မူလ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ရရှိထားသူ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ကိစ္စရပ်များအတွက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နစ်နာမှုမရှိစေရန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ဗဟို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သက်ဆိုင်ရာတည်ဆဲဥပဒေနှင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ဆောင်ရွက်ရမည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650A8951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၂၀။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gramStart"/>
      <w:r>
        <w:rPr>
          <w:rFonts w:ascii="Pyidaungsu" w:hAnsi="Pyidaungsu" w:cs="Pyidaungsu"/>
          <w:color w:val="333333"/>
          <w:sz w:val="18"/>
          <w:szCs w:val="18"/>
        </w:rPr>
        <w:t xml:space="preserve">“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proofErr w:type="gramEnd"/>
      <w:r>
        <w:rPr>
          <w:rFonts w:ascii="Pyidaungsu" w:hAnsi="Pyidaungsu" w:cs="Pyidaungsu"/>
          <w:color w:val="333333"/>
          <w:sz w:val="18"/>
          <w:szCs w:val="18"/>
        </w:rPr>
        <w:t xml:space="preserve"> ၁၇၊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(ဃ)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(ဂ)၊ (ဃ)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6042DEBC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၂၁။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၂၈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0067CB3C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(က)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ခြေဆင်းကို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8EC76B8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“၂၈။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ရာသီသီးနှံအမျိုးအစားမ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အခြားသီးနှံအမျိုးအစားသို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လျှ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ောက်ထား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ချက်နှင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စပ်လျဉ်း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၍-”</w:t>
      </w:r>
    </w:p>
    <w:p w14:paraId="129333FC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(က) ၌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်၏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နောက်တွင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 “</w:t>
      </w:r>
      <w:proofErr w:type="spellStart"/>
      <w:proofErr w:type="gramStart"/>
      <w:r>
        <w:rPr>
          <w:rFonts w:ascii="Pyidaungsu" w:hAnsi="Pyidaungsu" w:cs="Pyidaungsu"/>
          <w:color w:val="333333"/>
          <w:sz w:val="18"/>
          <w:szCs w:val="18"/>
        </w:rPr>
        <w:t>ရာသီသီးနှံမ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ှ”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gram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စွက်ရမည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43E02D2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(ဂ)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ပုဒ်မခွဲ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(ခ)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49FEF593" w14:textId="77777777" w:rsidR="00475C85" w:rsidRDefault="00475C85" w:rsidP="00475C85">
      <w:pPr>
        <w:pStyle w:val="sec3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>“(ခ)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တိုင်းဒေသကြီး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ပြည်နယ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နေပြည်တော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လယ်ယာမြေစီမံခန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ခွဲမှုအဖွဲ့သည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လယ်မြေမှတစ်ပါး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ရာသီသီးနှံမ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အခြားသီးနှံ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ပြောင်းလဲစိုက်ပျိုးရန်ဖြစ်ပါက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သတ်မှတ်ချက်များနှင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စိစစ်ပြီး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551FE696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၂၂။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ပြန်လည်သိမ်းယူနိုင်သည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ယင်းလယ်ယာမြေအား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အခြားနည်းအသုံးပြုရန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ပြုချက်ကို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43DDEEB2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၂၃။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၃၂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41AF337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“၃၂။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နိုင်ငံတော်အကျိုးဖြစ်ထွန်းစေမည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စီမံကိန်းများအတွက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အများပြည်သူအကျိုးအလို့ငှာ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မြေကိုသိမ်းယူရာတွင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သက်ဆိုင်ရာတည်ဆဲဥပဒေနှင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အနည်းဆုံးလိုအပ်သော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ပမာဏကိုသာ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သိမ်းယူရမည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08F14293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၂၄။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၃၅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2A93C0B8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“၃၅။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၁၉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အငြင်းပွားမှုတွင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ချမှတ်သောအမိန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ဆုံးဖြတ်ချက်ကိုဖြစ်စေ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လိုက်နာရန်ပျက်ကွက်ကြောင်း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ခြောက်လမ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နှစ်နှစ်အထိ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ထောင်ဒဏ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ကျပ်သုံးသိန်းမ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ကျပ်ငါးသိန်းအထိ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015518FB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၂၅။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38AC0942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“၃၇။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၁၄ ပါ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တားမြစ်ချက်ကို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ဖောက်ဖျက်ကျူးလွန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စီရင်ခြင်း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ျှင်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အနည်းဆုံးတစ်နှစ်မ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သုံးနှစ်အထိ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၁၀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သိန်း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အောက်မနည်းသည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ငွေဒဏ်ကိုဖြစ်စေ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ထို့ပြင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သက်ဆိုင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ပစ္စည်းများကို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ပြည်သူ့ဘဏ္ဍာအဖြစ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သိမ်းဆည်းရမည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3AEC0C09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၂၆။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၏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နောက်တွင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၃၇-က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ဖြည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စွက်ရမည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0C967928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၃၇-က။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မည်သူမဆို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လယ်ယာမြေလုပ်ပိုင်ခွင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မရရှိဘဲ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ကျူးကျော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လုပ်ကိုင်ကြောင်း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အခြားသူတစ်ဦးဦး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သို့မဟုတ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အဖွဲ့အစည်းတစ်ခုခုက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ဤဥပဒေနှင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အညီ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တရားဝင်လုပ်ကိုင်ခွင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ရရှိထားသည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လယ်ယာမြေအပေ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ါ်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ကျူးကျော်လုပ်ကိုင်ကြောင်း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ပြစ်မှုထင်ရှားစီရင်ခြင်းခံရလ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ျှ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င်သော်လည်းကောင်း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ထိုသူကို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ခြောက်လမ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နှစ်နှစ်အထိ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ထောင်ဒဏ်ဖြစ်စေ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အနည်းဆုံး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ကျပ်သုံးသိန်းမ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ှ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အများဆုံး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ကျပ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ငါးသိန်းအထိ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ငွေဒဏ်ဖြစ်စေ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၊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ဒဏ်နှစ်ရပ်လုံးဖြစ်စေ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ချမှတ်ရမည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03B2BCBD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၂၇။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၃၈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ပါရှိသော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အဖွဲ့အစည်းကို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ဖွဲ့စည်းနိုင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“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တောင်သူလယ်သမားအဖွဲ့အစည်းကို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တောင်သူလယ်သမားများဖြင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ဖွဲ့စည်းနိုင်သည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်။”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ဆိုသည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စကားရပ်ဖြင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AFF63E4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lastRenderedPageBreak/>
        <w:t>၂၈။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ပယ်ဖျက်ရမည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32A81BBD" w14:textId="77777777" w:rsidR="00475C85" w:rsidRDefault="00475C85" w:rsidP="00475C85">
      <w:pPr>
        <w:pStyle w:val="sec1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Style w:val="sect-no"/>
          <w:rFonts w:ascii="Pyidaungsu" w:hAnsi="Pyidaungsu" w:cs="Pyidaungsu"/>
          <w:b/>
          <w:bCs/>
          <w:color w:val="151594"/>
          <w:sz w:val="18"/>
          <w:szCs w:val="18"/>
        </w:rPr>
        <w:t>၂၉။</w:t>
      </w:r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လယ်ယာမြေဥပဒေပုဒ်မ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၄၂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၄၁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ပြောင်းလဲအမှတ်စဉ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်၍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ပြောင်းလဲအမှတ်စဉ်ထားသည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၄၀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အောက်ပါအတိုင်း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အစားထိုးရမည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်-</w:t>
      </w:r>
    </w:p>
    <w:p w14:paraId="763CE983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 xml:space="preserve">“၄၀။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နှင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့်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ပုဒ်မ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၃၇-က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တို့အရ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တရားစွဲဆိုသော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ပြစ်မှုများကို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ရဲအရေးယူပိုင်ခွင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ရှိသော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ပြစ်မှုများအဖြစ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်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သတ်မှတ်သည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်။”</w:t>
      </w:r>
    </w:p>
    <w:p w14:paraId="19D74E36" w14:textId="77777777" w:rsidR="00475C85" w:rsidRDefault="00475C85" w:rsidP="00475C85">
      <w:pPr>
        <w:pStyle w:val="sec2"/>
        <w:shd w:val="clear" w:color="auto" w:fill="FFFFFF"/>
        <w:spacing w:before="0" w:beforeAutospacing="0" w:after="0" w:afterAutospacing="0" w:line="306" w:lineRule="atLeast"/>
        <w:ind w:hanging="150"/>
        <w:rPr>
          <w:rFonts w:ascii="Pyidaungsu" w:hAnsi="Pyidaungsu" w:cs="Pyidaungsu"/>
          <w:color w:val="333333"/>
          <w:sz w:val="18"/>
          <w:szCs w:val="18"/>
        </w:rPr>
      </w:pP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ပြည်ထောင်စုသမ္မတမြန်မာနိုင်ငံတော်ဖွဲ့စည်းပုံအခြေခံဥပဒေအရ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 ကျွ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န်ုပ်လက်မှတ်ရေးထိုးသည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်။</w:t>
      </w:r>
    </w:p>
    <w:p w14:paraId="73E03EC3" w14:textId="77777777" w:rsidR="00475C85" w:rsidRDefault="00475C85" w:rsidP="00475C85">
      <w:pPr>
        <w:pStyle w:val="NormalWeb"/>
        <w:shd w:val="clear" w:color="auto" w:fill="FFFFFF"/>
        <w:spacing w:before="0" w:beforeAutospacing="0" w:after="0" w:afterAutospacing="0"/>
        <w:jc w:val="right"/>
        <w:rPr>
          <w:rFonts w:ascii="Pyidaungsu" w:hAnsi="Pyidaungsu" w:cs="Pyidaungsu"/>
          <w:color w:val="333333"/>
          <w:sz w:val="18"/>
          <w:szCs w:val="18"/>
        </w:rPr>
      </w:pPr>
      <w:r>
        <w:rPr>
          <w:rFonts w:ascii="Pyidaungsu" w:hAnsi="Pyidaungsu" w:cs="Pyidaungsu"/>
          <w:color w:val="333333"/>
          <w:sz w:val="18"/>
          <w:szCs w:val="18"/>
        </w:rPr>
        <w:t>(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ပုံ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 xml:space="preserve">) </w:t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ဝင်းမြင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့်</w:t>
      </w:r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နိုင်ငံတော်သမ္မတ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br/>
      </w:r>
      <w:proofErr w:type="spellStart"/>
      <w:r>
        <w:rPr>
          <w:rFonts w:ascii="Pyidaungsu" w:hAnsi="Pyidaungsu" w:cs="Pyidaungsu"/>
          <w:color w:val="333333"/>
          <w:sz w:val="18"/>
          <w:szCs w:val="18"/>
        </w:rPr>
        <w:t>ပြည်ထောင်စုသမ္မတမြန်မာနိုင်ငံတော</w:t>
      </w:r>
      <w:proofErr w:type="spellEnd"/>
      <w:r>
        <w:rPr>
          <w:rFonts w:ascii="Pyidaungsu" w:hAnsi="Pyidaungsu" w:cs="Pyidaungsu"/>
          <w:color w:val="333333"/>
          <w:sz w:val="18"/>
          <w:szCs w:val="18"/>
        </w:rPr>
        <w:t>်</w:t>
      </w:r>
    </w:p>
    <w:p w14:paraId="54A9115A" w14:textId="77777777" w:rsidR="00E73378" w:rsidRDefault="00E73378"/>
    <w:sectPr w:rsidR="00E733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yidaungsu">
    <w:panose1 w:val="020B0502040204020203"/>
    <w:charset w:val="00"/>
    <w:family w:val="swiss"/>
    <w:pitch w:val="variable"/>
    <w:sig w:usb0="00000003" w:usb1="1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C85"/>
    <w:rsid w:val="00475C85"/>
    <w:rsid w:val="00E733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6034D6"/>
  <w15:chartTrackingRefBased/>
  <w15:docId w15:val="{A3CD7E4F-559F-4655-8E81-93ADFACCDE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3">
    <w:name w:val="h3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4">
    <w:name w:val="h4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5">
    <w:name w:val="h5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h6">
    <w:name w:val="h6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intro">
    <w:name w:val="intro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1">
    <w:name w:val="sec1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ect-no">
    <w:name w:val="sect-no"/>
    <w:basedOn w:val="DefaultParagraphFont"/>
    <w:rsid w:val="00475C85"/>
  </w:style>
  <w:style w:type="paragraph" w:customStyle="1" w:styleId="sec2">
    <w:name w:val="sec2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3">
    <w:name w:val="sec3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sec4">
    <w:name w:val="sec4"/>
    <w:basedOn w:val="Normal"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475C8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2965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6610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213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33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9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0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9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04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28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3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9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8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30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9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4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0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9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38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348635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2213</Words>
  <Characters>12617</Characters>
  <Application>Microsoft Office Word</Application>
  <DocSecurity>0</DocSecurity>
  <Lines>105</Lines>
  <Paragraphs>29</Paragraphs>
  <ScaleCrop>false</ScaleCrop>
  <Company/>
  <LinksUpToDate>false</LinksUpToDate>
  <CharactersWithSpaces>14801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2026-10-11T04:20:00Z</dcterms:created>
  <dcterms:modified xsi:type="dcterms:W3CDTF">2026-10-11T04:21:00Z</dcterms:modified>
</cp:coreProperties>
</file>