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2E74B5"/>
          <w:sz w:val="22"/>
        </w:rPr>
        <w:t>REPOSITORY TRANSFORMATION PROMPT</w:t>
      </w:r>
    </w:p>
    <w:p>
      <w:pPr>
        <w:spacing w:after="160"/>
        <w:jc w:val="center"/>
      </w:pPr>
      <w:r>
        <w:rPr>
          <w:rFonts w:ascii="Calibri" w:hAnsi="Calibri"/>
          <w:b/>
          <w:color w:val="0B2545"/>
          <w:sz w:val="56"/>
        </w:rPr>
        <w:t>Digital Studio Platform</w:t>
      </w:r>
    </w:p>
    <w:p>
      <w:pPr>
        <w:spacing w:after="480"/>
        <w:jc w:val="center"/>
      </w:pPr>
      <w:r>
        <w:rPr>
          <w:color w:val="505050"/>
          <w:sz w:val="26"/>
        </w:rPr>
        <w:t>A complete brand, product, and repository repositioning brief</w:t>
      </w:r>
    </w:p>
    <w:p>
      <w:pPr>
        <w:pBdr>
          <w:bottom w:val="single" w:sz="10" w:space="8" w:color="2E74B5"/>
        </w:pBdr>
      </w:pPr>
    </w:p>
    <w:p>
      <w:r>
        <w:t>Use this prompt to transform the entire repository into a premium, production-ready digital studio platform. It is written to guide strategic positioning, information architecture, interface design, copywriting, and technical refinement as one cohesive body of work.</w:t>
      </w:r>
    </w:p>
    <w:p>
      <w:pPr>
        <w:pStyle w:val="Heading1"/>
      </w:pPr>
      <w:r>
        <w:t>Repository Transformation Prompt</w:t>
      </w:r>
    </w:p>
    <w:p>
      <w:r>
        <w:t>You are redesigning and refactoring this entire repository into a premium, production-ready digital studio platform.</w:t>
      </w:r>
    </w:p>
    <w:p>
      <w:r>
        <w:t>This is not a website redesign. This is a complete brand repositioning.</w:t>
      </w:r>
    </w:p>
    <w:p>
      <w:r>
        <w:t>The current project should evolve from being perceived as a website creation business into a sophisticated digital studio that designs, builds and manages complete digital ecosystems for businesses.</w:t>
      </w:r>
    </w:p>
    <w:p>
      <w:r>
        <w:t>Every page, interaction, piece of copy, animation, layout decision and user journey should reinforce the feeling that this is a modern technology studio capable of delivering enterprise-quality digital products while remaining approachable for small and medium businesses.</w:t>
      </w:r>
    </w:p>
    <w:p>
      <w:r>
        <w:t>The final result should feel comparable to premium agencies and technology studios rather than freelance portfolio websites.</w:t>
      </w:r>
    </w:p>
    <w:p>
      <w:pPr>
        <w:pStyle w:val="Heading1"/>
      </w:pPr>
      <w:r>
        <w:t>Overall Objective</w:t>
      </w:r>
    </w:p>
    <w:p>
      <w:r>
        <w:t>Transform every aspect of the repository into a cohesive Digital Studio.</w:t>
      </w:r>
    </w:p>
    <w:p>
      <w:r>
        <w:t>The business should present itself as a company that designs, develops and manages complete digital systems including, but not limited to:</w:t>
      </w:r>
    </w:p>
    <w:p>
      <w:pPr>
        <w:pStyle w:val="ListBullet"/>
        <w:spacing w:after="80" w:line="300" w:lineRule="auto"/>
      </w:pPr>
      <w:r>
        <w:t>Premium websites</w:t>
      </w:r>
    </w:p>
    <w:p>
      <w:pPr>
        <w:pStyle w:val="ListBullet"/>
        <w:spacing w:after="80" w:line="300" w:lineRule="auto"/>
      </w:pPr>
      <w:r>
        <w:t>Web applications</w:t>
      </w:r>
    </w:p>
    <w:p>
      <w:pPr>
        <w:pStyle w:val="ListBullet"/>
        <w:spacing w:after="80" w:line="300" w:lineRule="auto"/>
      </w:pPr>
      <w:r>
        <w:t>Mobile applications</w:t>
      </w:r>
    </w:p>
    <w:p>
      <w:pPr>
        <w:pStyle w:val="ListBullet"/>
        <w:spacing w:after="80" w:line="300" w:lineRule="auto"/>
      </w:pPr>
      <w:r>
        <w:t>Client portals</w:t>
      </w:r>
    </w:p>
    <w:p>
      <w:pPr>
        <w:pStyle w:val="ListBullet"/>
        <w:spacing w:after="80" w:line="300" w:lineRule="auto"/>
      </w:pPr>
      <w:r>
        <w:t>Internal business dashboards</w:t>
      </w:r>
    </w:p>
    <w:p>
      <w:pPr>
        <w:pStyle w:val="ListBullet"/>
        <w:spacing w:after="80" w:line="300" w:lineRule="auto"/>
      </w:pPr>
      <w:r>
        <w:t>Workflow automation</w:t>
      </w:r>
    </w:p>
    <w:p>
      <w:pPr>
        <w:pStyle w:val="ListBullet"/>
        <w:spacing w:after="80" w:line="300" w:lineRule="auto"/>
      </w:pPr>
      <w:r>
        <w:t>Business process optimisation</w:t>
      </w:r>
    </w:p>
    <w:p>
      <w:pPr>
        <w:pStyle w:val="ListBullet"/>
        <w:spacing w:after="80" w:line="300" w:lineRule="auto"/>
      </w:pPr>
      <w:r>
        <w:t>Intelligent business experiences where appropriate</w:t>
      </w:r>
    </w:p>
    <w:p>
      <w:pPr>
        <w:pStyle w:val="ListBullet"/>
        <w:spacing w:after="80" w:line="300" w:lineRule="auto"/>
      </w:pPr>
      <w:r>
        <w:t>Interactive digital experiences</w:t>
      </w:r>
    </w:p>
    <w:p>
      <w:pPr>
        <w:pStyle w:val="ListBullet"/>
        <w:spacing w:after="80" w:line="300" w:lineRule="auto"/>
      </w:pPr>
      <w:r>
        <w:t>Digital infrastructure</w:t>
      </w:r>
    </w:p>
    <w:p>
      <w:pPr>
        <w:pStyle w:val="ListBullet"/>
        <w:spacing w:after="80" w:line="300" w:lineRule="auto"/>
      </w:pPr>
      <w:r>
        <w:t>Branding support</w:t>
      </w:r>
    </w:p>
    <w:p>
      <w:pPr>
        <w:pStyle w:val="ListBullet"/>
        <w:spacing w:after="80" w:line="300" w:lineRule="auto"/>
      </w:pPr>
      <w:r>
        <w:t>UI/UX design</w:t>
      </w:r>
    </w:p>
    <w:p>
      <w:pPr>
        <w:pStyle w:val="ListBullet"/>
        <w:spacing w:after="80" w:line="300" w:lineRule="auto"/>
      </w:pPr>
      <w:r>
        <w:t>3D visualisation</w:t>
      </w:r>
    </w:p>
    <w:p>
      <w:pPr>
        <w:pStyle w:val="ListBullet"/>
        <w:spacing w:after="80" w:line="300" w:lineRule="auto"/>
      </w:pPr>
      <w:r>
        <w:t>Product design</w:t>
      </w:r>
    </w:p>
    <w:p>
      <w:pPr>
        <w:pStyle w:val="ListBullet"/>
        <w:spacing w:after="80" w:line="300" w:lineRule="auto"/>
      </w:pPr>
      <w:r>
        <w:t>Business systems</w:t>
      </w:r>
    </w:p>
    <w:p>
      <w:pPr>
        <w:pStyle w:val="ListBullet"/>
        <w:spacing w:after="80" w:line="300" w:lineRule="auto"/>
      </w:pPr>
      <w:r>
        <w:t>Long-term support</w:t>
      </w:r>
    </w:p>
    <w:p>
      <w:r>
        <w:t>The company should be positioned as a technology partner rather than simply a service provider.</w:t>
      </w:r>
    </w:p>
    <w:p>
      <w:pPr>
        <w:pStyle w:val="Heading1"/>
      </w:pPr>
      <w:r>
        <w:t>Core Philosophy</w:t>
      </w:r>
    </w:p>
    <w:p>
      <w:r>
        <w:t>The platform should communicate that businesses are no longer purchasing individual services. Instead, they are investing in complete digital infrastructure that grows alongside their business.</w:t>
      </w:r>
    </w:p>
    <w:p>
      <w:r>
        <w:rPr>
          <w:b/>
        </w:rPr>
        <w:t>Everything should communicate:</w:t>
      </w:r>
      <w:r/>
    </w:p>
    <w:p>
      <w:pPr>
        <w:pStyle w:val="ListBullet"/>
        <w:spacing w:after="80" w:line="300" w:lineRule="auto"/>
      </w:pPr>
      <w:r>
        <w:t>Professional</w:t>
      </w:r>
    </w:p>
    <w:p>
      <w:pPr>
        <w:pStyle w:val="ListBullet"/>
        <w:spacing w:after="80" w:line="300" w:lineRule="auto"/>
      </w:pPr>
      <w:r>
        <w:t>Reliable</w:t>
      </w:r>
    </w:p>
    <w:p>
      <w:pPr>
        <w:pStyle w:val="ListBullet"/>
        <w:spacing w:after="80" w:line="300" w:lineRule="auto"/>
      </w:pPr>
      <w:r>
        <w:t>Technical</w:t>
      </w:r>
    </w:p>
    <w:p>
      <w:pPr>
        <w:pStyle w:val="ListBullet"/>
        <w:spacing w:after="80" w:line="300" w:lineRule="auto"/>
      </w:pPr>
      <w:r>
        <w:t>Elegant</w:t>
      </w:r>
    </w:p>
    <w:p>
      <w:pPr>
        <w:pStyle w:val="ListBullet"/>
        <w:spacing w:after="80" w:line="300" w:lineRule="auto"/>
      </w:pPr>
      <w:r>
        <w:t>Modern</w:t>
      </w:r>
    </w:p>
    <w:p>
      <w:pPr>
        <w:pStyle w:val="ListBullet"/>
        <w:spacing w:after="80" w:line="300" w:lineRule="auto"/>
      </w:pPr>
      <w:r>
        <w:t>Future-ready</w:t>
      </w:r>
    </w:p>
    <w:p>
      <w:pPr>
        <w:pStyle w:val="ListBullet"/>
        <w:spacing w:after="80" w:line="300" w:lineRule="auto"/>
      </w:pPr>
      <w:r>
        <w:t>Scalable</w:t>
      </w:r>
    </w:p>
    <w:p>
      <w:pPr>
        <w:pStyle w:val="ListBullet"/>
        <w:spacing w:after="80" w:line="300" w:lineRule="auto"/>
      </w:pPr>
      <w:r>
        <w:t>Intelligent</w:t>
      </w:r>
    </w:p>
    <w:p>
      <w:pPr>
        <w:pStyle w:val="ListBullet"/>
        <w:spacing w:after="80" w:line="300" w:lineRule="auto"/>
      </w:pPr>
      <w:r>
        <w:t>Global</w:t>
      </w:r>
    </w:p>
    <w:p>
      <w:pPr>
        <w:pStyle w:val="ListBullet"/>
        <w:spacing w:after="80" w:line="300" w:lineRule="auto"/>
      </w:pPr>
      <w:r>
        <w:t>Minimal</w:t>
      </w:r>
    </w:p>
    <w:p>
      <w:pPr>
        <w:pStyle w:val="ListBullet"/>
        <w:spacing w:after="80" w:line="300" w:lineRule="auto"/>
      </w:pPr>
      <w:r>
        <w:t>High-end</w:t>
      </w:r>
    </w:p>
    <w:p>
      <w:r>
        <w:t>Every section should support this philosophy.</w:t>
      </w:r>
    </w:p>
    <w:p>
      <w:pPr>
        <w:pStyle w:val="Heading1"/>
      </w:pPr>
      <w:r>
        <w:t>Long-Term Vision</w:t>
      </w:r>
    </w:p>
    <w:p>
      <w:r>
        <w:t>The business should clearly be built for continuous expansion. The platform should naturally accommodate future products, services and technologies without appearing incomplete.</w:t>
      </w:r>
    </w:p>
    <w:p>
      <w:r>
        <w:t>The architecture, layouts, navigation and information hierarchy should all be designed with scalability in mind. Avoid making the website feel finished. Instead, it should feel intentionally modular and prepared for future expansion.</w:t>
      </w:r>
    </w:p>
    <w:p>
      <w:r>
        <w:t>Create systems that allow additional services, products, dashboards, portals, integrations, resources and business tools to be introduced over time without requiring major redesigns. The user should subconsciously understand that the studio continuously evolves. Future growth should feel like a natural part of the design language.</w:t>
      </w:r>
    </w:p>
    <w:p>
      <w:pPr>
        <w:pStyle w:val="Heading1"/>
      </w:pPr>
      <w:r>
        <w:t>Design Direction</w:t>
      </w:r>
    </w:p>
    <w:p>
      <w:r>
        <w:t>Maintain an elegant luxury technology aesthetic.</w:t>
      </w:r>
    </w:p>
    <w:p>
      <w:pPr>
        <w:pStyle w:val="ListBullet"/>
        <w:spacing w:after="80" w:line="300" w:lineRule="auto"/>
      </w:pPr>
      <w:r>
        <w:t>Dark interface</w:t>
      </w:r>
    </w:p>
    <w:p>
      <w:pPr>
        <w:pStyle w:val="ListBullet"/>
        <w:spacing w:after="80" w:line="300" w:lineRule="auto"/>
      </w:pPr>
      <w:r>
        <w:t>Deep navy</w:t>
      </w:r>
    </w:p>
    <w:p>
      <w:pPr>
        <w:pStyle w:val="ListBullet"/>
        <w:spacing w:after="80" w:line="300" w:lineRule="auto"/>
      </w:pPr>
      <w:r>
        <w:t>Professional blues</w:t>
      </w:r>
    </w:p>
    <w:p>
      <w:pPr>
        <w:pStyle w:val="ListBullet"/>
        <w:spacing w:after="80" w:line="300" w:lineRule="auto"/>
      </w:pPr>
      <w:r>
        <w:t>Soft greys</w:t>
      </w:r>
    </w:p>
    <w:p>
      <w:pPr>
        <w:pStyle w:val="ListBullet"/>
        <w:spacing w:after="80" w:line="300" w:lineRule="auto"/>
      </w:pPr>
      <w:r>
        <w:t>White typography</w:t>
      </w:r>
    </w:p>
    <w:p>
      <w:pPr>
        <w:pStyle w:val="ListBullet"/>
        <w:spacing w:after="80" w:line="300" w:lineRule="auto"/>
      </w:pPr>
      <w:r>
        <w:t>Glass surfaces</w:t>
      </w:r>
    </w:p>
    <w:p>
      <w:pPr>
        <w:pStyle w:val="ListBullet"/>
        <w:spacing w:after="80" w:line="300" w:lineRule="auto"/>
      </w:pPr>
      <w:r>
        <w:t>Premium lighting</w:t>
      </w:r>
    </w:p>
    <w:p>
      <w:pPr>
        <w:pStyle w:val="ListBullet"/>
        <w:spacing w:after="80" w:line="300" w:lineRule="auto"/>
      </w:pPr>
      <w:r>
        <w:t>Subtle gradients</w:t>
      </w:r>
    </w:p>
    <w:p>
      <w:pPr>
        <w:pStyle w:val="ListBullet"/>
        <w:spacing w:after="80" w:line="300" w:lineRule="auto"/>
      </w:pPr>
      <w:r>
        <w:t>High-quality spacing</w:t>
      </w:r>
    </w:p>
    <w:p>
      <w:pPr>
        <w:pStyle w:val="ListBullet"/>
        <w:spacing w:after="80" w:line="300" w:lineRule="auto"/>
      </w:pPr>
      <w:r>
        <w:t>Smooth transitions</w:t>
      </w:r>
    </w:p>
    <w:p>
      <w:pPr>
        <w:pStyle w:val="ListBullet"/>
        <w:spacing w:after="80" w:line="300" w:lineRule="auto"/>
      </w:pPr>
      <w:r>
        <w:t>Minimal clutter</w:t>
      </w:r>
    </w:p>
    <w:p>
      <w:pPr>
        <w:pStyle w:val="ListBullet"/>
        <w:spacing w:after="80" w:line="300" w:lineRule="auto"/>
      </w:pPr>
      <w:r>
        <w:t>No template appearance</w:t>
      </w:r>
    </w:p>
    <w:p>
      <w:pPr>
        <w:pStyle w:val="ListBullet"/>
        <w:spacing w:after="80" w:line="300" w:lineRule="auto"/>
      </w:pPr>
      <w:r>
        <w:t>No generic agency layouts</w:t>
      </w:r>
    </w:p>
    <w:p>
      <w:pPr>
        <w:pStyle w:val="ListBullet"/>
        <w:spacing w:after="80" w:line="300" w:lineRule="auto"/>
      </w:pPr>
      <w:r>
        <w:t>No oversized colourful illustrations</w:t>
      </w:r>
    </w:p>
    <w:p>
      <w:pPr>
        <w:pStyle w:val="ListBullet"/>
        <w:spacing w:after="80" w:line="300" w:lineRule="auto"/>
      </w:pPr>
      <w:r>
        <w:t>No cartoon elements</w:t>
      </w:r>
    </w:p>
    <w:p>
      <w:pPr>
        <w:pStyle w:val="ListBullet"/>
        <w:spacing w:after="80" w:line="300" w:lineRule="auto"/>
      </w:pPr>
      <w:r>
        <w:t>Everything should feel custom designed</w:t>
      </w:r>
    </w:p>
    <w:p>
      <w:pPr>
        <w:pStyle w:val="Heading1"/>
      </w:pPr>
      <w:r>
        <w:t>Brand Personality</w:t>
      </w:r>
    </w:p>
    <w:p>
      <w:r>
        <w:t>The studio should communicate:</w:t>
      </w:r>
    </w:p>
    <w:p>
      <w:pPr>
        <w:pStyle w:val="ListBullet"/>
        <w:spacing w:after="80" w:line="300" w:lineRule="auto"/>
      </w:pPr>
      <w:r>
        <w:t>Precision</w:t>
      </w:r>
    </w:p>
    <w:p>
      <w:pPr>
        <w:pStyle w:val="ListBullet"/>
        <w:spacing w:after="80" w:line="300" w:lineRule="auto"/>
      </w:pPr>
      <w:r>
        <w:t>Engineering</w:t>
      </w:r>
    </w:p>
    <w:p>
      <w:pPr>
        <w:pStyle w:val="ListBullet"/>
        <w:spacing w:after="80" w:line="300" w:lineRule="auto"/>
      </w:pPr>
      <w:r>
        <w:t>Creativity</w:t>
      </w:r>
    </w:p>
    <w:p>
      <w:pPr>
        <w:pStyle w:val="ListBullet"/>
        <w:spacing w:after="80" w:line="300" w:lineRule="auto"/>
      </w:pPr>
      <w:r>
        <w:t>Innovation</w:t>
      </w:r>
    </w:p>
    <w:p>
      <w:pPr>
        <w:pStyle w:val="ListBullet"/>
        <w:spacing w:after="80" w:line="300" w:lineRule="auto"/>
      </w:pPr>
      <w:r>
        <w:t>Trust</w:t>
      </w:r>
    </w:p>
    <w:p>
      <w:pPr>
        <w:pStyle w:val="ListBullet"/>
        <w:spacing w:after="80" w:line="300" w:lineRule="auto"/>
      </w:pPr>
      <w:r>
        <w:t>Confidence</w:t>
      </w:r>
    </w:p>
    <w:p>
      <w:pPr>
        <w:pStyle w:val="ListBullet"/>
        <w:spacing w:after="80" w:line="300" w:lineRule="auto"/>
      </w:pPr>
      <w:r>
        <w:t>Technical excellence</w:t>
      </w:r>
    </w:p>
    <w:p>
      <w:pPr>
        <w:pStyle w:val="ListBullet"/>
        <w:spacing w:after="80" w:line="300" w:lineRule="auto"/>
      </w:pPr>
      <w:r>
        <w:t>Long-term partnership</w:t>
      </w:r>
    </w:p>
    <w:p>
      <w:pPr>
        <w:pStyle w:val="ListBullet"/>
        <w:spacing w:after="80" w:line="300" w:lineRule="auto"/>
      </w:pPr>
      <w:r>
        <w:t>Business growth</w:t>
      </w:r>
    </w:p>
    <w:p>
      <w:r>
        <w:t>Every sentence should reinforce these qualities.</w:t>
      </w:r>
    </w:p>
    <w:p>
      <w:pPr>
        <w:pStyle w:val="Heading1"/>
      </w:pPr>
      <w:r>
        <w:t>Writing Style</w:t>
      </w:r>
    </w:p>
    <w:p>
      <w:r>
        <w:t>Rewrite every piece of copy. Do not reuse generic agency wording. Avoid clichés, buzzwords and excessive marketing language. Write in clear, confident professional English. The tone should feel intelligent without sounding robotic. Every paragraph should provide value. Avoid filler, repetition and exaggerated claims. Do not describe the company as the best. Demonstrate expertise through clarity.</w:t>
      </w:r>
    </w:p>
    <w:p>
      <w:pPr>
        <w:pStyle w:val="Heading1"/>
      </w:pPr>
      <w:r>
        <w:t>Services</w:t>
      </w:r>
    </w:p>
    <w:p>
      <w:r>
        <w:t>Completely restructure the service offering. Instead of isolated services, organise everything into solution categories.</w:t>
      </w:r>
    </w:p>
    <w:p>
      <w:pPr>
        <w:pStyle w:val="Heading2"/>
      </w:pPr>
      <w:r>
        <w:t>Digital Experiences</w:t>
      </w:r>
    </w:p>
    <w:p>
      <w:pPr>
        <w:pStyle w:val="ListBullet"/>
        <w:spacing w:after="80" w:line="300" w:lineRule="auto"/>
      </w:pPr>
      <w:r>
        <w:t>Premium websites</w:t>
      </w:r>
    </w:p>
    <w:p>
      <w:pPr>
        <w:pStyle w:val="ListBullet"/>
        <w:spacing w:after="80" w:line="300" w:lineRule="auto"/>
      </w:pPr>
      <w:r>
        <w:t>Interactive websites</w:t>
      </w:r>
    </w:p>
    <w:p>
      <w:pPr>
        <w:pStyle w:val="ListBullet"/>
        <w:spacing w:after="80" w:line="300" w:lineRule="auto"/>
      </w:pPr>
      <w:r>
        <w:t>Corporate websites</w:t>
      </w:r>
    </w:p>
    <w:p>
      <w:pPr>
        <w:pStyle w:val="ListBullet"/>
        <w:spacing w:after="80" w:line="300" w:lineRule="auto"/>
      </w:pPr>
      <w:r>
        <w:t>Landing pages</w:t>
      </w:r>
    </w:p>
    <w:p>
      <w:pPr>
        <w:pStyle w:val="ListBullet"/>
        <w:spacing w:after="80" w:line="300" w:lineRule="auto"/>
      </w:pPr>
      <w:r>
        <w:t>Portfolio platforms</w:t>
      </w:r>
    </w:p>
    <w:p>
      <w:pPr>
        <w:pStyle w:val="ListBullet"/>
        <w:spacing w:after="80" w:line="300" w:lineRule="auto"/>
      </w:pPr>
      <w:r>
        <w:t>Business websites</w:t>
      </w:r>
    </w:p>
    <w:p>
      <w:pPr>
        <w:pStyle w:val="Heading2"/>
      </w:pPr>
      <w:r>
        <w:t>Digital Products</w:t>
      </w:r>
    </w:p>
    <w:p>
      <w:pPr>
        <w:pStyle w:val="ListBullet"/>
        <w:spacing w:after="80" w:line="300" w:lineRule="auto"/>
      </w:pPr>
      <w:r>
        <w:t>Web applications</w:t>
      </w:r>
    </w:p>
    <w:p>
      <w:pPr>
        <w:pStyle w:val="ListBullet"/>
        <w:spacing w:after="80" w:line="300" w:lineRule="auto"/>
      </w:pPr>
      <w:r>
        <w:t>Mobile applications</w:t>
      </w:r>
    </w:p>
    <w:p>
      <w:pPr>
        <w:pStyle w:val="ListBullet"/>
        <w:spacing w:after="80" w:line="300" w:lineRule="auto"/>
      </w:pPr>
      <w:r>
        <w:t>Cross-platform applications</w:t>
      </w:r>
    </w:p>
    <w:p>
      <w:pPr>
        <w:pStyle w:val="ListBullet"/>
        <w:spacing w:after="80" w:line="300" w:lineRule="auto"/>
      </w:pPr>
      <w:r>
        <w:t>Client portals</w:t>
      </w:r>
    </w:p>
    <w:p>
      <w:pPr>
        <w:pStyle w:val="ListBullet"/>
        <w:spacing w:after="80" w:line="300" w:lineRule="auto"/>
      </w:pPr>
      <w:r>
        <w:t>Customer platforms</w:t>
      </w:r>
    </w:p>
    <w:p>
      <w:pPr>
        <w:pStyle w:val="ListBullet"/>
        <w:spacing w:after="80" w:line="300" w:lineRule="auto"/>
      </w:pPr>
      <w:r>
        <w:t>Internal systems</w:t>
      </w:r>
    </w:p>
    <w:p>
      <w:pPr>
        <w:pStyle w:val="Heading2"/>
      </w:pPr>
      <w:r>
        <w:t>Operations</w:t>
      </w:r>
    </w:p>
    <w:p>
      <w:pPr>
        <w:pStyle w:val="ListBullet"/>
        <w:spacing w:after="80" w:line="300" w:lineRule="auto"/>
      </w:pPr>
      <w:r>
        <w:t>Business dashboards</w:t>
      </w:r>
    </w:p>
    <w:p>
      <w:pPr>
        <w:pStyle w:val="ListBullet"/>
        <w:spacing w:after="80" w:line="300" w:lineRule="auto"/>
      </w:pPr>
      <w:r>
        <w:t>Admin systems</w:t>
      </w:r>
    </w:p>
    <w:p>
      <w:pPr>
        <w:pStyle w:val="ListBullet"/>
        <w:spacing w:after="80" w:line="300" w:lineRule="auto"/>
      </w:pPr>
      <w:r>
        <w:t>Workflow management</w:t>
      </w:r>
    </w:p>
    <w:p>
      <w:pPr>
        <w:pStyle w:val="ListBullet"/>
        <w:spacing w:after="80" w:line="300" w:lineRule="auto"/>
      </w:pPr>
      <w:r>
        <w:t>Digital infrastructure</w:t>
      </w:r>
    </w:p>
    <w:p>
      <w:pPr>
        <w:pStyle w:val="Heading2"/>
      </w:pPr>
      <w:r>
        <w:t>Automation</w:t>
      </w:r>
    </w:p>
    <w:p>
      <w:pPr>
        <w:pStyle w:val="ListBullet"/>
        <w:spacing w:after="80" w:line="300" w:lineRule="auto"/>
      </w:pPr>
      <w:r>
        <w:t>Workflow automation</w:t>
      </w:r>
    </w:p>
    <w:p>
      <w:pPr>
        <w:pStyle w:val="ListBullet"/>
        <w:spacing w:after="80" w:line="300" w:lineRule="auto"/>
      </w:pPr>
      <w:r>
        <w:t>Business integrations</w:t>
      </w:r>
    </w:p>
    <w:p>
      <w:pPr>
        <w:pStyle w:val="ListBullet"/>
        <w:spacing w:after="80" w:line="300" w:lineRule="auto"/>
      </w:pPr>
      <w:r>
        <w:t>Communication automation</w:t>
      </w:r>
    </w:p>
    <w:p>
      <w:pPr>
        <w:pStyle w:val="ListBullet"/>
        <w:spacing w:after="80" w:line="300" w:lineRule="auto"/>
      </w:pPr>
      <w:r>
        <w:t>Operational optimisation</w:t>
      </w:r>
    </w:p>
    <w:p>
      <w:pPr>
        <w:pStyle w:val="Heading2"/>
      </w:pPr>
      <w:r>
        <w:t>Business Intelligence</w:t>
      </w:r>
    </w:p>
    <w:p>
      <w:pPr>
        <w:pStyle w:val="ListBullet"/>
        <w:spacing w:after="80" w:line="300" w:lineRule="auto"/>
      </w:pPr>
      <w:r>
        <w:t>Data dashboards</w:t>
      </w:r>
    </w:p>
    <w:p>
      <w:pPr>
        <w:pStyle w:val="ListBullet"/>
        <w:spacing w:after="80" w:line="300" w:lineRule="auto"/>
      </w:pPr>
      <w:r>
        <w:t>Analytics</w:t>
      </w:r>
    </w:p>
    <w:p>
      <w:pPr>
        <w:pStyle w:val="ListBullet"/>
        <w:spacing w:after="80" w:line="300" w:lineRule="auto"/>
      </w:pPr>
      <w:r>
        <w:t>Performance insights</w:t>
      </w:r>
    </w:p>
    <w:p>
      <w:pPr>
        <w:pStyle w:val="ListBullet"/>
        <w:spacing w:after="80" w:line="300" w:lineRule="auto"/>
      </w:pPr>
      <w:r>
        <w:t>Reporting</w:t>
      </w:r>
    </w:p>
    <w:p>
      <w:pPr>
        <w:pStyle w:val="Heading2"/>
      </w:pPr>
      <w:r>
        <w:t>Visual Experiences</w:t>
      </w:r>
    </w:p>
    <w:p>
      <w:pPr>
        <w:pStyle w:val="ListBullet"/>
        <w:spacing w:after="80" w:line="300" w:lineRule="auto"/>
      </w:pPr>
      <w:r>
        <w:t>Interactive interfaces</w:t>
      </w:r>
    </w:p>
    <w:p>
      <w:pPr>
        <w:pStyle w:val="ListBullet"/>
        <w:spacing w:after="80" w:line="300" w:lineRule="auto"/>
      </w:pPr>
      <w:r>
        <w:t>3D experiences</w:t>
      </w:r>
    </w:p>
    <w:p>
      <w:pPr>
        <w:pStyle w:val="ListBullet"/>
        <w:spacing w:after="80" w:line="300" w:lineRule="auto"/>
      </w:pPr>
      <w:r>
        <w:t>Product visualisation</w:t>
      </w:r>
    </w:p>
    <w:p>
      <w:pPr>
        <w:pStyle w:val="ListBullet"/>
        <w:spacing w:after="80" w:line="300" w:lineRule="auto"/>
      </w:pPr>
      <w:r>
        <w:t>Motion design</w:t>
      </w:r>
    </w:p>
    <w:p>
      <w:pPr>
        <w:pStyle w:val="ListBullet"/>
        <w:spacing w:after="80" w:line="300" w:lineRule="auto"/>
      </w:pPr>
      <w:r>
        <w:t>Brand presentation</w:t>
      </w:r>
    </w:p>
    <w:p>
      <w:pPr>
        <w:pStyle w:val="Heading2"/>
      </w:pPr>
      <w:r>
        <w:t>Support</w:t>
      </w:r>
    </w:p>
    <w:p>
      <w:pPr>
        <w:pStyle w:val="ListBullet"/>
        <w:spacing w:after="80" w:line="300" w:lineRule="auto"/>
      </w:pPr>
      <w:r>
        <w:t>Maintenance</w:t>
      </w:r>
    </w:p>
    <w:p>
      <w:pPr>
        <w:pStyle w:val="ListBullet"/>
        <w:spacing w:after="80" w:line="300" w:lineRule="auto"/>
      </w:pPr>
      <w:r>
        <w:t>Hosting</w:t>
      </w:r>
    </w:p>
    <w:p>
      <w:pPr>
        <w:pStyle w:val="ListBullet"/>
        <w:spacing w:after="80" w:line="300" w:lineRule="auto"/>
      </w:pPr>
      <w:r>
        <w:t>Monitoring</w:t>
      </w:r>
    </w:p>
    <w:p>
      <w:pPr>
        <w:pStyle w:val="ListBullet"/>
        <w:spacing w:after="80" w:line="300" w:lineRule="auto"/>
      </w:pPr>
      <w:r>
        <w:t>Optimisation</w:t>
      </w:r>
    </w:p>
    <w:p>
      <w:pPr>
        <w:pStyle w:val="ListBullet"/>
        <w:spacing w:after="80" w:line="300" w:lineRule="auto"/>
      </w:pPr>
      <w:r>
        <w:t>Continuous improvements</w:t>
      </w:r>
    </w:p>
    <w:p>
      <w:pPr>
        <w:pStyle w:val="ListBullet"/>
        <w:spacing w:after="80" w:line="300" w:lineRule="auto"/>
      </w:pPr>
      <w:r>
        <w:t>Future upgrades</w:t>
      </w:r>
    </w:p>
    <w:p>
      <w:r>
        <w:t>Each service should explain business outcomes instead of technical features.</w:t>
      </w:r>
    </w:p>
    <w:p>
      <w:pPr>
        <w:pStyle w:val="Heading1"/>
      </w:pPr>
      <w:r>
        <w:t>Home Page</w:t>
      </w:r>
    </w:p>
    <w:p>
      <w:r>
        <w:t>Completely redesign the messaging. The hero should immediately communicate that this is a Digital Studio building complete digital ecosystems. The hero should feel ambitious but professional. The homepage should gradually educate visitors about the studio's capabilities.</w:t>
      </w:r>
    </w:p>
    <w:p>
      <w:r>
        <w:t>Create a logical flow that moves from vision to services to process to portfolio to trust to contact. Every section should naturally lead into the next.</w:t>
      </w:r>
    </w:p>
    <w:p>
      <w:pPr>
        <w:pStyle w:val="Heading1"/>
      </w:pPr>
      <w:r>
        <w:t>Portfolio</w:t>
      </w:r>
    </w:p>
    <w:p>
      <w:r>
        <w:t>Position projects as digital products. Each project should explain:</w:t>
      </w:r>
    </w:p>
    <w:p>
      <w:pPr>
        <w:pStyle w:val="ListBullet"/>
        <w:spacing w:after="80" w:line="300" w:lineRule="auto"/>
      </w:pPr>
      <w:r>
        <w:t>Business challenge</w:t>
      </w:r>
    </w:p>
    <w:p>
      <w:pPr>
        <w:pStyle w:val="ListBullet"/>
        <w:spacing w:after="80" w:line="300" w:lineRule="auto"/>
      </w:pPr>
      <w:r>
        <w:t>Objectives</w:t>
      </w:r>
    </w:p>
    <w:p>
      <w:pPr>
        <w:pStyle w:val="ListBullet"/>
        <w:spacing w:after="80" w:line="300" w:lineRule="auto"/>
      </w:pPr>
      <w:r>
        <w:t>Solution</w:t>
      </w:r>
    </w:p>
    <w:p>
      <w:pPr>
        <w:pStyle w:val="ListBullet"/>
        <w:spacing w:after="80" w:line="300" w:lineRule="auto"/>
      </w:pPr>
      <w:r>
        <w:t>Technology</w:t>
      </w:r>
    </w:p>
    <w:p>
      <w:pPr>
        <w:pStyle w:val="ListBullet"/>
        <w:spacing w:after="80" w:line="300" w:lineRule="auto"/>
      </w:pPr>
      <w:r>
        <w:t>Outcome</w:t>
      </w:r>
    </w:p>
    <w:p>
      <w:pPr>
        <w:pStyle w:val="ListBullet"/>
        <w:spacing w:after="80" w:line="300" w:lineRule="auto"/>
      </w:pPr>
      <w:r>
        <w:t>Scalability</w:t>
      </w:r>
    </w:p>
    <w:p>
      <w:pPr>
        <w:pStyle w:val="ListBullet"/>
        <w:spacing w:after="80" w:line="300" w:lineRule="auto"/>
      </w:pPr>
      <w:r>
        <w:t>Potential future evolution</w:t>
      </w:r>
    </w:p>
    <w:p>
      <w:r>
        <w:t>Avoid simple image galleries. Make each project feel like a product case study.</w:t>
      </w:r>
    </w:p>
    <w:p>
      <w:pPr>
        <w:pStyle w:val="Heading1"/>
      </w:pPr>
      <w:r>
        <w:t>Client Portal</w:t>
      </w:r>
    </w:p>
    <w:p>
      <w:r>
        <w:t>Position this as part of the studio ecosystem. The client portal should feel like a premium workspace. Clients should feel they are collaborating with a technology partner. Improve language throughout. Replace generic wording with enterprise-quality communication. Everything should feel organised and reassuring.</w:t>
      </w:r>
    </w:p>
    <w:p>
      <w:pPr>
        <w:pStyle w:val="Heading1"/>
      </w:pPr>
      <w:r>
        <w:t>Owner Dashboard</w:t>
      </w:r>
    </w:p>
    <w:p>
      <w:r>
        <w:t>Treat the dashboard as an internal operating platform rather than an admin panel. Improve terminology, navigation, information hierarchy, metrics and management workflows. Everything should resemble modern SaaS software.</w:t>
      </w:r>
    </w:p>
    <w:p>
      <w:pPr>
        <w:pStyle w:val="Heading1"/>
      </w:pPr>
      <w:r>
        <w:t>Contact Experience</w:t>
      </w:r>
    </w:p>
    <w:p>
      <w:r>
        <w:t>Replace ordinary contact forms with a project discovery experience. Guide potential clients through thoughtful questions. Collect information that helps understand business goals rather than only contact details. The experience should feel consultative.</w:t>
      </w:r>
    </w:p>
    <w:p>
      <w:pPr>
        <w:pStyle w:val="Heading1"/>
      </w:pPr>
      <w:r>
        <w:t>Future Expansion</w:t>
      </w:r>
    </w:p>
    <w:p>
      <w:r>
        <w:t>Design the platform so future additions naturally fit within the existing structure. Examples include:</w:t>
      </w:r>
    </w:p>
    <w:p>
      <w:pPr>
        <w:pStyle w:val="ListBullet"/>
        <w:spacing w:after="80" w:line="300" w:lineRule="auto"/>
      </w:pPr>
      <w:r>
        <w:t>Knowledge centre</w:t>
      </w:r>
    </w:p>
    <w:p>
      <w:pPr>
        <w:pStyle w:val="ListBullet"/>
        <w:spacing w:after="80" w:line="300" w:lineRule="auto"/>
      </w:pPr>
      <w:r>
        <w:t>Studio journal</w:t>
      </w:r>
    </w:p>
    <w:p>
      <w:pPr>
        <w:pStyle w:val="ListBullet"/>
        <w:spacing w:after="80" w:line="300" w:lineRule="auto"/>
      </w:pPr>
      <w:r>
        <w:t>Resources</w:t>
      </w:r>
    </w:p>
    <w:p>
      <w:pPr>
        <w:pStyle w:val="ListBullet"/>
        <w:spacing w:after="80" w:line="300" w:lineRule="auto"/>
      </w:pPr>
      <w:r>
        <w:t>Templates</w:t>
      </w:r>
    </w:p>
    <w:p>
      <w:pPr>
        <w:pStyle w:val="ListBullet"/>
        <w:spacing w:after="80" w:line="300" w:lineRule="auto"/>
      </w:pPr>
      <w:r>
        <w:t>Learning platform</w:t>
      </w:r>
    </w:p>
    <w:p>
      <w:pPr>
        <w:pStyle w:val="ListBullet"/>
        <w:spacing w:after="80" w:line="300" w:lineRule="auto"/>
      </w:pPr>
      <w:r>
        <w:t>Client academy</w:t>
      </w:r>
    </w:p>
    <w:p>
      <w:pPr>
        <w:pStyle w:val="ListBullet"/>
        <w:spacing w:after="80" w:line="300" w:lineRule="auto"/>
      </w:pPr>
      <w:r>
        <w:t>Digital products</w:t>
      </w:r>
    </w:p>
    <w:p>
      <w:pPr>
        <w:pStyle w:val="ListBullet"/>
        <w:spacing w:after="80" w:line="300" w:lineRule="auto"/>
      </w:pPr>
      <w:r>
        <w:t>SaaS offerings</w:t>
      </w:r>
    </w:p>
    <w:p>
      <w:pPr>
        <w:pStyle w:val="ListBullet"/>
        <w:spacing w:after="80" w:line="300" w:lineRule="auto"/>
      </w:pPr>
      <w:r>
        <w:t>Subscription services</w:t>
      </w:r>
    </w:p>
    <w:p>
      <w:pPr>
        <w:pStyle w:val="ListBullet"/>
        <w:spacing w:after="80" w:line="300" w:lineRule="auto"/>
      </w:pPr>
      <w:r>
        <w:t>Partner portal</w:t>
      </w:r>
    </w:p>
    <w:p>
      <w:pPr>
        <w:pStyle w:val="ListBullet"/>
        <w:spacing w:after="80" w:line="300" w:lineRule="auto"/>
      </w:pPr>
      <w:r>
        <w:t>Community</w:t>
      </w:r>
    </w:p>
    <w:p>
      <w:pPr>
        <w:pStyle w:val="ListBullet"/>
        <w:spacing w:after="80" w:line="300" w:lineRule="auto"/>
      </w:pPr>
      <w:r>
        <w:t>Careers</w:t>
      </w:r>
    </w:p>
    <w:p>
      <w:pPr>
        <w:pStyle w:val="ListBullet"/>
        <w:spacing w:after="80" w:line="300" w:lineRule="auto"/>
      </w:pPr>
      <w:r>
        <w:t>API platform</w:t>
      </w:r>
    </w:p>
    <w:p>
      <w:pPr>
        <w:pStyle w:val="ListBullet"/>
        <w:spacing w:after="80" w:line="300" w:lineRule="auto"/>
      </w:pPr>
      <w:r>
        <w:t>Developer documentation</w:t>
      </w:r>
    </w:p>
    <w:p>
      <w:pPr>
        <w:pStyle w:val="ListBullet"/>
        <w:spacing w:after="80" w:line="300" w:lineRule="auto"/>
      </w:pPr>
      <w:r>
        <w:t>System status</w:t>
      </w:r>
    </w:p>
    <w:p>
      <w:pPr>
        <w:pStyle w:val="ListBullet"/>
        <w:spacing w:after="80" w:line="300" w:lineRule="auto"/>
      </w:pPr>
      <w:r>
        <w:t>Integrations</w:t>
      </w:r>
    </w:p>
    <w:p>
      <w:pPr>
        <w:pStyle w:val="ListBullet"/>
        <w:spacing w:after="80" w:line="300" w:lineRule="auto"/>
      </w:pPr>
      <w:r>
        <w:t>Product roadmap</w:t>
      </w:r>
    </w:p>
    <w:p>
      <w:pPr>
        <w:pStyle w:val="ListBullet"/>
        <w:spacing w:after="80" w:line="300" w:lineRule="auto"/>
      </w:pPr>
      <w:r>
        <w:t>Release notes</w:t>
      </w:r>
    </w:p>
    <w:p>
      <w:r>
        <w:t>These should not necessarily be implemented immediately, but the architecture should make their future inclusion feel seamless.</w:t>
      </w:r>
    </w:p>
    <w:p>
      <w:pPr>
        <w:pStyle w:val="Heading1"/>
      </w:pPr>
      <w:r>
        <w:t>Technical Direction</w:t>
      </w:r>
    </w:p>
    <w:p>
      <w:r>
        <w:t>Maintain clean architecture. Improve consistency, reduce duplicated code, improve naming conventions, accessibility, responsiveness, semantic HTML, SEO, metadata, performance, maintainability and component organisation where appropriate. Keep everything production ready.</w:t>
      </w:r>
    </w:p>
    <w:p>
      <w:pPr>
        <w:pStyle w:val="Heading1"/>
      </w:pPr>
      <w:r>
        <w:t>Repository</w:t>
      </w:r>
    </w:p>
    <w:p>
      <w:r>
        <w:t>Update every file in the repository where appropriate. This includes, but is not limited to:</w:t>
      </w:r>
    </w:p>
    <w:p>
      <w:pPr>
        <w:pStyle w:val="ListBullet"/>
        <w:spacing w:after="80" w:line="300" w:lineRule="auto"/>
      </w:pPr>
      <w:r>
        <w:t>README</w:t>
      </w:r>
    </w:p>
    <w:p>
      <w:pPr>
        <w:pStyle w:val="ListBullet"/>
        <w:spacing w:after="80" w:line="300" w:lineRule="auto"/>
      </w:pPr>
      <w:r>
        <w:t>Public website</w:t>
      </w:r>
    </w:p>
    <w:p>
      <w:pPr>
        <w:pStyle w:val="ListBullet"/>
        <w:spacing w:after="80" w:line="300" w:lineRule="auto"/>
      </w:pPr>
      <w:r>
        <w:t>Client portal</w:t>
      </w:r>
    </w:p>
    <w:p>
      <w:pPr>
        <w:pStyle w:val="ListBullet"/>
        <w:spacing w:after="80" w:line="300" w:lineRule="auto"/>
      </w:pPr>
      <w:r>
        <w:t>Owner dashboard</w:t>
      </w:r>
    </w:p>
    <w:p>
      <w:pPr>
        <w:pStyle w:val="ListBullet"/>
        <w:spacing w:after="80" w:line="300" w:lineRule="auto"/>
      </w:pPr>
      <w:r>
        <w:t>Navigation</w:t>
      </w:r>
    </w:p>
    <w:p>
      <w:pPr>
        <w:pStyle w:val="ListBullet"/>
        <w:spacing w:after="80" w:line="300" w:lineRule="auto"/>
      </w:pPr>
      <w:r>
        <w:t>Branding</w:t>
      </w:r>
    </w:p>
    <w:p>
      <w:pPr>
        <w:pStyle w:val="ListBullet"/>
        <w:spacing w:after="80" w:line="300" w:lineRule="auto"/>
      </w:pPr>
      <w:r>
        <w:t>Documentation</w:t>
      </w:r>
    </w:p>
    <w:p>
      <w:pPr>
        <w:pStyle w:val="ListBullet"/>
        <w:spacing w:after="80" w:line="300" w:lineRule="auto"/>
      </w:pPr>
      <w:r>
        <w:t>Titles</w:t>
      </w:r>
    </w:p>
    <w:p>
      <w:pPr>
        <w:pStyle w:val="ListBullet"/>
        <w:spacing w:after="80" w:line="300" w:lineRule="auto"/>
      </w:pPr>
      <w:r>
        <w:t>Descriptions</w:t>
      </w:r>
    </w:p>
    <w:p>
      <w:pPr>
        <w:pStyle w:val="ListBullet"/>
        <w:spacing w:after="80" w:line="300" w:lineRule="auto"/>
      </w:pPr>
      <w:r>
        <w:t>Metadata</w:t>
      </w:r>
    </w:p>
    <w:p>
      <w:pPr>
        <w:pStyle w:val="ListBullet"/>
        <w:spacing w:after="80" w:line="300" w:lineRule="auto"/>
      </w:pPr>
      <w:r>
        <w:t>User interface copy</w:t>
      </w:r>
    </w:p>
    <w:p>
      <w:pPr>
        <w:pStyle w:val="ListBullet"/>
        <w:spacing w:after="80" w:line="300" w:lineRule="auto"/>
      </w:pPr>
      <w:r>
        <w:t>Project descriptions</w:t>
      </w:r>
    </w:p>
    <w:p>
      <w:pPr>
        <w:pStyle w:val="ListBullet"/>
        <w:spacing w:after="80" w:line="300" w:lineRule="auto"/>
      </w:pPr>
      <w:r>
        <w:t>Feature descriptions</w:t>
      </w:r>
    </w:p>
    <w:p>
      <w:pPr>
        <w:pStyle w:val="ListBullet"/>
        <w:spacing w:after="80" w:line="300" w:lineRule="auto"/>
      </w:pPr>
      <w:r>
        <w:t>Animations where appropriate</w:t>
      </w:r>
    </w:p>
    <w:p>
      <w:pPr>
        <w:pStyle w:val="ListBullet"/>
        <w:spacing w:after="80" w:line="300" w:lineRule="auto"/>
      </w:pPr>
      <w:r>
        <w:t>Visual hierarchy</w:t>
      </w:r>
    </w:p>
    <w:p>
      <w:r>
        <w:t>Every file should reflect the Digital Studio positioning.</w:t>
      </w:r>
    </w:p>
    <w:p>
      <w:pPr>
        <w:pStyle w:val="Heading1"/>
      </w:pPr>
      <w:r>
        <w:t>README</w:t>
      </w:r>
    </w:p>
    <w:p>
      <w:r>
        <w:t>Rewrite the README entirely. It should read like documentation for a professional software platform rather than a simple portfolio repository. Include:</w:t>
      </w:r>
    </w:p>
    <w:p>
      <w:pPr>
        <w:pStyle w:val="ListBullet"/>
        <w:spacing w:after="80" w:line="300" w:lineRule="auto"/>
      </w:pPr>
      <w:r>
        <w:t>Overview</w:t>
      </w:r>
    </w:p>
    <w:p>
      <w:pPr>
        <w:pStyle w:val="ListBullet"/>
        <w:spacing w:after="80" w:line="300" w:lineRule="auto"/>
      </w:pPr>
      <w:r>
        <w:t>Architecture</w:t>
      </w:r>
    </w:p>
    <w:p>
      <w:pPr>
        <w:pStyle w:val="ListBullet"/>
        <w:spacing w:after="80" w:line="300" w:lineRule="auto"/>
      </w:pPr>
      <w:r>
        <w:t>Project structure</w:t>
      </w:r>
    </w:p>
    <w:p>
      <w:pPr>
        <w:pStyle w:val="ListBullet"/>
        <w:spacing w:after="80" w:line="300" w:lineRule="auto"/>
      </w:pPr>
      <w:r>
        <w:t>Features</w:t>
      </w:r>
    </w:p>
    <w:p>
      <w:pPr>
        <w:pStyle w:val="ListBullet"/>
        <w:spacing w:after="80" w:line="300" w:lineRule="auto"/>
      </w:pPr>
      <w:r>
        <w:t>Technology</w:t>
      </w:r>
    </w:p>
    <w:p>
      <w:pPr>
        <w:pStyle w:val="ListBullet"/>
        <w:spacing w:after="80" w:line="300" w:lineRule="auto"/>
      </w:pPr>
      <w:r>
        <w:t>Deployment</w:t>
      </w:r>
    </w:p>
    <w:p>
      <w:pPr>
        <w:pStyle w:val="ListBullet"/>
        <w:spacing w:after="80" w:line="300" w:lineRule="auto"/>
      </w:pPr>
      <w:r>
        <w:t>Configuration</w:t>
      </w:r>
    </w:p>
    <w:p>
      <w:pPr>
        <w:pStyle w:val="ListBullet"/>
        <w:spacing w:after="80" w:line="300" w:lineRule="auto"/>
      </w:pPr>
      <w:r>
        <w:t>Roadmap</w:t>
      </w:r>
    </w:p>
    <w:p>
      <w:pPr>
        <w:pStyle w:val="ListBullet"/>
        <w:spacing w:after="80" w:line="300" w:lineRule="auto"/>
      </w:pPr>
      <w:r>
        <w:t>Scalability philosophy</w:t>
      </w:r>
    </w:p>
    <w:p>
      <w:pPr>
        <w:pStyle w:val="ListBullet"/>
        <w:spacing w:after="80" w:line="300" w:lineRule="auto"/>
      </w:pPr>
      <w:r>
        <w:t>Future vision</w:t>
      </w:r>
    </w:p>
    <w:p>
      <w:pPr>
        <w:pStyle w:val="ListBullet"/>
        <w:spacing w:after="80" w:line="300" w:lineRule="auto"/>
      </w:pPr>
      <w:r>
        <w:t>Professional contribution guidelines</w:t>
      </w:r>
    </w:p>
    <w:p>
      <w:pPr>
        <w:pStyle w:val="ListBullet"/>
        <w:spacing w:after="80" w:line="300" w:lineRule="auto"/>
      </w:pPr>
      <w:r>
        <w:t>Repository standards</w:t>
      </w:r>
    </w:p>
    <w:p>
      <w:pPr>
        <w:pStyle w:val="ListBullet"/>
        <w:spacing w:after="80" w:line="300" w:lineRule="auto"/>
      </w:pPr>
      <w:r>
        <w:t>Versioning recommendations</w:t>
      </w:r>
    </w:p>
    <w:p>
      <w:pPr>
        <w:pStyle w:val="ListBullet"/>
        <w:spacing w:after="80" w:line="300" w:lineRule="auto"/>
      </w:pPr>
      <w:r>
        <w:t>Production deployment notes</w:t>
      </w:r>
    </w:p>
    <w:p>
      <w:pPr>
        <w:pStyle w:val="ListBullet"/>
        <w:spacing w:after="80" w:line="300" w:lineRule="auto"/>
      </w:pPr>
      <w:r>
        <w:t>Long-term maintenance philosophy</w:t>
      </w:r>
    </w:p>
    <w:p>
      <w:r>
        <w:t>The README should communicate engineering quality while remaining approachable.</w:t>
      </w:r>
    </w:p>
    <w:p>
      <w:pPr>
        <w:pStyle w:val="Heading1"/>
      </w:pPr>
      <w:r>
        <w:t>Quality Standard</w:t>
      </w:r>
    </w:p>
    <w:p>
      <w:r>
        <w:t>Every decision should support one objective:</w:t>
      </w:r>
    </w:p>
    <w:p>
      <w:pPr>
        <w:spacing w:before="120" w:after="200"/>
        <w:ind w:left="360" w:right="360"/>
      </w:pPr>
      <w:r>
        <w:rPr>
          <w:b/>
          <w:color w:val="0B2545"/>
          <w:sz w:val="24"/>
        </w:rPr>
        <w:t>Create a premium digital studio platform that feels established, trustworthy, scalable, technically excellent and built for long-term evolution.</w:t>
      </w:r>
    </w:p>
    <w:p>
      <w:r>
        <w:t>Nothing should appear temporary. Nothing should feel unfinished. Nothing should resemble a generic template. The entire repository should present itself as a cohesive software platform built with careful attention to detail, consistency, usability and future growth. Maintain production-quality standards throughout every page, component and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Digital Studio Repository Transformation Prompt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DIGITAL STUDIO | REPOSITORY TRANSFORMATION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Studio Repository Transformation Prompt</dc:title>
  <dc:subject>Digital Studio repository transformation brief</dc:subject>
  <dc:creator>Dispatchr</dc:creator>
  <cp:keywords/>
  <dc:description>generated by python-docx</dc:description>
  <cp:lastModifiedBy/>
  <cp:revision>1</cp:revision>
  <dcterms:created xsi:type="dcterms:W3CDTF">2013-12-23T23:15:00Z</dcterms:created>
  <dcterms:modified xsi:type="dcterms:W3CDTF">2013-12-23T23:15:00Z</dcterms:modified>
  <cp:category/>
</cp:coreProperties>
</file>