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330"/>
        </w:tabs>
        <w:spacing w:after="0" w:line="240" w:lineRule="auto"/>
        <w:rPr>
          <w:rFonts w:ascii="Arial" w:hAnsi="Arial" w:cs="Arial"/>
          <w:color w:val="000000"/>
          <w:sz w:val="24"/>
          <w:szCs w:val="24"/>
          <w:lang w:val="sv-SE"/>
        </w:rPr>
      </w:pPr>
      <w:r>
        <w:rPr>
          <w:rFonts w:ascii="Arial" w:hAnsi="Arial" w:cs="Arial"/>
          <w:color w:val="000000"/>
          <w:sz w:val="24"/>
          <w:szCs w:val="24"/>
          <w:lang w:val="id-ID" w:eastAsia="id-ID"/>
        </w:rPr>
        <mc:AlternateContent>
          <mc:Choice Requires="wps">
            <w:drawing>
              <wp:anchor distT="0" distB="0" distL="114300" distR="114300" simplePos="0" relativeHeight="251659264" behindDoc="0" locked="0" layoutInCell="1" allowOverlap="1">
                <wp:simplePos x="0" y="0"/>
                <wp:positionH relativeFrom="column">
                  <wp:posOffset>1952625</wp:posOffset>
                </wp:positionH>
                <wp:positionV relativeFrom="paragraph">
                  <wp:posOffset>-457200</wp:posOffset>
                </wp:positionV>
                <wp:extent cx="4690110" cy="381635"/>
                <wp:effectExtent l="0" t="0" r="15875" b="0"/>
                <wp:wrapNone/>
                <wp:docPr id="1" name="Rectangle 3"/>
                <wp:cNvGraphicFramePr/>
                <a:graphic xmlns:a="http://schemas.openxmlformats.org/drawingml/2006/main">
                  <a:graphicData uri="http://schemas.microsoft.com/office/word/2010/wordprocessingShape">
                    <wps:wsp>
                      <wps:cNvSpPr/>
                      <wps:spPr>
                        <a:xfrm>
                          <a:off x="0" y="0"/>
                          <a:ext cx="4689360" cy="380880"/>
                        </a:xfrm>
                        <a:prstGeom prst="rect">
                          <a:avLst/>
                        </a:prstGeom>
                        <a:solidFill>
                          <a:srgbClr val="FFFFFF"/>
                        </a:solidFill>
                        <a:ln w="9360">
                          <a:noFill/>
                        </a:ln>
                      </wps:spPr>
                      <wps:style>
                        <a:lnRef idx="0">
                          <a:srgbClr val="FFFFFF"/>
                        </a:lnRef>
                        <a:fillRef idx="0">
                          <a:srgbClr val="FFFFFF"/>
                        </a:fillRef>
                        <a:effectRef idx="0">
                          <a:srgbClr val="FFFFFF"/>
                        </a:effectRef>
                        <a:fontRef idx="minor"/>
                      </wps:style>
                      <wps:txbx>
                        <w:txbxContent>
                          <w:p>
                            <w:pPr>
                              <w:pStyle w:val="26"/>
                              <w:rPr>
                                <w:sz w:val="32"/>
                                <w:szCs w:val="32"/>
                              </w:rPr>
                            </w:pPr>
                            <w:r>
                              <w:rPr>
                                <w:rFonts w:ascii="Arial" w:hAnsi="Arial" w:cs="Arial"/>
                                <w:b/>
                                <w:sz w:val="32"/>
                                <w:szCs w:val="32"/>
                              </w:rPr>
                              <w:t xml:space="preserve"> </w:t>
                            </w:r>
                            <w:r>
                              <w:rPr>
                                <w:rFonts w:ascii="Abyssinica SIL" w:hAnsi="Abyssinica SIL" w:cs="Abyssinica SIL"/>
                                <w:b/>
                                <w:sz w:val="32"/>
                                <w:szCs w:val="32"/>
                              </w:rPr>
                              <w:t>PT. Salam Pacific Indonesia Lines</w:t>
                            </w:r>
                          </w:p>
                          <w:p>
                            <w:pPr>
                              <w:pStyle w:val="26"/>
                              <w:rPr>
                                <w:sz w:val="32"/>
                                <w:szCs w:val="32"/>
                              </w:rPr>
                            </w:pPr>
                          </w:p>
                        </w:txbxContent>
                      </wps:txbx>
                      <wps:bodyPr>
                        <a:noAutofit/>
                      </wps:bodyPr>
                    </wps:wsp>
                  </a:graphicData>
                </a:graphic>
              </wp:anchor>
            </w:drawing>
          </mc:Choice>
          <mc:Fallback>
            <w:pict>
              <v:rect id="Rectangle 3" o:spid="_x0000_s1026" o:spt="1" style="position:absolute;left:0pt;margin-left:153.75pt;margin-top:-36pt;height:30.05pt;width:369.3pt;z-index:251659264;mso-width-relative:page;mso-height-relative:page;" fillcolor="#FFFFFF" filled="t" stroked="f" coordsize="21600,21600" o:gfxdata="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BYAAABkcnMvUEsBAhQAFAAAAAgAh07iQDupzsbaAAAADAEAAA8AAAAAAAAAAQAgAAAAOAAA&#10;AGRycy9kb3ducmV2LnhtbFBLAQIUABQAAAAIAIdO4kCkl5EVtwEAAIQDAAAOAAAAAAAAAAEAIAAA&#10;AD8BAABkcnMvZTJvRG9jLnhtbFBLBQYAAAAABgAGAFkBAABoBQAAAAA=&#10;">
                <v:fill on="t" focussize="0,0"/>
                <v:stroke on="f" weight="0.737007874015748pt"/>
                <v:imagedata o:title=""/>
                <o:lock v:ext="edit" aspectratio="f"/>
                <v:textbox>
                  <w:txbxContent>
                    <w:p>
                      <w:pPr>
                        <w:pStyle w:val="26"/>
                        <w:rPr>
                          <w:sz w:val="32"/>
                          <w:szCs w:val="32"/>
                        </w:rPr>
                      </w:pPr>
                      <w:r>
                        <w:rPr>
                          <w:rFonts w:ascii="Arial" w:hAnsi="Arial" w:cs="Arial"/>
                          <w:b/>
                          <w:sz w:val="32"/>
                          <w:szCs w:val="32"/>
                        </w:rPr>
                        <w:t xml:space="preserve"> </w:t>
                      </w:r>
                      <w:r>
                        <w:rPr>
                          <w:rFonts w:ascii="Abyssinica SIL" w:hAnsi="Abyssinica SIL" w:cs="Abyssinica SIL"/>
                          <w:b/>
                          <w:sz w:val="32"/>
                          <w:szCs w:val="32"/>
                        </w:rPr>
                        <w:t>PT. Salam Pacific Indonesia Lines</w:t>
                      </w:r>
                    </w:p>
                    <w:p>
                      <w:pPr>
                        <w:pStyle w:val="26"/>
                        <w:rPr>
                          <w:sz w:val="32"/>
                          <w:szCs w:val="32"/>
                        </w:rPr>
                      </w:pPr>
                    </w:p>
                  </w:txbxContent>
                </v:textbox>
              </v:rect>
            </w:pict>
          </mc:Fallback>
        </mc:AlternateContent>
      </w:r>
      <w:r>
        <w:rPr>
          <w:rFonts w:ascii="Arial" w:hAnsi="Arial" w:cs="Arial"/>
          <w:color w:val="000000"/>
          <w:sz w:val="24"/>
          <w:szCs w:val="24"/>
          <w:lang w:val="id-ID" w:eastAsia="id-ID"/>
        </w:rPr>
        <mc:AlternateContent>
          <mc:Choice Requires="wps">
            <w:drawing>
              <wp:anchor distT="0" distB="0" distL="114300" distR="114300" simplePos="0" relativeHeight="251660288" behindDoc="0" locked="0" layoutInCell="1" allowOverlap="1">
                <wp:simplePos x="0" y="0"/>
                <wp:positionH relativeFrom="column">
                  <wp:posOffset>923925</wp:posOffset>
                </wp:positionH>
                <wp:positionV relativeFrom="paragraph">
                  <wp:posOffset>-523875</wp:posOffset>
                </wp:positionV>
                <wp:extent cx="1088390" cy="1139825"/>
                <wp:effectExtent l="4445" t="4445" r="12700" b="18415"/>
                <wp:wrapNone/>
                <wp:docPr id="3" name="Text Box 2"/>
                <wp:cNvGraphicFramePr/>
                <a:graphic xmlns:a="http://schemas.openxmlformats.org/drawingml/2006/main">
                  <a:graphicData uri="http://schemas.microsoft.com/office/word/2010/wordprocessingShape">
                    <wps:wsp>
                      <wps:cNvSpPr/>
                      <wps:spPr>
                        <a:xfrm>
                          <a:off x="0" y="0"/>
                          <a:ext cx="1087920" cy="1139040"/>
                        </a:xfrm>
                        <a:prstGeom prst="rect">
                          <a:avLst/>
                        </a:prstGeom>
                        <a:solidFill>
                          <a:srgbClr val="FFFFFF"/>
                        </a:solidFill>
                        <a:ln w="9360">
                          <a:solidFill>
                            <a:srgbClr val="FFFFFF"/>
                          </a:solidFill>
                          <a:miter/>
                        </a:ln>
                      </wps:spPr>
                      <wps:style>
                        <a:lnRef idx="0">
                          <a:srgbClr val="FFFFFF"/>
                        </a:lnRef>
                        <a:fillRef idx="0">
                          <a:srgbClr val="FFFFFF"/>
                        </a:fillRef>
                        <a:effectRef idx="0">
                          <a:srgbClr val="FFFFFF"/>
                        </a:effectRef>
                        <a:fontRef idx="minor"/>
                      </wps:style>
                      <wps:txbx>
                        <w:txbxContent>
                          <w:p>
                            <w:pPr>
                              <w:pStyle w:val="26"/>
                            </w:pPr>
                            <w:r>
                              <w:drawing>
                                <wp:inline distT="0" distB="0" distL="114300" distR="114300">
                                  <wp:extent cx="712470" cy="546735"/>
                                  <wp:effectExtent l="0" t="0" r="11430" b="5715"/>
                                  <wp:docPr id="8" name="Picture 8"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icture1"/>
                                          <pic:cNvPicPr>
                                            <a:picLocks noChangeAspect="1"/>
                                          </pic:cNvPicPr>
                                        </pic:nvPicPr>
                                        <pic:blipFill>
                                          <a:blip r:embed="rId7"/>
                                          <a:stretch>
                                            <a:fillRect/>
                                          </a:stretch>
                                        </pic:blipFill>
                                        <pic:spPr>
                                          <a:xfrm>
                                            <a:off x="0" y="0"/>
                                            <a:ext cx="712470" cy="546735"/>
                                          </a:xfrm>
                                          <a:prstGeom prst="rect">
                                            <a:avLst/>
                                          </a:prstGeom>
                                          <a:noFill/>
                                          <a:ln w="9525">
                                            <a:noFill/>
                                            <a:miter/>
                                          </a:ln>
                                        </pic:spPr>
                                      </pic:pic>
                                    </a:graphicData>
                                  </a:graphic>
                                </wp:inline>
                              </w:drawing>
                            </w:r>
                          </w:p>
                        </w:txbxContent>
                      </wps:txbx>
                      <wps:bodyPr lIns="90000" tIns="45000" rIns="90000" bIns="45000">
                        <a:noAutofit/>
                      </wps:bodyPr>
                    </wps:wsp>
                  </a:graphicData>
                </a:graphic>
              </wp:anchor>
            </w:drawing>
          </mc:Choice>
          <mc:Fallback>
            <w:pict>
              <v:rect id="Text Box 2" o:spid="_x0000_s1026" o:spt="1" style="position:absolute;left:0pt;margin-left:72.75pt;margin-top:-41.25pt;height:89.75pt;width:85.7pt;z-index:251660288;mso-width-relative:page;mso-height-relative:page;" fillcolor="#FFFFFF" filled="t" stroked="t" coordsize="21600,21600" o:gfxdata="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JoTcQjaAAAACgEAAA8AAAAAAAAAAQAgAAAAOAAAAGRycy9kb3ducmV2LnhtbFBLAQIUABQAAAAI&#10;AIdO4kB7iROF1QEAAOsDAAAOAAAAAAAAAAEAIAAAAD8BAABkcnMvZTJvRG9jLnhtbFBLBQYAAAAA&#10;BgAGAFkBAACGBQAAAAA=&#10;">
                <v:fill on="t" focussize="0,0"/>
                <v:stroke weight="0.737007874015748pt" color="#FFFFFF" joinstyle="miter"/>
                <v:imagedata o:title=""/>
                <o:lock v:ext="edit" aspectratio="f"/>
                <v:textbox inset="2.5mm,1.25mm,2.5mm,1.25mm">
                  <w:txbxContent>
                    <w:p>
                      <w:pPr>
                        <w:pStyle w:val="26"/>
                      </w:pPr>
                      <w:r>
                        <w:drawing>
                          <wp:inline distT="0" distB="0" distL="114300" distR="114300">
                            <wp:extent cx="712470" cy="546735"/>
                            <wp:effectExtent l="0" t="0" r="11430" b="5715"/>
                            <wp:docPr id="8" name="Picture 8"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icture1"/>
                                    <pic:cNvPicPr>
                                      <a:picLocks noChangeAspect="1"/>
                                    </pic:cNvPicPr>
                                  </pic:nvPicPr>
                                  <pic:blipFill>
                                    <a:blip r:embed="rId7"/>
                                    <a:stretch>
                                      <a:fillRect/>
                                    </a:stretch>
                                  </pic:blipFill>
                                  <pic:spPr>
                                    <a:xfrm>
                                      <a:off x="0" y="0"/>
                                      <a:ext cx="712470" cy="546735"/>
                                    </a:xfrm>
                                    <a:prstGeom prst="rect">
                                      <a:avLst/>
                                    </a:prstGeom>
                                    <a:noFill/>
                                    <a:ln w="9525">
                                      <a:noFill/>
                                      <a:miter/>
                                    </a:ln>
                                  </pic:spPr>
                                </pic:pic>
                              </a:graphicData>
                            </a:graphic>
                          </wp:inline>
                        </w:drawing>
                      </w:r>
                    </w:p>
                  </w:txbxContent>
                </v:textbox>
              </v:rect>
            </w:pict>
          </mc:Fallback>
        </mc:AlternateContent>
      </w:r>
    </w:p>
    <w:tbl>
      <w:tblPr>
        <w:tblStyle w:val="12"/>
        <w:tblpPr w:leftFromText="180" w:rightFromText="180" w:vertAnchor="page" w:horzAnchor="page" w:tblpX="6159" w:tblpY="231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1"/>
        <w:gridCol w:w="26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2611" w:type="dxa"/>
            <w:noWrap w:val="0"/>
            <w:vAlign w:val="center"/>
          </w:tcPr>
          <w:p>
            <w:pPr>
              <w:tabs>
                <w:tab w:val="left" w:pos="3330"/>
              </w:tabs>
              <w:spacing w:after="0" w:line="240" w:lineRule="auto"/>
              <w:jc w:val="both"/>
              <w:rPr>
                <w:rFonts w:hint="default" w:ascii="Abyssinica SIL" w:hAnsi="Abyssinica SIL" w:cs="Abyssinica SIL"/>
                <w:color w:val="000000"/>
                <w:sz w:val="24"/>
                <w:szCs w:val="24"/>
                <w:vertAlign w:val="baseline"/>
                <w:lang w:val="en-US"/>
              </w:rPr>
            </w:pPr>
            <w:r>
              <w:rPr>
                <w:rFonts w:hint="default" w:ascii="Abyssinica SIL" w:hAnsi="Abyssinica SIL" w:cs="Abyssinica SIL"/>
                <w:color w:val="000000"/>
                <w:sz w:val="24"/>
                <w:szCs w:val="24"/>
                <w:vertAlign w:val="baseline"/>
                <w:lang w:val="en-US"/>
              </w:rPr>
              <w:t>Nomor Dokumen</w:t>
            </w:r>
          </w:p>
        </w:tc>
        <w:tc>
          <w:tcPr>
            <w:tcW w:w="2617" w:type="dxa"/>
            <w:noWrap w:val="0"/>
            <w:vAlign w:val="center"/>
          </w:tcPr>
          <w:p>
            <w:pPr>
              <w:spacing w:after="0" w:line="240" w:lineRule="auto"/>
              <w:rPr>
                <w:rFonts w:hint="default" w:ascii="Abyssinica SIL" w:hAnsi="Abyssinica SIL" w:cs="Abyssinica SIL"/>
                <w:color w:val="000000"/>
                <w:sz w:val="24"/>
                <w:szCs w:val="24"/>
                <w:vertAlign w:val="baseline"/>
                <w:lang w:val="en-US"/>
              </w:rPr>
            </w:pPr>
            <w:r>
              <w:rPr>
                <w:rFonts w:hint="default" w:ascii="Abyssinica SIL" w:hAnsi="Abyssinica SIL" w:cs="Abyssinica SIL"/>
                <w:color w:val="000000"/>
                <w:sz w:val="24"/>
                <w:szCs w:val="24"/>
                <w:lang w:val="en-US"/>
              </w:rPr>
              <w:t>PM</w:t>
            </w:r>
            <w:r>
              <w:rPr>
                <w:rFonts w:ascii="Abyssinica SIL" w:hAnsi="Abyssinica SIL" w:cs="Abyssinica SIL"/>
                <w:color w:val="000000"/>
                <w:sz w:val="24"/>
                <w:szCs w:val="24"/>
              </w:rPr>
              <w:t>-SPIL-</w:t>
            </w:r>
            <w:r>
              <w:rPr>
                <w:rFonts w:hint="default" w:ascii="Abyssinica SIL" w:hAnsi="Abyssinica SIL" w:cs="Abyssinica SIL"/>
                <w:color w:val="000000"/>
                <w:sz w:val="24"/>
                <w:szCs w:val="24"/>
                <w:lang w:val="en-US"/>
              </w:rPr>
              <w:t>QM</w:t>
            </w:r>
            <w:r>
              <w:rPr>
                <w:rFonts w:ascii="Abyssinica SIL" w:hAnsi="Abyssinica SIL" w:cs="Abyssinica SIL"/>
                <w:color w:val="000000"/>
                <w:sz w:val="24"/>
                <w:szCs w:val="24"/>
              </w:rPr>
              <w:t>-</w:t>
            </w:r>
            <w:r>
              <w:rPr>
                <w:rFonts w:hint="default" w:ascii="Abyssinica SIL" w:hAnsi="Abyssinica SIL" w:cs="Abyssinica SIL"/>
                <w:color w:val="000000"/>
                <w:sz w:val="24"/>
                <w:szCs w:val="24"/>
                <w:lang w:val="en-US"/>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2611" w:type="dxa"/>
            <w:noWrap w:val="0"/>
            <w:vAlign w:val="center"/>
          </w:tcPr>
          <w:p>
            <w:pPr>
              <w:tabs>
                <w:tab w:val="left" w:pos="3330"/>
              </w:tabs>
              <w:spacing w:after="0" w:line="240" w:lineRule="auto"/>
              <w:jc w:val="both"/>
              <w:rPr>
                <w:rFonts w:hint="default" w:ascii="Abyssinica SIL" w:hAnsi="Abyssinica SIL" w:cs="Abyssinica SIL"/>
                <w:color w:val="000000"/>
                <w:sz w:val="24"/>
                <w:szCs w:val="24"/>
                <w:vertAlign w:val="baseline"/>
                <w:lang w:val="en-US"/>
              </w:rPr>
            </w:pPr>
            <w:r>
              <w:rPr>
                <w:rFonts w:hint="default" w:ascii="Abyssinica SIL" w:hAnsi="Abyssinica SIL" w:cs="Abyssinica SIL"/>
                <w:color w:val="000000"/>
                <w:sz w:val="24"/>
                <w:szCs w:val="24"/>
                <w:vertAlign w:val="baseline"/>
                <w:lang w:val="en-US"/>
              </w:rPr>
              <w:t>Tanggal Berlaku</w:t>
            </w:r>
          </w:p>
        </w:tc>
        <w:tc>
          <w:tcPr>
            <w:tcW w:w="2617" w:type="dxa"/>
            <w:noWrap w:val="0"/>
            <w:vAlign w:val="center"/>
          </w:tcPr>
          <w:p>
            <w:pPr>
              <w:tabs>
                <w:tab w:val="left" w:pos="3330"/>
              </w:tabs>
              <w:spacing w:after="0" w:line="240" w:lineRule="auto"/>
              <w:jc w:val="both"/>
              <w:rPr>
                <w:rFonts w:hint="default" w:ascii="Abyssinica SIL" w:hAnsi="Abyssinica SIL" w:cs="Abyssinica SIL"/>
                <w:color w:val="000000"/>
                <w:sz w:val="24"/>
                <w:szCs w:val="24"/>
                <w:vertAlign w:val="baseline"/>
                <w:lang w:val="en-US"/>
              </w:rPr>
            </w:pPr>
            <w:r>
              <w:rPr>
                <w:rFonts w:hint="default" w:ascii="Abyssinica SIL" w:hAnsi="Abyssinica SIL" w:cs="Abyssinica SIL"/>
                <w:color w:val="000000"/>
                <w:sz w:val="24"/>
                <w:szCs w:val="24"/>
                <w:vertAlign w:val="baseline"/>
                <w:lang w:val="en-US"/>
              </w:rPr>
              <w:t>27 Juni 2023</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2611" w:type="dxa"/>
            <w:noWrap w:val="0"/>
            <w:vAlign w:val="center"/>
          </w:tcPr>
          <w:p>
            <w:pPr>
              <w:tabs>
                <w:tab w:val="left" w:pos="3330"/>
              </w:tabs>
              <w:spacing w:after="0" w:line="240" w:lineRule="auto"/>
              <w:jc w:val="both"/>
              <w:rPr>
                <w:rFonts w:hint="default" w:ascii="Abyssinica SIL" w:hAnsi="Abyssinica SIL" w:cs="Abyssinica SIL"/>
                <w:color w:val="000000"/>
                <w:sz w:val="24"/>
                <w:szCs w:val="24"/>
                <w:vertAlign w:val="baseline"/>
                <w:lang w:val="en-US"/>
              </w:rPr>
            </w:pPr>
            <w:r>
              <w:rPr>
                <w:rFonts w:hint="default" w:ascii="Abyssinica SIL" w:hAnsi="Abyssinica SIL" w:cs="Abyssinica SIL"/>
                <w:color w:val="000000"/>
                <w:sz w:val="24"/>
                <w:szCs w:val="24"/>
                <w:vertAlign w:val="baseline"/>
                <w:lang w:val="en-US"/>
              </w:rPr>
              <w:t>Revisi</w:t>
            </w:r>
          </w:p>
        </w:tc>
        <w:tc>
          <w:tcPr>
            <w:tcW w:w="2617" w:type="dxa"/>
            <w:noWrap w:val="0"/>
            <w:vAlign w:val="center"/>
          </w:tcPr>
          <w:p>
            <w:pPr>
              <w:tabs>
                <w:tab w:val="left" w:pos="3330"/>
              </w:tabs>
              <w:spacing w:after="0" w:line="240" w:lineRule="auto"/>
              <w:jc w:val="both"/>
              <w:rPr>
                <w:rFonts w:hint="default" w:ascii="Abyssinica SIL" w:hAnsi="Abyssinica SIL" w:cs="Abyssinica SIL"/>
                <w:color w:val="000000"/>
                <w:sz w:val="24"/>
                <w:szCs w:val="24"/>
                <w:vertAlign w:val="baseline"/>
                <w:lang w:val="en-US"/>
              </w:rPr>
            </w:pPr>
            <w:r>
              <w:rPr>
                <w:rFonts w:hint="default" w:ascii="Abyssinica SIL" w:hAnsi="Abyssinica SIL" w:cs="Abyssinica SIL"/>
                <w:color w:val="000000"/>
                <w:sz w:val="24"/>
                <w:szCs w:val="24"/>
                <w:vertAlign w:val="baseline"/>
                <w:lang w:val="en-US"/>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2611" w:type="dxa"/>
            <w:noWrap w:val="0"/>
            <w:vAlign w:val="center"/>
          </w:tcPr>
          <w:p>
            <w:pPr>
              <w:tabs>
                <w:tab w:val="left" w:pos="3330"/>
              </w:tabs>
              <w:spacing w:after="0" w:line="240" w:lineRule="auto"/>
              <w:jc w:val="both"/>
              <w:rPr>
                <w:rFonts w:hint="default" w:ascii="Abyssinica SIL" w:hAnsi="Abyssinica SIL" w:cs="Abyssinica SIL"/>
                <w:color w:val="000000"/>
                <w:sz w:val="24"/>
                <w:szCs w:val="24"/>
                <w:vertAlign w:val="baseline"/>
                <w:lang w:val="en-US"/>
              </w:rPr>
            </w:pPr>
            <w:r>
              <w:rPr>
                <w:rFonts w:hint="default" w:ascii="Abyssinica SIL" w:hAnsi="Abyssinica SIL" w:cs="Abyssinica SIL"/>
                <w:color w:val="000000"/>
                <w:sz w:val="24"/>
                <w:szCs w:val="24"/>
                <w:vertAlign w:val="baseline"/>
                <w:lang w:val="en-US"/>
              </w:rPr>
              <w:t>Halaman</w:t>
            </w:r>
          </w:p>
        </w:tc>
        <w:tc>
          <w:tcPr>
            <w:tcW w:w="2617" w:type="dxa"/>
            <w:noWrap w:val="0"/>
            <w:vAlign w:val="center"/>
          </w:tcPr>
          <w:p>
            <w:pPr>
              <w:tabs>
                <w:tab w:val="left" w:pos="3330"/>
              </w:tabs>
              <w:spacing w:after="0" w:line="240" w:lineRule="auto"/>
              <w:jc w:val="both"/>
              <w:rPr>
                <w:rFonts w:hint="default" w:ascii="Abyssinica SIL" w:hAnsi="Abyssinica SIL" w:cs="Abyssinica SIL"/>
                <w:color w:val="000000"/>
                <w:sz w:val="24"/>
                <w:szCs w:val="24"/>
                <w:vertAlign w:val="baseline"/>
                <w:lang w:val="en-US"/>
              </w:rPr>
            </w:pPr>
            <w:r>
              <w:rPr>
                <w:rFonts w:hint="default" w:ascii="Abyssinica SIL" w:hAnsi="Abyssinica SIL" w:cs="Abyssinica SIL"/>
                <w:color w:val="000000"/>
                <w:sz w:val="24"/>
                <w:szCs w:val="24"/>
                <w:vertAlign w:val="baseline"/>
                <w:lang w:val="en-US"/>
              </w:rPr>
              <w:t>1 dari 4</w:t>
            </w:r>
          </w:p>
        </w:tc>
      </w:tr>
    </w:tbl>
    <w:p>
      <w:pPr>
        <w:rPr>
          <w:rFonts w:ascii="Arial" w:hAnsi="Arial" w:cs="Arial"/>
          <w:color w:val="000000"/>
          <w:sz w:val="24"/>
          <w:szCs w:val="24"/>
        </w:rPr>
      </w:pPr>
    </w:p>
    <w:p>
      <w:pPr>
        <w:rPr>
          <w:color w:val="000000"/>
        </w:rPr>
      </w:pPr>
    </w:p>
    <w:p>
      <w:pPr>
        <w:rPr>
          <w:color w:val="000000"/>
        </w:rPr>
      </w:pPr>
    </w:p>
    <w:p>
      <w:pPr>
        <w:rPr>
          <w:color w:val="000000"/>
        </w:rPr>
      </w:pPr>
    </w:p>
    <w:p>
      <w:pPr>
        <w:jc w:val="right"/>
        <w:rPr>
          <w:color w:val="000000"/>
        </w:rPr>
      </w:pPr>
    </w:p>
    <w:p>
      <w:pPr>
        <w:keepNext/>
        <w:overflowPunct w:val="0"/>
        <w:spacing w:after="0" w:line="240" w:lineRule="auto"/>
        <w:rPr>
          <w:rFonts w:ascii="Abyssinica SIL" w:hAnsi="Abyssinica SIL" w:cs="Abyssinica SIL"/>
          <w:b/>
          <w:color w:val="000000"/>
          <w:sz w:val="24"/>
          <w:szCs w:val="24"/>
        </w:rPr>
      </w:pPr>
    </w:p>
    <w:p>
      <w:pPr>
        <w:keepNext/>
        <w:overflowPunct w:val="0"/>
        <w:spacing w:after="0" w:line="240" w:lineRule="auto"/>
        <w:ind w:left="-270"/>
        <w:rPr>
          <w:rFonts w:ascii="Abyssinica SIL" w:hAnsi="Abyssinica SIL" w:cs="Abyssinica SIL"/>
          <w:b/>
          <w:color w:val="000000"/>
          <w:sz w:val="24"/>
          <w:szCs w:val="24"/>
        </w:rPr>
      </w:pPr>
    </w:p>
    <w:p>
      <w:pPr>
        <w:spacing w:after="0" w:line="240" w:lineRule="auto"/>
        <w:ind w:left="-270"/>
        <w:rPr>
          <w:rFonts w:ascii="Abyssinica SIL" w:hAnsi="Abyssinica SIL" w:cs="Abyssinica SIL"/>
          <w:color w:val="000000"/>
          <w:sz w:val="34"/>
          <w:szCs w:val="34"/>
        </w:rPr>
      </w:pPr>
      <w:r>
        <w:rPr>
          <w:rFonts w:ascii="Abyssinica SIL" w:hAnsi="Abyssinica SIL" w:cs="Abyssinica SIL"/>
          <w:b/>
          <w:color w:val="000000"/>
          <w:sz w:val="34"/>
          <w:szCs w:val="34"/>
        </w:rPr>
        <w:t>PROSEDUR RISK ASSESSMENT</w:t>
      </w:r>
    </w:p>
    <w:p>
      <w:pPr>
        <w:ind w:left="-270"/>
        <w:rPr>
          <w:rFonts w:ascii="Abyssinica SIL" w:hAnsi="Abyssinica SIL" w:cs="Abyssinica SIL"/>
          <w:color w:val="000000"/>
        </w:rPr>
      </w:pPr>
      <w:r>
        <w:rPr>
          <w:rFonts w:ascii="Abyssinica SIL" w:hAnsi="Abyssinica SIL" w:cs="Abyssinica SIL"/>
          <w:color w:val="000000"/>
          <w:lang w:val="id-ID" w:eastAsia="id-ID"/>
        </w:rPr>
        <mc:AlternateContent>
          <mc:Choice Requires="wps">
            <w:drawing>
              <wp:anchor distT="0" distB="0" distL="114300" distR="114300" simplePos="0" relativeHeight="251661312" behindDoc="0" locked="0" layoutInCell="1" allowOverlap="1">
                <wp:simplePos x="0" y="0"/>
                <wp:positionH relativeFrom="column">
                  <wp:posOffset>-167640</wp:posOffset>
                </wp:positionH>
                <wp:positionV relativeFrom="paragraph">
                  <wp:posOffset>40640</wp:posOffset>
                </wp:positionV>
                <wp:extent cx="6524625" cy="0"/>
                <wp:effectExtent l="0" t="0" r="0" b="0"/>
                <wp:wrapNone/>
                <wp:docPr id="27" name="AutoShape 5"/>
                <wp:cNvGraphicFramePr/>
                <a:graphic xmlns:a="http://schemas.openxmlformats.org/drawingml/2006/main">
                  <a:graphicData uri="http://schemas.microsoft.com/office/word/2010/wordprocessingShape">
                    <wps:wsp>
                      <wps:cNvSpPr/>
                      <wps:spPr>
                        <a:xfrm>
                          <a:off x="0" y="0"/>
                          <a:ext cx="6523920" cy="360000"/>
                        </a:xfrm>
                        <a:custGeom>
                          <a:avLst/>
                          <a:gdLst/>
                          <a:ahLst/>
                          <a:cxnLst/>
                          <a:rect l="l" t="t" r="r" b="b"/>
                          <a:pathLst>
                            <a:path w="21600" h="21600">
                              <a:moveTo>
                                <a:pt x="0" y="0"/>
                              </a:moveTo>
                              <a:lnTo>
                                <a:pt x="21600" y="21600"/>
                              </a:lnTo>
                            </a:path>
                          </a:pathLst>
                        </a:custGeom>
                        <a:noFill/>
                        <a:ln w="25560">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AutoShape 5" o:spid="_x0000_s1026" o:spt="100" style="position:absolute;left:0pt;margin-left:-13.2pt;margin-top:3.2pt;height:0pt;width:513.75pt;z-index:251661312;mso-width-relative:page;mso-height-relative:page;" filled="f" stroked="t" coordsize="21600,21600" o:gfxdata="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W&#10;AAAAZHJzL1BLAQIUABQAAAAIAIdO4kD94aJx1wAAAAgBAAAPAAAAAAAAAAEAIAAAADgAAABkcnMv&#10;ZG93bnJldi54bWxQSwECFAAUAAAACACHTuJAvF2GG+4BAAAvBAAADgAAAAAAAAABACAAAAA8AQAA&#10;ZHJzL2Uyb0RvYy54bWxQSwUGAAAAAAYABgBZAQAAnAUAAAAA&#10;" path="m0,0l21600,21600e">
                <v:fill on="f" focussize="0,0"/>
                <v:stroke weight="2.01259842519685pt" color="#000000" joinstyle="round"/>
                <v:imagedata o:title=""/>
                <o:lock v:ext="edit" aspectratio="f"/>
              </v:shape>
            </w:pict>
          </mc:Fallback>
        </mc:AlternateContent>
      </w:r>
    </w:p>
    <w:tbl>
      <w:tblPr>
        <w:tblStyle w:val="4"/>
        <w:tblW w:w="10259" w:type="dxa"/>
        <w:tblInd w:w="-163"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
      <w:tblGrid>
        <w:gridCol w:w="1980"/>
        <w:gridCol w:w="2760"/>
        <w:gridCol w:w="2760"/>
        <w:gridCol w:w="2759"/>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trHeight w:val="332" w:hRule="atLeast"/>
        </w:trPr>
        <w:tc>
          <w:tcPr>
            <w:tcW w:w="10259" w:type="dxa"/>
            <w:gridSpan w:val="4"/>
            <w:tcBorders>
              <w:top w:val="single" w:color="000001" w:sz="4" w:space="0"/>
              <w:left w:val="single" w:color="000001" w:sz="4" w:space="0"/>
              <w:bottom w:val="single" w:color="000001" w:sz="4" w:space="0"/>
              <w:right w:val="single" w:color="000001" w:sz="4" w:space="0"/>
            </w:tcBorders>
            <w:shd w:val="clear" w:color="auto" w:fill="auto"/>
            <w:tcMar>
              <w:left w:w="108" w:type="dxa"/>
            </w:tcMar>
            <w:vAlign w:val="bottom"/>
          </w:tcPr>
          <w:p>
            <w:pPr>
              <w:spacing w:before="80" w:after="80" w:line="240" w:lineRule="auto"/>
              <w:jc w:val="center"/>
              <w:rPr>
                <w:rFonts w:ascii="Abyssinica SIL" w:hAnsi="Abyssinica SIL" w:cs="Abyssinica SIL"/>
                <w:b/>
                <w:color w:val="000000"/>
                <w:sz w:val="26"/>
                <w:szCs w:val="26"/>
              </w:rPr>
            </w:pPr>
            <w:r>
              <w:rPr>
                <w:rFonts w:ascii="Abyssinica SIL" w:hAnsi="Abyssinica SIL" w:cs="Abyssinica SIL"/>
                <w:b/>
                <w:color w:val="000000"/>
                <w:sz w:val="26"/>
                <w:szCs w:val="26"/>
              </w:rPr>
              <w:t>PENGESAHAN DOKUMEN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trHeight w:val="350" w:hRule="atLeast"/>
        </w:trPr>
        <w:tc>
          <w:tcPr>
            <w:tcW w:w="1980" w:type="dxa"/>
            <w:tcBorders>
              <w:top w:val="single" w:color="000001" w:sz="4" w:space="0"/>
              <w:left w:val="single" w:color="000001" w:sz="4" w:space="0"/>
              <w:bottom w:val="single" w:color="000001" w:sz="4" w:space="0"/>
              <w:right w:val="single" w:color="000001" w:sz="4" w:space="0"/>
            </w:tcBorders>
            <w:shd w:val="clear" w:color="auto" w:fill="auto"/>
            <w:tcMar>
              <w:left w:w="108" w:type="dxa"/>
            </w:tcMar>
            <w:vAlign w:val="center"/>
          </w:tcPr>
          <w:p>
            <w:pPr>
              <w:spacing w:after="0" w:line="240" w:lineRule="auto"/>
              <w:jc w:val="center"/>
              <w:rPr>
                <w:rFonts w:ascii="Abyssinica SIL" w:hAnsi="Abyssinica SIL" w:cs="Abyssinica SIL"/>
                <w:b/>
                <w:color w:val="000000"/>
                <w:sz w:val="24"/>
                <w:szCs w:val="24"/>
              </w:rPr>
            </w:pPr>
            <w:r>
              <w:rPr>
                <w:rFonts w:ascii="Abyssinica SIL" w:hAnsi="Abyssinica SIL" w:cs="Abyssinica SIL"/>
                <w:b/>
                <w:color w:val="000000"/>
                <w:sz w:val="24"/>
                <w:szCs w:val="24"/>
              </w:rPr>
              <w:t>Uraian</w:t>
            </w:r>
          </w:p>
        </w:tc>
        <w:tc>
          <w:tcPr>
            <w:tcW w:w="2760" w:type="dxa"/>
            <w:tcBorders>
              <w:top w:val="single" w:color="000001" w:sz="4" w:space="0"/>
              <w:left w:val="single" w:color="000001" w:sz="4" w:space="0"/>
              <w:bottom w:val="single" w:color="000001" w:sz="4" w:space="0"/>
              <w:right w:val="single" w:color="000001" w:sz="4" w:space="0"/>
            </w:tcBorders>
            <w:shd w:val="clear" w:color="auto" w:fill="auto"/>
            <w:tcMar>
              <w:left w:w="108" w:type="dxa"/>
            </w:tcMar>
            <w:vAlign w:val="center"/>
          </w:tcPr>
          <w:p>
            <w:pPr>
              <w:spacing w:after="0" w:line="240" w:lineRule="auto"/>
              <w:jc w:val="center"/>
              <w:rPr>
                <w:rFonts w:ascii="Abyssinica SIL" w:hAnsi="Abyssinica SIL" w:cs="Abyssinica SIL"/>
                <w:b/>
                <w:color w:val="000000"/>
                <w:sz w:val="24"/>
                <w:szCs w:val="24"/>
              </w:rPr>
            </w:pPr>
            <w:r>
              <w:rPr>
                <w:rFonts w:ascii="Abyssinica SIL" w:hAnsi="Abyssinica SIL" w:cs="Abyssinica SIL"/>
                <w:b/>
                <w:color w:val="000000"/>
                <w:sz w:val="24"/>
                <w:szCs w:val="24"/>
              </w:rPr>
              <w:t>Dibuat</w:t>
            </w:r>
          </w:p>
        </w:tc>
        <w:tc>
          <w:tcPr>
            <w:tcW w:w="2760" w:type="dxa"/>
            <w:tcBorders>
              <w:top w:val="single" w:color="000001" w:sz="4" w:space="0"/>
              <w:left w:val="single" w:color="000001" w:sz="4" w:space="0"/>
              <w:bottom w:val="single" w:color="000001" w:sz="4" w:space="0"/>
              <w:right w:val="single" w:color="000001" w:sz="4" w:space="0"/>
            </w:tcBorders>
            <w:shd w:val="clear" w:color="auto" w:fill="auto"/>
            <w:tcMar>
              <w:left w:w="108" w:type="dxa"/>
            </w:tcMar>
            <w:vAlign w:val="center"/>
          </w:tcPr>
          <w:p>
            <w:pPr>
              <w:spacing w:after="0" w:line="240" w:lineRule="auto"/>
              <w:jc w:val="center"/>
              <w:rPr>
                <w:rFonts w:ascii="Abyssinica SIL" w:hAnsi="Abyssinica SIL" w:cs="Abyssinica SIL"/>
                <w:b/>
                <w:color w:val="000000"/>
                <w:sz w:val="24"/>
                <w:szCs w:val="24"/>
              </w:rPr>
            </w:pPr>
            <w:r>
              <w:rPr>
                <w:rFonts w:ascii="Abyssinica SIL" w:hAnsi="Abyssinica SIL" w:cs="Abyssinica SIL"/>
                <w:b/>
                <w:color w:val="000000"/>
                <w:sz w:val="24"/>
                <w:szCs w:val="24"/>
              </w:rPr>
              <w:t>Diperiksa</w:t>
            </w:r>
          </w:p>
        </w:tc>
        <w:tc>
          <w:tcPr>
            <w:tcW w:w="2759" w:type="dxa"/>
            <w:tcBorders>
              <w:top w:val="single" w:color="000001" w:sz="4" w:space="0"/>
              <w:left w:val="single" w:color="000001" w:sz="4" w:space="0"/>
              <w:bottom w:val="single" w:color="000001" w:sz="4" w:space="0"/>
              <w:right w:val="single" w:color="000001" w:sz="4" w:space="0"/>
            </w:tcBorders>
            <w:shd w:val="clear" w:color="auto" w:fill="auto"/>
            <w:tcMar>
              <w:left w:w="108" w:type="dxa"/>
            </w:tcMar>
            <w:vAlign w:val="center"/>
          </w:tcPr>
          <w:p>
            <w:pPr>
              <w:spacing w:after="0" w:line="240" w:lineRule="auto"/>
              <w:jc w:val="center"/>
              <w:rPr>
                <w:rFonts w:ascii="Abyssinica SIL" w:hAnsi="Abyssinica SIL" w:cs="Abyssinica SIL"/>
                <w:b/>
                <w:color w:val="000000"/>
                <w:sz w:val="24"/>
                <w:szCs w:val="24"/>
              </w:rPr>
            </w:pPr>
            <w:r>
              <w:rPr>
                <w:rFonts w:ascii="Abyssinica SIL" w:hAnsi="Abyssinica SIL" w:cs="Abyssinica SIL"/>
                <w:b/>
                <w:color w:val="000000"/>
                <w:sz w:val="24"/>
                <w:szCs w:val="24"/>
              </w:rPr>
              <w:t>Disetujui</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trHeight w:val="598" w:hRule="atLeast"/>
        </w:trPr>
        <w:tc>
          <w:tcPr>
            <w:tcW w:w="1980" w:type="dxa"/>
            <w:tcBorders>
              <w:top w:val="single" w:color="000001" w:sz="4" w:space="0"/>
              <w:left w:val="single" w:color="000001" w:sz="4" w:space="0"/>
              <w:bottom w:val="single" w:color="000001" w:sz="4" w:space="0"/>
              <w:right w:val="single" w:color="000001" w:sz="4" w:space="0"/>
            </w:tcBorders>
            <w:shd w:val="clear" w:color="auto" w:fill="auto"/>
            <w:tcMar>
              <w:left w:w="108" w:type="dxa"/>
            </w:tcMar>
            <w:vAlign w:val="center"/>
          </w:tcPr>
          <w:p>
            <w:pPr>
              <w:spacing w:after="0" w:line="240" w:lineRule="auto"/>
              <w:jc w:val="center"/>
              <w:rPr>
                <w:rFonts w:ascii="Abyssinica SIL" w:hAnsi="Abyssinica SIL" w:cs="Abyssinica SIL"/>
                <w:b/>
                <w:color w:val="000000"/>
                <w:sz w:val="24"/>
                <w:szCs w:val="24"/>
              </w:rPr>
            </w:pPr>
            <w:r>
              <w:rPr>
                <w:rFonts w:ascii="Abyssinica SIL" w:hAnsi="Abyssinica SIL" w:cs="Abyssinica SIL"/>
                <w:b/>
                <w:color w:val="000000"/>
                <w:sz w:val="24"/>
                <w:szCs w:val="24"/>
              </w:rPr>
              <w:t>Jabatan</w:t>
            </w:r>
          </w:p>
        </w:tc>
        <w:tc>
          <w:tcPr>
            <w:tcW w:w="2760" w:type="dxa"/>
            <w:tcBorders>
              <w:top w:val="single" w:color="000001" w:sz="4" w:space="0"/>
              <w:left w:val="single" w:color="000001" w:sz="4" w:space="0"/>
              <w:bottom w:val="single" w:color="000001" w:sz="4" w:space="0"/>
              <w:right w:val="single" w:color="000001" w:sz="4" w:space="0"/>
            </w:tcBorders>
            <w:shd w:val="clear" w:color="auto" w:fill="auto"/>
            <w:tcMar>
              <w:left w:w="108" w:type="dxa"/>
            </w:tcMar>
            <w:vAlign w:val="center"/>
          </w:tcPr>
          <w:p>
            <w:pPr>
              <w:spacing w:after="0" w:line="240" w:lineRule="auto"/>
              <w:jc w:val="center"/>
              <w:rPr>
                <w:rFonts w:ascii="Abyssinica SIL" w:hAnsi="Abyssinica SIL" w:cs="Abyssinica SIL"/>
                <w:color w:val="000000"/>
                <w:sz w:val="24"/>
                <w:szCs w:val="24"/>
              </w:rPr>
            </w:pPr>
            <w:r>
              <w:rPr>
                <w:rFonts w:hint="default" w:ascii="Abyssinica SIL" w:hAnsi="Abyssinica SIL" w:cs="Abyssinica SIL"/>
                <w:color w:val="000000"/>
                <w:sz w:val="24"/>
                <w:szCs w:val="24"/>
              </w:rPr>
              <w:t>QHSE Manager</w:t>
            </w:r>
          </w:p>
        </w:tc>
        <w:tc>
          <w:tcPr>
            <w:tcW w:w="2760" w:type="dxa"/>
            <w:tcBorders>
              <w:top w:val="single" w:color="000001" w:sz="4" w:space="0"/>
              <w:left w:val="single" w:color="000001" w:sz="4" w:space="0"/>
              <w:bottom w:val="single" w:color="000001" w:sz="4" w:space="0"/>
              <w:right w:val="single" w:color="000001" w:sz="4" w:space="0"/>
            </w:tcBorders>
            <w:shd w:val="clear" w:color="auto" w:fill="auto"/>
            <w:tcMar>
              <w:left w:w="108" w:type="dxa"/>
            </w:tcMar>
            <w:vAlign w:val="center"/>
          </w:tcPr>
          <w:p>
            <w:pPr>
              <w:spacing w:after="0" w:line="240" w:lineRule="auto"/>
              <w:jc w:val="center"/>
              <w:rPr>
                <w:rFonts w:ascii="Abyssinica SIL" w:hAnsi="Abyssinica SIL" w:cs="Abyssinica SIL"/>
                <w:color w:val="000000"/>
                <w:sz w:val="24"/>
                <w:szCs w:val="24"/>
              </w:rPr>
            </w:pPr>
            <w:r>
              <w:rPr>
                <w:rFonts w:hint="default" w:ascii="Abyssinica SIL" w:hAnsi="Abyssinica SIL" w:cs="Abyssinica SIL"/>
                <w:color w:val="000000"/>
                <w:sz w:val="24"/>
                <w:szCs w:val="24"/>
              </w:rPr>
              <w:t>Human Capital &amp; Corporate Affairs General Manager</w:t>
            </w:r>
          </w:p>
        </w:tc>
        <w:tc>
          <w:tcPr>
            <w:tcW w:w="2759" w:type="dxa"/>
            <w:tcBorders>
              <w:top w:val="single" w:color="000001" w:sz="4" w:space="0"/>
              <w:left w:val="single" w:color="000001" w:sz="4" w:space="0"/>
              <w:bottom w:val="single" w:color="000001" w:sz="4" w:space="0"/>
              <w:right w:val="single" w:color="000001" w:sz="4" w:space="0"/>
            </w:tcBorders>
            <w:shd w:val="clear" w:color="auto" w:fill="auto"/>
            <w:tcMar>
              <w:left w:w="108" w:type="dxa"/>
            </w:tcMar>
            <w:vAlign w:val="center"/>
          </w:tcPr>
          <w:p>
            <w:pPr>
              <w:spacing w:after="0" w:line="240" w:lineRule="auto"/>
              <w:jc w:val="center"/>
              <w:rPr>
                <w:rFonts w:ascii="Abyssinica SIL" w:hAnsi="Abyssinica SIL" w:cs="Abyssinica SIL"/>
                <w:color w:val="000000"/>
                <w:sz w:val="24"/>
                <w:szCs w:val="24"/>
              </w:rPr>
            </w:pPr>
            <w:r>
              <w:rPr>
                <w:rFonts w:hint="default" w:ascii="Abyssinica SIL" w:hAnsi="Abyssinica SIL" w:cs="Abyssinica SIL"/>
                <w:color w:val="000000"/>
                <w:sz w:val="24"/>
                <w:szCs w:val="24"/>
              </w:rPr>
              <w:t>Operation Director</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trHeight w:val="1716" w:hRule="atLeast"/>
        </w:trPr>
        <w:tc>
          <w:tcPr>
            <w:tcW w:w="1980" w:type="dxa"/>
            <w:tcBorders>
              <w:top w:val="single" w:color="000001" w:sz="4" w:space="0"/>
              <w:left w:val="single" w:color="000001" w:sz="4" w:space="0"/>
              <w:bottom w:val="single" w:color="000001" w:sz="4" w:space="0"/>
              <w:right w:val="single" w:color="000001" w:sz="4" w:space="0"/>
            </w:tcBorders>
            <w:shd w:val="clear" w:color="auto" w:fill="auto"/>
            <w:tcMar>
              <w:left w:w="108" w:type="dxa"/>
            </w:tcMar>
            <w:vAlign w:val="center"/>
          </w:tcPr>
          <w:p>
            <w:pPr>
              <w:spacing w:after="0" w:line="240" w:lineRule="auto"/>
              <w:jc w:val="center"/>
              <w:rPr>
                <w:rFonts w:ascii="Abyssinica SIL" w:hAnsi="Abyssinica SIL" w:cs="Abyssinica SIL"/>
                <w:b/>
                <w:color w:val="000000"/>
                <w:sz w:val="24"/>
                <w:szCs w:val="24"/>
              </w:rPr>
            </w:pPr>
            <w:r>
              <w:rPr>
                <w:rFonts w:ascii="Abyssinica SIL" w:hAnsi="Abyssinica SIL" w:cs="Abyssinica SIL"/>
                <w:b/>
                <w:color w:val="000000"/>
                <w:sz w:val="24"/>
                <w:szCs w:val="24"/>
              </w:rPr>
              <w:t>Tanda Tangan</w:t>
            </w:r>
          </w:p>
        </w:tc>
        <w:tc>
          <w:tcPr>
            <w:tcW w:w="2760" w:type="dxa"/>
            <w:tcBorders>
              <w:top w:val="single" w:color="000001" w:sz="4" w:space="0"/>
              <w:left w:val="single" w:color="000001" w:sz="4" w:space="0"/>
              <w:bottom w:val="single" w:color="000001" w:sz="4" w:space="0"/>
              <w:right w:val="single" w:color="000001" w:sz="4" w:space="0"/>
            </w:tcBorders>
            <w:shd w:val="clear" w:color="auto" w:fill="auto"/>
            <w:tcMar>
              <w:left w:w="108" w:type="dxa"/>
            </w:tcMar>
            <w:vAlign w:val="center"/>
          </w:tcPr>
          <w:p>
            <w:pPr>
              <w:spacing w:after="0" w:line="240" w:lineRule="auto"/>
              <w:jc w:val="center"/>
              <w:rPr>
                <w:rFonts w:ascii="Abyssinica SIL" w:hAnsi="Abyssinica SIL" w:cs="Abyssinica SIL"/>
                <w:color w:val="000000"/>
                <w:sz w:val="24"/>
                <w:szCs w:val="24"/>
              </w:rPr>
            </w:pPr>
            <w:r>
              <w:rPr>
                <w:rFonts w:ascii="Abyssinica SIL" w:hAnsi="Abyssinica SIL" w:cs="Abyssinica SIL"/>
                <w:color w:val="000000"/>
                <w:sz w:val="24"/>
                <w:szCs w:val="24"/>
              </w:rPr>
              <w:drawing>
                <wp:inline distT="0" distB="0" distL="114300" distR="114300">
                  <wp:extent cx="1295400" cy="993775"/>
                  <wp:effectExtent l="0" t="0" r="0" b="15875"/>
                  <wp:docPr id="15" name="Picture 15" descr="WhatsApp_Image_2022-06-24_at_10.11.31-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WhatsApp_Image_2022-06-24_at_10.11.31-removebg-preview"/>
                          <pic:cNvPicPr>
                            <a:picLocks noChangeAspect="1"/>
                          </pic:cNvPicPr>
                        </pic:nvPicPr>
                        <pic:blipFill>
                          <a:blip r:embed="rId8"/>
                          <a:stretch>
                            <a:fillRect/>
                          </a:stretch>
                        </pic:blipFill>
                        <pic:spPr>
                          <a:xfrm>
                            <a:off x="0" y="0"/>
                            <a:ext cx="1295400" cy="993775"/>
                          </a:xfrm>
                          <a:prstGeom prst="rect">
                            <a:avLst/>
                          </a:prstGeom>
                        </pic:spPr>
                      </pic:pic>
                    </a:graphicData>
                  </a:graphic>
                </wp:inline>
              </w:drawing>
            </w:r>
          </w:p>
        </w:tc>
        <w:tc>
          <w:tcPr>
            <w:tcW w:w="2760" w:type="dxa"/>
            <w:tcBorders>
              <w:top w:val="single" w:color="000001" w:sz="4" w:space="0"/>
              <w:left w:val="single" w:color="000001" w:sz="4" w:space="0"/>
              <w:bottom w:val="single" w:color="000001" w:sz="4" w:space="0"/>
              <w:right w:val="single" w:color="000001" w:sz="4" w:space="0"/>
            </w:tcBorders>
            <w:shd w:val="clear" w:color="auto" w:fill="auto"/>
            <w:tcMar>
              <w:left w:w="108" w:type="dxa"/>
            </w:tcMar>
            <w:vAlign w:val="center"/>
          </w:tcPr>
          <w:p>
            <w:pPr>
              <w:spacing w:after="0" w:line="240" w:lineRule="auto"/>
              <w:jc w:val="center"/>
              <w:rPr>
                <w:rFonts w:ascii="Abyssinica SIL" w:hAnsi="Abyssinica SIL" w:cs="Abyssinica SIL"/>
                <w:color w:val="000000"/>
                <w:sz w:val="24"/>
                <w:szCs w:val="24"/>
              </w:rPr>
            </w:pPr>
            <w:r>
              <w:rPr>
                <w:rFonts w:hint="default" w:ascii="Abyssinica SIL" w:hAnsi="Abyssinica SIL" w:cs="Abyssinica SIL"/>
                <w:color w:val="000000"/>
                <w:sz w:val="24"/>
                <w:szCs w:val="24"/>
              </w:rPr>
              <w:drawing>
                <wp:inline distT="0" distB="0" distL="114300" distR="114300">
                  <wp:extent cx="1162050" cy="941705"/>
                  <wp:effectExtent l="0" t="0" r="0" b="10795"/>
                  <wp:docPr id="18" name="Picture 18" descr="TTD PAK D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TD PAK DONI"/>
                          <pic:cNvPicPr>
                            <a:picLocks noChangeAspect="1"/>
                          </pic:cNvPicPr>
                        </pic:nvPicPr>
                        <pic:blipFill>
                          <a:blip r:embed="rId9"/>
                          <a:stretch>
                            <a:fillRect/>
                          </a:stretch>
                        </pic:blipFill>
                        <pic:spPr>
                          <a:xfrm>
                            <a:off x="0" y="0"/>
                            <a:ext cx="1162050" cy="941705"/>
                          </a:xfrm>
                          <a:prstGeom prst="rect">
                            <a:avLst/>
                          </a:prstGeom>
                        </pic:spPr>
                      </pic:pic>
                    </a:graphicData>
                  </a:graphic>
                </wp:inline>
              </w:drawing>
            </w:r>
          </w:p>
        </w:tc>
        <w:tc>
          <w:tcPr>
            <w:tcW w:w="2759" w:type="dxa"/>
            <w:tcBorders>
              <w:top w:val="single" w:color="000001" w:sz="4" w:space="0"/>
              <w:left w:val="single" w:color="000001" w:sz="4" w:space="0"/>
              <w:bottom w:val="single" w:color="000001" w:sz="4" w:space="0"/>
              <w:right w:val="single" w:color="000001" w:sz="4" w:space="0"/>
            </w:tcBorders>
            <w:shd w:val="clear" w:color="auto" w:fill="auto"/>
            <w:tcMar>
              <w:left w:w="108" w:type="dxa"/>
            </w:tcMar>
            <w:vAlign w:val="center"/>
          </w:tcPr>
          <w:p>
            <w:pPr>
              <w:spacing w:after="0" w:line="240" w:lineRule="auto"/>
              <w:jc w:val="center"/>
              <w:rPr>
                <w:rFonts w:ascii="Abyssinica SIL" w:hAnsi="Abyssinica SIL" w:cs="Abyssinica SIL"/>
                <w:color w:val="000000"/>
                <w:sz w:val="24"/>
                <w:szCs w:val="24"/>
              </w:rPr>
            </w:pPr>
            <w:r>
              <w:rPr>
                <w:rFonts w:ascii="Abyssinica SIL" w:hAnsi="Abyssinica SIL" w:cs="Abyssinica SIL"/>
                <w:color w:val="000000"/>
                <w:sz w:val="24"/>
                <w:szCs w:val="24"/>
              </w:rPr>
              <w:drawing>
                <wp:inline distT="0" distB="0" distL="114300" distR="114300">
                  <wp:extent cx="1500505" cy="997585"/>
                  <wp:effectExtent l="0" t="0" r="0" b="0"/>
                  <wp:docPr id="20" name="Picture 6" descr="Ttd Bambang Guna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descr="Ttd Bambang Gunawan"/>
                          <pic:cNvPicPr>
                            <a:picLocks noChangeAspect="1"/>
                          </pic:cNvPicPr>
                        </pic:nvPicPr>
                        <pic:blipFill>
                          <a:blip r:embed="rId10"/>
                          <a:stretch>
                            <a:fillRect/>
                          </a:stretch>
                        </pic:blipFill>
                        <pic:spPr>
                          <a:xfrm>
                            <a:off x="0" y="0"/>
                            <a:ext cx="1500505" cy="997585"/>
                          </a:xfrm>
                          <a:prstGeom prst="rect">
                            <a:avLst/>
                          </a:prstGeom>
                          <a:noFill/>
                          <a:ln>
                            <a:noFill/>
                          </a:ln>
                          <a:effectLst/>
                        </pic:spPr>
                      </pic:pic>
                    </a:graphicData>
                  </a:graphic>
                </wp:inline>
              </w:drawing>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trHeight w:val="350" w:hRule="atLeast"/>
        </w:trPr>
        <w:tc>
          <w:tcPr>
            <w:tcW w:w="1980" w:type="dxa"/>
            <w:tcBorders>
              <w:top w:val="single" w:color="000001" w:sz="4" w:space="0"/>
              <w:left w:val="single" w:color="000001" w:sz="4" w:space="0"/>
              <w:bottom w:val="single" w:color="000001" w:sz="4" w:space="0"/>
              <w:right w:val="single" w:color="000001" w:sz="4" w:space="0"/>
            </w:tcBorders>
            <w:shd w:val="clear" w:color="auto" w:fill="auto"/>
            <w:tcMar>
              <w:left w:w="108" w:type="dxa"/>
            </w:tcMar>
            <w:vAlign w:val="center"/>
          </w:tcPr>
          <w:p>
            <w:pPr>
              <w:spacing w:after="0" w:line="240" w:lineRule="auto"/>
              <w:jc w:val="center"/>
              <w:rPr>
                <w:rFonts w:ascii="Abyssinica SIL" w:hAnsi="Abyssinica SIL" w:cs="Abyssinica SIL"/>
                <w:b/>
                <w:color w:val="000000"/>
                <w:sz w:val="24"/>
                <w:szCs w:val="24"/>
              </w:rPr>
            </w:pPr>
            <w:r>
              <w:rPr>
                <w:rFonts w:ascii="Abyssinica SIL" w:hAnsi="Abyssinica SIL" w:cs="Abyssinica SIL"/>
                <w:b/>
                <w:color w:val="000000"/>
                <w:sz w:val="24"/>
                <w:szCs w:val="24"/>
              </w:rPr>
              <w:t>Nama</w:t>
            </w:r>
          </w:p>
        </w:tc>
        <w:tc>
          <w:tcPr>
            <w:tcW w:w="2760" w:type="dxa"/>
            <w:tcBorders>
              <w:top w:val="single" w:color="000001" w:sz="4" w:space="0"/>
              <w:left w:val="single" w:color="000001" w:sz="4" w:space="0"/>
              <w:bottom w:val="single" w:color="000001" w:sz="4" w:space="0"/>
              <w:right w:val="single" w:color="000001" w:sz="4" w:space="0"/>
            </w:tcBorders>
            <w:shd w:val="clear" w:color="auto" w:fill="auto"/>
            <w:tcMar>
              <w:left w:w="108" w:type="dxa"/>
            </w:tcMar>
            <w:vAlign w:val="center"/>
          </w:tcPr>
          <w:p>
            <w:pPr>
              <w:spacing w:after="0" w:line="240" w:lineRule="auto"/>
              <w:jc w:val="center"/>
              <w:rPr>
                <w:rFonts w:ascii="Abyssinica SIL" w:hAnsi="Abyssinica SIL" w:cs="Abyssinica SIL"/>
                <w:color w:val="000000"/>
                <w:sz w:val="24"/>
                <w:szCs w:val="24"/>
              </w:rPr>
            </w:pPr>
            <w:r>
              <w:rPr>
                <w:rFonts w:hint="default" w:ascii="Abyssinica SIL" w:hAnsi="Abyssinica SIL" w:cs="Abyssinica SIL"/>
                <w:color w:val="000000"/>
                <w:sz w:val="24"/>
                <w:szCs w:val="24"/>
              </w:rPr>
              <w:t>Andri Theja</w:t>
            </w:r>
          </w:p>
        </w:tc>
        <w:tc>
          <w:tcPr>
            <w:tcW w:w="2760" w:type="dxa"/>
            <w:tcBorders>
              <w:top w:val="single" w:color="000001" w:sz="4" w:space="0"/>
              <w:left w:val="single" w:color="000001" w:sz="4" w:space="0"/>
              <w:bottom w:val="single" w:color="000001" w:sz="4" w:space="0"/>
              <w:right w:val="single" w:color="000001" w:sz="4" w:space="0"/>
            </w:tcBorders>
            <w:shd w:val="clear" w:color="auto" w:fill="auto"/>
            <w:tcMar>
              <w:left w:w="108" w:type="dxa"/>
            </w:tcMar>
            <w:vAlign w:val="top"/>
          </w:tcPr>
          <w:p>
            <w:pPr>
              <w:spacing w:after="0" w:line="240" w:lineRule="auto"/>
              <w:jc w:val="center"/>
              <w:rPr>
                <w:rFonts w:ascii="Abyssinica SIL" w:hAnsi="Abyssinica SIL" w:cs="Abyssinica SIL"/>
                <w:color w:val="000000"/>
                <w:sz w:val="24"/>
                <w:szCs w:val="24"/>
              </w:rPr>
            </w:pPr>
            <w:r>
              <w:rPr>
                <w:rFonts w:hint="default" w:ascii="Abyssinica SIL" w:hAnsi="Abyssinica SIL" w:cs="Abyssinica SIL"/>
                <w:color w:val="000000"/>
                <w:sz w:val="24"/>
                <w:szCs w:val="24"/>
              </w:rPr>
              <w:t>Dominikus Putranda Romo Ganggut</w:t>
            </w:r>
          </w:p>
        </w:tc>
        <w:tc>
          <w:tcPr>
            <w:tcW w:w="2759" w:type="dxa"/>
            <w:tcBorders>
              <w:top w:val="single" w:color="000001" w:sz="4" w:space="0"/>
              <w:left w:val="single" w:color="000001" w:sz="4" w:space="0"/>
              <w:bottom w:val="single" w:color="000001" w:sz="4" w:space="0"/>
              <w:right w:val="single" w:color="000001" w:sz="4" w:space="0"/>
            </w:tcBorders>
            <w:shd w:val="clear" w:color="auto" w:fill="auto"/>
            <w:tcMar>
              <w:left w:w="108" w:type="dxa"/>
            </w:tcMar>
            <w:vAlign w:val="center"/>
          </w:tcPr>
          <w:p>
            <w:pPr>
              <w:spacing w:after="0" w:line="240" w:lineRule="auto"/>
              <w:jc w:val="center"/>
              <w:rPr>
                <w:rFonts w:ascii="Abyssinica SIL" w:hAnsi="Abyssinica SIL" w:cs="Abyssinica SIL"/>
                <w:color w:val="000000"/>
                <w:sz w:val="24"/>
                <w:szCs w:val="24"/>
              </w:rPr>
            </w:pPr>
            <w:r>
              <w:rPr>
                <w:rFonts w:hint="default" w:ascii="Abyssinica SIL" w:hAnsi="Abyssinica SIL" w:cs="Abyssinica SIL"/>
                <w:color w:val="000000"/>
                <w:sz w:val="24"/>
                <w:szCs w:val="24"/>
              </w:rPr>
              <w:t>Bambang Gunawan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trHeight w:val="350" w:hRule="atLeast"/>
        </w:trPr>
        <w:tc>
          <w:tcPr>
            <w:tcW w:w="1980" w:type="dxa"/>
            <w:tcBorders>
              <w:top w:val="single" w:color="000001" w:sz="4" w:space="0"/>
              <w:left w:val="single" w:color="000001" w:sz="4" w:space="0"/>
              <w:bottom w:val="single" w:color="000001" w:sz="4" w:space="0"/>
              <w:right w:val="single" w:color="000001" w:sz="4" w:space="0"/>
            </w:tcBorders>
            <w:shd w:val="clear" w:color="auto" w:fill="auto"/>
            <w:tcMar>
              <w:left w:w="108" w:type="dxa"/>
            </w:tcMar>
            <w:vAlign w:val="center"/>
          </w:tcPr>
          <w:p>
            <w:pPr>
              <w:spacing w:after="0" w:line="240" w:lineRule="auto"/>
              <w:jc w:val="center"/>
              <w:rPr>
                <w:rFonts w:ascii="Abyssinica SIL" w:hAnsi="Abyssinica SIL" w:cs="Abyssinica SIL"/>
                <w:b/>
                <w:color w:val="000000"/>
                <w:sz w:val="24"/>
                <w:szCs w:val="24"/>
              </w:rPr>
            </w:pPr>
            <w:r>
              <w:rPr>
                <w:rFonts w:ascii="Abyssinica SIL" w:hAnsi="Abyssinica SIL" w:cs="Abyssinica SIL"/>
                <w:b/>
                <w:color w:val="000000"/>
                <w:sz w:val="24"/>
                <w:szCs w:val="24"/>
              </w:rPr>
              <w:t>Tanggal</w:t>
            </w:r>
          </w:p>
        </w:tc>
        <w:tc>
          <w:tcPr>
            <w:tcW w:w="2760" w:type="dxa"/>
            <w:tcBorders>
              <w:top w:val="single" w:color="000001" w:sz="4" w:space="0"/>
              <w:left w:val="single" w:color="000001" w:sz="4" w:space="0"/>
              <w:bottom w:val="single" w:color="000001" w:sz="4" w:space="0"/>
              <w:right w:val="single" w:color="000001" w:sz="4" w:space="0"/>
            </w:tcBorders>
            <w:shd w:val="clear" w:color="auto" w:fill="auto"/>
            <w:tcMar>
              <w:left w:w="108" w:type="dxa"/>
            </w:tcMar>
            <w:vAlign w:val="center"/>
          </w:tcPr>
          <w:p>
            <w:pPr>
              <w:spacing w:after="0" w:line="240" w:lineRule="auto"/>
              <w:jc w:val="center"/>
              <w:rPr>
                <w:rFonts w:ascii="Abyssinica SIL" w:hAnsi="Abyssinica SIL" w:cs="Abyssinica SIL"/>
                <w:color w:val="000000"/>
                <w:sz w:val="24"/>
                <w:szCs w:val="24"/>
              </w:rPr>
            </w:pPr>
            <w:r>
              <w:rPr>
                <w:rFonts w:hint="default" w:ascii="Abyssinica SIL" w:hAnsi="Abyssinica SIL" w:cs="Abyssinica SIL"/>
                <w:color w:val="000000"/>
                <w:sz w:val="24"/>
                <w:szCs w:val="24"/>
                <w:vertAlign w:val="baseline"/>
                <w:lang w:val="en-US"/>
              </w:rPr>
              <w:t>23 Juni 2023</w:t>
            </w:r>
          </w:p>
        </w:tc>
        <w:tc>
          <w:tcPr>
            <w:tcW w:w="2760" w:type="dxa"/>
            <w:tcBorders>
              <w:top w:val="single" w:color="000001" w:sz="4" w:space="0"/>
              <w:left w:val="single" w:color="000001" w:sz="4" w:space="0"/>
              <w:bottom w:val="single" w:color="000001" w:sz="4" w:space="0"/>
              <w:right w:val="single" w:color="000001" w:sz="4" w:space="0"/>
            </w:tcBorders>
            <w:shd w:val="clear" w:color="auto" w:fill="auto"/>
            <w:tcMar>
              <w:left w:w="108" w:type="dxa"/>
            </w:tcMar>
            <w:vAlign w:val="center"/>
          </w:tcPr>
          <w:p>
            <w:pPr>
              <w:spacing w:after="0" w:line="240" w:lineRule="auto"/>
              <w:jc w:val="center"/>
              <w:rPr>
                <w:rFonts w:ascii="Abyssinica SIL" w:hAnsi="Abyssinica SIL" w:cs="Abyssinica SIL"/>
                <w:color w:val="000000"/>
                <w:sz w:val="24"/>
                <w:szCs w:val="24"/>
              </w:rPr>
            </w:pPr>
            <w:r>
              <w:rPr>
                <w:rFonts w:hint="default" w:ascii="Abyssinica SIL" w:hAnsi="Abyssinica SIL" w:cs="Abyssinica SIL"/>
                <w:color w:val="000000"/>
                <w:sz w:val="24"/>
                <w:szCs w:val="24"/>
                <w:vertAlign w:val="baseline"/>
                <w:lang w:val="en-US"/>
              </w:rPr>
              <w:t>26 Juni 2023</w:t>
            </w:r>
          </w:p>
        </w:tc>
        <w:tc>
          <w:tcPr>
            <w:tcW w:w="2759" w:type="dxa"/>
            <w:tcBorders>
              <w:top w:val="single" w:color="000001" w:sz="4" w:space="0"/>
              <w:left w:val="single" w:color="000001" w:sz="4" w:space="0"/>
              <w:bottom w:val="single" w:color="000001" w:sz="4" w:space="0"/>
              <w:right w:val="single" w:color="000001" w:sz="4" w:space="0"/>
            </w:tcBorders>
            <w:shd w:val="clear" w:color="auto" w:fill="auto"/>
            <w:tcMar>
              <w:left w:w="108" w:type="dxa"/>
            </w:tcMar>
            <w:vAlign w:val="center"/>
          </w:tcPr>
          <w:p>
            <w:pPr>
              <w:spacing w:after="0" w:line="240" w:lineRule="auto"/>
              <w:jc w:val="center"/>
              <w:rPr>
                <w:rFonts w:ascii="Abyssinica SIL" w:hAnsi="Abyssinica SIL" w:cs="Abyssinica SIL"/>
                <w:color w:val="000000"/>
                <w:sz w:val="24"/>
                <w:szCs w:val="24"/>
              </w:rPr>
            </w:pPr>
            <w:r>
              <w:rPr>
                <w:rFonts w:hint="default" w:ascii="Abyssinica SIL" w:hAnsi="Abyssinica SIL" w:cs="Abyssinica SIL"/>
                <w:color w:val="000000"/>
                <w:sz w:val="24"/>
                <w:szCs w:val="24"/>
                <w:vertAlign w:val="baseline"/>
                <w:lang w:val="en-US"/>
              </w:rPr>
              <w:t>27 Juni 2023</w:t>
            </w:r>
          </w:p>
        </w:tc>
      </w:tr>
    </w:tbl>
    <w:p>
      <w:pPr>
        <w:spacing w:line="240" w:lineRule="auto"/>
        <w:ind w:left="-270"/>
        <w:rPr>
          <w:rFonts w:ascii="Abyssinica SIL" w:hAnsi="Abyssinica SIL" w:cs="Abyssinica SIL"/>
          <w:color w:val="000000"/>
        </w:rPr>
      </w:pPr>
    </w:p>
    <w:tbl>
      <w:tblPr>
        <w:tblStyle w:val="4"/>
        <w:tblW w:w="10258" w:type="dxa"/>
        <w:tblInd w:w="-163"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
      <w:tblGrid>
        <w:gridCol w:w="5787"/>
        <w:gridCol w:w="447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c>
          <w:tcPr>
            <w:tcW w:w="10258" w:type="dxa"/>
            <w:gridSpan w:val="2"/>
            <w:tcBorders>
              <w:top w:val="single" w:color="000001" w:sz="4" w:space="0"/>
              <w:left w:val="single" w:color="000001" w:sz="4" w:space="0"/>
              <w:bottom w:val="single" w:color="000001" w:sz="4" w:space="0"/>
              <w:right w:val="single" w:color="000001" w:sz="4" w:space="0"/>
            </w:tcBorders>
            <w:shd w:val="clear" w:color="auto" w:fill="auto"/>
            <w:tcMar>
              <w:left w:w="108" w:type="dxa"/>
            </w:tcMar>
          </w:tcPr>
          <w:p>
            <w:pPr>
              <w:spacing w:before="80" w:after="80" w:line="240" w:lineRule="auto"/>
              <w:jc w:val="center"/>
              <w:rPr>
                <w:rFonts w:ascii="Abyssinica SIL" w:hAnsi="Abyssinica SIL" w:cs="Abyssinica SIL"/>
                <w:b/>
                <w:color w:val="000000"/>
                <w:sz w:val="26"/>
                <w:szCs w:val="26"/>
              </w:rPr>
            </w:pPr>
            <w:r>
              <w:rPr>
                <w:rFonts w:ascii="Abyssinica SIL" w:hAnsi="Abyssinica SIL" w:cs="Abyssinica SIL"/>
                <w:b/>
                <w:color w:val="000000"/>
                <w:sz w:val="26"/>
                <w:szCs w:val="26"/>
              </w:rPr>
              <w:t>DISTRIBUSI DOKUMEN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trHeight w:val="368" w:hRule="atLeast"/>
        </w:trPr>
        <w:tc>
          <w:tcPr>
            <w:tcW w:w="5787" w:type="dxa"/>
            <w:tcBorders>
              <w:top w:val="single" w:color="000001" w:sz="4" w:space="0"/>
              <w:left w:val="single" w:color="000001" w:sz="4" w:space="0"/>
              <w:bottom w:val="single" w:color="000001" w:sz="4" w:space="0"/>
              <w:right w:val="single" w:color="000001" w:sz="4" w:space="0"/>
            </w:tcBorders>
            <w:shd w:val="clear" w:color="auto" w:fill="auto"/>
            <w:tcMar>
              <w:left w:w="108" w:type="dxa"/>
            </w:tcMar>
            <w:vAlign w:val="center"/>
          </w:tcPr>
          <w:p>
            <w:pPr>
              <w:spacing w:after="0" w:line="240" w:lineRule="auto"/>
              <w:jc w:val="center"/>
              <w:rPr>
                <w:rFonts w:ascii="Abyssinica SIL" w:hAnsi="Abyssinica SIL" w:cs="Abyssinica SIL"/>
                <w:b/>
                <w:color w:val="000000"/>
                <w:sz w:val="24"/>
                <w:szCs w:val="24"/>
              </w:rPr>
            </w:pPr>
            <w:r>
              <w:rPr>
                <w:rFonts w:ascii="Abyssinica SIL" w:hAnsi="Abyssinica SIL" w:cs="Abyssinica SIL"/>
                <w:b/>
                <w:color w:val="000000"/>
                <w:sz w:val="24"/>
                <w:szCs w:val="24"/>
              </w:rPr>
              <w:t>Status Dokumen</w:t>
            </w:r>
          </w:p>
        </w:tc>
        <w:tc>
          <w:tcPr>
            <w:tcW w:w="4471" w:type="dxa"/>
            <w:tcBorders>
              <w:top w:val="single" w:color="000001" w:sz="4" w:space="0"/>
              <w:left w:val="single" w:color="000001" w:sz="4" w:space="0"/>
              <w:bottom w:val="single" w:color="000001" w:sz="4" w:space="0"/>
              <w:right w:val="single" w:color="000001" w:sz="4" w:space="0"/>
            </w:tcBorders>
            <w:shd w:val="clear" w:color="auto" w:fill="auto"/>
            <w:tcMar>
              <w:left w:w="108" w:type="dxa"/>
            </w:tcMar>
            <w:vAlign w:val="center"/>
          </w:tcPr>
          <w:p>
            <w:pPr>
              <w:spacing w:after="0" w:line="240" w:lineRule="auto"/>
              <w:jc w:val="center"/>
              <w:rPr>
                <w:rFonts w:ascii="Abyssinica SIL" w:hAnsi="Abyssinica SIL" w:cs="Abyssinica SIL"/>
                <w:b/>
                <w:color w:val="000000"/>
                <w:sz w:val="24"/>
                <w:szCs w:val="24"/>
              </w:rPr>
            </w:pPr>
            <w:r>
              <w:rPr>
                <w:rFonts w:ascii="Abyssinica SIL" w:hAnsi="Abyssinica SIL" w:cs="Abyssinica SIL"/>
                <w:b/>
                <w:color w:val="000000"/>
                <w:sz w:val="24"/>
                <w:szCs w:val="24"/>
              </w:rPr>
              <w:t>Penerima Dokumen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trHeight w:val="854" w:hRule="atLeast"/>
        </w:trPr>
        <w:tc>
          <w:tcPr>
            <w:tcW w:w="5787" w:type="dxa"/>
            <w:vMerge w:val="restart"/>
            <w:tcBorders>
              <w:top w:val="single" w:color="000001" w:sz="4" w:space="0"/>
              <w:left w:val="single" w:color="000001" w:sz="4" w:space="0"/>
              <w:bottom w:val="single" w:color="000001" w:sz="4" w:space="0"/>
              <w:right w:val="single" w:color="000001" w:sz="4" w:space="0"/>
            </w:tcBorders>
            <w:shd w:val="clear" w:color="auto" w:fill="auto"/>
            <w:tcMar>
              <w:left w:w="108" w:type="dxa"/>
            </w:tcMar>
          </w:tcPr>
          <w:p>
            <w:pPr>
              <w:spacing w:after="0"/>
              <w:rPr>
                <w:rFonts w:ascii="Abyssinica SIL" w:hAnsi="Abyssinica SIL" w:cs="Abyssinica SIL"/>
                <w:b/>
                <w:color w:val="000000"/>
                <w:sz w:val="24"/>
                <w:szCs w:val="24"/>
              </w:rPr>
            </w:pPr>
            <w:r>
              <w:rPr>
                <w:rFonts w:hint="default" w:ascii="Abyssinica SIL" w:hAnsi="Abyssinica SIL" w:cs="Abyssinica SIL"/>
                <w:b/>
                <w:color w:val="000000"/>
                <w:sz w:val="24"/>
                <w:szCs w:val="24"/>
                <w:lang w:val="en-US"/>
              </w:rPr>
              <w:drawing>
                <wp:anchor distT="0" distB="0" distL="114300" distR="114300" simplePos="0" relativeHeight="251663360" behindDoc="0" locked="0" layoutInCell="1" allowOverlap="1">
                  <wp:simplePos x="0" y="0"/>
                  <wp:positionH relativeFrom="column">
                    <wp:posOffset>698500</wp:posOffset>
                  </wp:positionH>
                  <wp:positionV relativeFrom="paragraph">
                    <wp:posOffset>298450</wp:posOffset>
                  </wp:positionV>
                  <wp:extent cx="2623820" cy="1057910"/>
                  <wp:effectExtent l="54610" t="156210" r="64770" b="157480"/>
                  <wp:wrapNone/>
                  <wp:docPr id="5" name="Picture 5" descr="Stem Maste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tem Master4"/>
                          <pic:cNvPicPr>
                            <a:picLocks noChangeAspect="1"/>
                          </pic:cNvPicPr>
                        </pic:nvPicPr>
                        <pic:blipFill>
                          <a:blip r:embed="rId11"/>
                          <a:stretch>
                            <a:fillRect/>
                          </a:stretch>
                        </pic:blipFill>
                        <pic:spPr>
                          <a:xfrm rot="21180000">
                            <a:off x="0" y="0"/>
                            <a:ext cx="2623820" cy="1057910"/>
                          </a:xfrm>
                          <a:prstGeom prst="rect">
                            <a:avLst/>
                          </a:prstGeom>
                        </pic:spPr>
                      </pic:pic>
                    </a:graphicData>
                  </a:graphic>
                </wp:anchor>
              </w:drawing>
            </w:r>
            <w:r>
              <w:rPr>
                <w:rFonts w:ascii="Abyssinica SIL" w:hAnsi="Abyssinica SIL" w:cs="Abyssinica SIL"/>
                <w:b/>
                <w:color w:val="000000"/>
                <w:sz w:val="24"/>
                <w:szCs w:val="24"/>
              </w:rPr>
              <w:t>Stempel:</w:t>
            </w:r>
          </w:p>
        </w:tc>
        <w:tc>
          <w:tcPr>
            <w:tcW w:w="4471" w:type="dxa"/>
            <w:tcBorders>
              <w:top w:val="single" w:color="000001" w:sz="4" w:space="0"/>
              <w:left w:val="single" w:color="000001" w:sz="4" w:space="0"/>
              <w:bottom w:val="single" w:color="000001" w:sz="4" w:space="0"/>
              <w:right w:val="single" w:color="000001" w:sz="4" w:space="0"/>
            </w:tcBorders>
            <w:shd w:val="clear" w:color="auto" w:fill="auto"/>
            <w:tcMar>
              <w:left w:w="108" w:type="dxa"/>
            </w:tcMar>
          </w:tcPr>
          <w:p>
            <w:pPr>
              <w:spacing w:after="0" w:line="240" w:lineRule="auto"/>
              <w:rPr>
                <w:rFonts w:ascii="Abyssinica SIL" w:hAnsi="Abyssinica SIL" w:cs="Abyssinica SIL"/>
                <w:b/>
                <w:color w:val="000000"/>
                <w:sz w:val="24"/>
                <w:szCs w:val="24"/>
              </w:rPr>
            </w:pPr>
            <w:r>
              <w:rPr>
                <w:rFonts w:ascii="Abyssinica SIL" w:hAnsi="Abyssinica SIL" w:cs="Abyssinica SIL"/>
                <w:b/>
                <w:color w:val="000000"/>
                <w:sz w:val="24"/>
                <w:szCs w:val="24"/>
              </w:rPr>
              <w:t>Jabatan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trHeight w:val="1610" w:hRule="atLeast"/>
        </w:trPr>
        <w:tc>
          <w:tcPr>
            <w:tcW w:w="5787" w:type="dxa"/>
            <w:vMerge w:val="continue"/>
            <w:tcBorders>
              <w:top w:val="single" w:color="000001" w:sz="4" w:space="0"/>
              <w:left w:val="single" w:color="000001" w:sz="4" w:space="0"/>
              <w:bottom w:val="single" w:color="000001" w:sz="4" w:space="0"/>
              <w:right w:val="single" w:color="000001" w:sz="4" w:space="0"/>
            </w:tcBorders>
            <w:shd w:val="clear" w:color="auto" w:fill="auto"/>
            <w:tcMar>
              <w:left w:w="108" w:type="dxa"/>
            </w:tcMar>
          </w:tcPr>
          <w:p>
            <w:pPr>
              <w:spacing w:after="0" w:line="240" w:lineRule="auto"/>
              <w:rPr>
                <w:rFonts w:ascii="Abyssinica SIL" w:hAnsi="Abyssinica SIL" w:cs="Abyssinica SIL"/>
                <w:color w:val="000000"/>
                <w:sz w:val="24"/>
                <w:szCs w:val="24"/>
              </w:rPr>
            </w:pPr>
          </w:p>
        </w:tc>
        <w:tc>
          <w:tcPr>
            <w:tcW w:w="4471" w:type="dxa"/>
            <w:tcBorders>
              <w:top w:val="single" w:color="000001" w:sz="4" w:space="0"/>
              <w:left w:val="single" w:color="000001" w:sz="4" w:space="0"/>
              <w:bottom w:val="single" w:color="000001" w:sz="4" w:space="0"/>
              <w:right w:val="single" w:color="000001" w:sz="4" w:space="0"/>
            </w:tcBorders>
            <w:shd w:val="clear" w:color="auto" w:fill="auto"/>
            <w:tcMar>
              <w:left w:w="108" w:type="dxa"/>
            </w:tcMar>
          </w:tcPr>
          <w:p>
            <w:pPr>
              <w:spacing w:after="0" w:line="240" w:lineRule="auto"/>
              <w:rPr>
                <w:rFonts w:ascii="Abyssinica SIL" w:hAnsi="Abyssinica SIL" w:cs="Abyssinica SIL"/>
                <w:b/>
                <w:color w:val="000000"/>
                <w:sz w:val="24"/>
                <w:szCs w:val="24"/>
              </w:rPr>
            </w:pPr>
            <w:r>
              <w:rPr>
                <w:rFonts w:ascii="Abyssinica SIL" w:hAnsi="Abyssinica SIL" w:cs="Abyssinica SIL"/>
                <w:b/>
                <w:color w:val="000000"/>
                <w:sz w:val="24"/>
                <w:szCs w:val="24"/>
              </w:rPr>
              <w:t>Nama dan Tanda Tangan</w:t>
            </w:r>
          </w:p>
        </w:tc>
      </w:tr>
    </w:tbl>
    <w:p>
      <w:pPr>
        <w:ind w:left="-270"/>
        <w:jc w:val="center"/>
        <w:rPr>
          <w:rFonts w:ascii="Abyssinica SIL" w:hAnsi="Abyssinica SIL" w:cs="Abyssinica SIL"/>
          <w:b/>
          <w:color w:val="000000"/>
          <w:sz w:val="26"/>
          <w:szCs w:val="26"/>
        </w:rPr>
      </w:pPr>
    </w:p>
    <w:p>
      <w:pPr>
        <w:ind w:left="-270"/>
        <w:jc w:val="center"/>
        <w:rPr>
          <w:rFonts w:ascii="Abyssinica SIL" w:hAnsi="Abyssinica SIL" w:cs="Abyssinica SIL"/>
          <w:b/>
          <w:color w:val="000000"/>
          <w:sz w:val="26"/>
          <w:szCs w:val="26"/>
        </w:rPr>
      </w:pPr>
    </w:p>
    <w:p>
      <w:pPr>
        <w:ind w:left="-270"/>
        <w:jc w:val="center"/>
        <w:rPr>
          <w:rFonts w:ascii="Abyssinica SIL" w:hAnsi="Abyssinica SIL" w:cs="Abyssinica SIL"/>
          <w:b/>
          <w:color w:val="000000"/>
          <w:sz w:val="26"/>
          <w:szCs w:val="26"/>
        </w:rPr>
      </w:pPr>
      <w:r>
        <w:rPr>
          <w:rFonts w:ascii="Abyssinica SIL" w:hAnsi="Abyssinica SIL" w:cs="Abyssinica SIL"/>
          <w:b/>
          <w:color w:val="000000"/>
          <w:sz w:val="26"/>
          <w:szCs w:val="26"/>
        </w:rPr>
        <w:t>KRONOLOGI DOKUMEN</w:t>
      </w:r>
    </w:p>
    <w:tbl>
      <w:tblPr>
        <w:tblStyle w:val="4"/>
        <w:tblW w:w="10399" w:type="dxa"/>
        <w:tblInd w:w="-223"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
      <w:tblGrid>
        <w:gridCol w:w="2361"/>
        <w:gridCol w:w="1391"/>
        <w:gridCol w:w="6647"/>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c>
          <w:tcPr>
            <w:tcW w:w="2361" w:type="dxa"/>
            <w:tcBorders>
              <w:top w:val="single" w:color="000001" w:sz="4" w:space="0"/>
              <w:left w:val="single" w:color="000001" w:sz="4" w:space="0"/>
              <w:bottom w:val="single" w:color="000001" w:sz="4" w:space="0"/>
              <w:right w:val="single" w:color="000001" w:sz="4" w:space="0"/>
            </w:tcBorders>
            <w:shd w:val="clear" w:color="auto" w:fill="auto"/>
            <w:tcMar>
              <w:left w:w="108" w:type="dxa"/>
            </w:tcMar>
            <w:vAlign w:val="center"/>
          </w:tcPr>
          <w:p>
            <w:pPr>
              <w:spacing w:after="0"/>
              <w:jc w:val="center"/>
              <w:rPr>
                <w:rFonts w:ascii="Abyssinica SIL" w:hAnsi="Abyssinica SIL" w:cs="Abyssinica SIL"/>
                <w:b/>
                <w:color w:val="000000"/>
                <w:sz w:val="24"/>
                <w:szCs w:val="24"/>
              </w:rPr>
            </w:pPr>
            <w:r>
              <w:rPr>
                <w:rFonts w:ascii="Abyssinica SIL" w:hAnsi="Abyssinica SIL" w:cs="Abyssinica SIL"/>
                <w:b/>
                <w:color w:val="000000"/>
                <w:sz w:val="24"/>
                <w:szCs w:val="24"/>
              </w:rPr>
              <w:t>Tanggal</w:t>
            </w:r>
          </w:p>
        </w:tc>
        <w:tc>
          <w:tcPr>
            <w:tcW w:w="1391" w:type="dxa"/>
            <w:tcBorders>
              <w:top w:val="single" w:color="000001" w:sz="4" w:space="0"/>
              <w:left w:val="single" w:color="000001" w:sz="4" w:space="0"/>
              <w:bottom w:val="single" w:color="000001" w:sz="4" w:space="0"/>
              <w:right w:val="single" w:color="000001" w:sz="4" w:space="0"/>
            </w:tcBorders>
            <w:shd w:val="clear" w:color="auto" w:fill="auto"/>
            <w:tcMar>
              <w:left w:w="108" w:type="dxa"/>
            </w:tcMar>
            <w:vAlign w:val="center"/>
          </w:tcPr>
          <w:p>
            <w:pPr>
              <w:spacing w:after="0"/>
              <w:jc w:val="center"/>
              <w:rPr>
                <w:rFonts w:ascii="Abyssinica SIL" w:hAnsi="Abyssinica SIL" w:cs="Abyssinica SIL"/>
                <w:b/>
                <w:color w:val="000000"/>
                <w:sz w:val="24"/>
                <w:szCs w:val="24"/>
              </w:rPr>
            </w:pPr>
            <w:r>
              <w:rPr>
                <w:rFonts w:ascii="Abyssinica SIL" w:hAnsi="Abyssinica SIL" w:cs="Abyssinica SIL"/>
                <w:b/>
                <w:color w:val="000000"/>
                <w:sz w:val="24"/>
                <w:szCs w:val="24"/>
              </w:rPr>
              <w:t>Revisi Ke</w:t>
            </w:r>
          </w:p>
        </w:tc>
        <w:tc>
          <w:tcPr>
            <w:tcW w:w="6647" w:type="dxa"/>
            <w:tcBorders>
              <w:top w:val="single" w:color="000001" w:sz="4" w:space="0"/>
              <w:left w:val="single" w:color="000001" w:sz="4" w:space="0"/>
              <w:bottom w:val="single" w:color="000001" w:sz="4" w:space="0"/>
              <w:right w:val="single" w:color="000001" w:sz="4" w:space="0"/>
            </w:tcBorders>
            <w:shd w:val="clear" w:color="auto" w:fill="auto"/>
            <w:tcMar>
              <w:left w:w="108" w:type="dxa"/>
            </w:tcMar>
          </w:tcPr>
          <w:p>
            <w:pPr>
              <w:spacing w:after="0"/>
              <w:jc w:val="center"/>
              <w:rPr>
                <w:rFonts w:ascii="Abyssinica SIL" w:hAnsi="Abyssinica SIL" w:cs="Abyssinica SIL"/>
                <w:b/>
                <w:color w:val="000000"/>
                <w:sz w:val="24"/>
                <w:szCs w:val="24"/>
              </w:rPr>
            </w:pPr>
            <w:r>
              <w:rPr>
                <w:rFonts w:ascii="Abyssinica SIL" w:hAnsi="Abyssinica SIL" w:cs="Abyssinica SIL"/>
                <w:b/>
                <w:color w:val="000000"/>
                <w:sz w:val="24"/>
                <w:szCs w:val="24"/>
              </w:rPr>
              <w:t>Keterangan</w:t>
            </w:r>
          </w:p>
          <w:p>
            <w:pPr>
              <w:spacing w:after="0"/>
              <w:jc w:val="center"/>
              <w:rPr>
                <w:rFonts w:ascii="Abyssinica SIL" w:hAnsi="Abyssinica SIL" w:cs="Abyssinica SIL"/>
                <w:color w:val="000000"/>
                <w:sz w:val="20"/>
                <w:szCs w:val="20"/>
              </w:rPr>
            </w:pPr>
            <w:r>
              <w:rPr>
                <w:rFonts w:ascii="Abyssinica SIL" w:hAnsi="Abyssinica SIL" w:cs="Abyssinica SIL"/>
                <w:color w:val="000000"/>
                <w:sz w:val="20"/>
                <w:szCs w:val="20"/>
              </w:rPr>
              <w:t>(Tuliskan sub-bab &amp; perihal yang diubah serta alasan perubahan)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c>
          <w:tcPr>
            <w:tcW w:w="2361" w:type="dxa"/>
            <w:tcBorders>
              <w:top w:val="single" w:color="000001" w:sz="4" w:space="0"/>
              <w:left w:val="single" w:color="000001" w:sz="4" w:space="0"/>
              <w:bottom w:val="single" w:color="000001" w:sz="4" w:space="0"/>
              <w:right w:val="single" w:color="000001" w:sz="4" w:space="0"/>
            </w:tcBorders>
            <w:shd w:val="clear" w:color="auto" w:fill="auto"/>
            <w:tcMar>
              <w:left w:w="108" w:type="dxa"/>
            </w:tcMar>
            <w:vAlign w:val="center"/>
          </w:tcPr>
          <w:p>
            <w:pPr>
              <w:spacing w:after="0"/>
              <w:jc w:val="center"/>
              <w:rPr>
                <w:rFonts w:ascii="Abyssinica SIL" w:hAnsi="Abyssinica SIL" w:cs="Abyssinica SIL"/>
                <w:bCs/>
                <w:color w:val="000000"/>
                <w:sz w:val="24"/>
                <w:szCs w:val="24"/>
              </w:rPr>
            </w:pPr>
            <w:r>
              <w:rPr>
                <w:rFonts w:hint="default" w:ascii="Abyssinica SIL" w:hAnsi="Abyssinica SIL" w:cs="Abyssinica SIL"/>
                <w:bCs/>
                <w:color w:val="000000"/>
                <w:sz w:val="24"/>
                <w:szCs w:val="24"/>
              </w:rPr>
              <w:t>14 Februari 2023</w:t>
            </w:r>
          </w:p>
        </w:tc>
        <w:tc>
          <w:tcPr>
            <w:tcW w:w="1391" w:type="dxa"/>
            <w:tcBorders>
              <w:top w:val="single" w:color="000001" w:sz="4" w:space="0"/>
              <w:left w:val="single" w:color="000001" w:sz="4" w:space="0"/>
              <w:bottom w:val="single" w:color="000001" w:sz="4" w:space="0"/>
              <w:right w:val="single" w:color="000001" w:sz="4" w:space="0"/>
            </w:tcBorders>
            <w:shd w:val="clear" w:color="auto" w:fill="auto"/>
            <w:tcMar>
              <w:left w:w="108" w:type="dxa"/>
            </w:tcMar>
            <w:vAlign w:val="center"/>
          </w:tcPr>
          <w:p>
            <w:pPr>
              <w:spacing w:after="0"/>
              <w:jc w:val="center"/>
              <w:rPr>
                <w:rFonts w:hint="default" w:ascii="Abyssinica SIL" w:hAnsi="Abyssinica SIL" w:cs="Abyssinica SIL"/>
                <w:bCs/>
                <w:color w:val="000000"/>
                <w:sz w:val="24"/>
                <w:szCs w:val="24"/>
              </w:rPr>
            </w:pPr>
            <w:r>
              <w:rPr>
                <w:rFonts w:hint="default" w:ascii="Abyssinica SIL" w:hAnsi="Abyssinica SIL" w:cs="Abyssinica SIL"/>
                <w:bCs/>
                <w:color w:val="000000"/>
                <w:sz w:val="24"/>
                <w:szCs w:val="24"/>
              </w:rPr>
              <w:t>01</w:t>
            </w:r>
          </w:p>
        </w:tc>
        <w:tc>
          <w:tcPr>
            <w:tcW w:w="6647" w:type="dxa"/>
            <w:tcBorders>
              <w:top w:val="single" w:color="000001" w:sz="4" w:space="0"/>
              <w:left w:val="single" w:color="000001" w:sz="4" w:space="0"/>
              <w:bottom w:val="single" w:color="000001" w:sz="4" w:space="0"/>
              <w:right w:val="single" w:color="000001" w:sz="4" w:space="0"/>
            </w:tcBorders>
            <w:shd w:val="clear" w:color="auto" w:fill="auto"/>
            <w:tcMar>
              <w:left w:w="108" w:type="dxa"/>
            </w:tcMar>
            <w:vAlign w:val="center"/>
          </w:tcPr>
          <w:p>
            <w:pPr>
              <w:spacing w:after="0"/>
              <w:jc w:val="both"/>
              <w:rPr>
                <w:rFonts w:hint="default" w:ascii="Abyssinica SIL" w:hAnsi="Abyssinica SIL" w:cs="Abyssinica SIL"/>
                <w:bCs/>
                <w:color w:val="000000"/>
                <w:sz w:val="24"/>
                <w:szCs w:val="24"/>
              </w:rPr>
            </w:pPr>
            <w:r>
              <w:rPr>
                <w:rFonts w:hint="default" w:ascii="Abyssinica SIL" w:hAnsi="Abyssinica SIL" w:cs="Abyssinica SIL"/>
                <w:b w:val="0"/>
                <w:bCs w:val="0"/>
                <w:color w:val="000000"/>
                <w:sz w:val="24"/>
                <w:szCs w:val="24"/>
              </w:rPr>
              <w:t xml:space="preserve">Perubahan PIC Pengesahan </w:t>
            </w:r>
            <w:r>
              <w:rPr>
                <w:rFonts w:hint="default" w:ascii="Abyssinica SIL" w:hAnsi="Abyssinica SIL" w:cs="Abyssinica SIL"/>
                <w:b w:val="0"/>
                <w:bCs w:val="0"/>
                <w:color w:val="000000"/>
                <w:sz w:val="24"/>
                <w:szCs w:val="24"/>
                <w:lang w:val="en-US"/>
              </w:rPr>
              <w:t xml:space="preserve">pada </w:t>
            </w:r>
            <w:r>
              <w:rPr>
                <w:rFonts w:hint="default" w:ascii="Abyssinica SIL" w:hAnsi="Abyssinica SIL" w:cs="Abyssinica SIL"/>
                <w:b w:val="0"/>
                <w:bCs w:val="0"/>
                <w:color w:val="000000"/>
                <w:sz w:val="24"/>
                <w:szCs w:val="24"/>
              </w:rPr>
              <w:t>HCCA General Manager</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c>
          <w:tcPr>
            <w:tcW w:w="2361" w:type="dxa"/>
            <w:tcBorders>
              <w:top w:val="single" w:color="000001" w:sz="4" w:space="0"/>
              <w:left w:val="single" w:color="000001" w:sz="4" w:space="0"/>
              <w:bottom w:val="single" w:color="000001" w:sz="4" w:space="0"/>
              <w:right w:val="single" w:color="000001" w:sz="4" w:space="0"/>
            </w:tcBorders>
            <w:shd w:val="clear" w:color="auto" w:fill="auto"/>
            <w:tcMar>
              <w:left w:w="108" w:type="dxa"/>
            </w:tcMar>
          </w:tcPr>
          <w:p>
            <w:pPr>
              <w:spacing w:after="0"/>
              <w:jc w:val="center"/>
              <w:rPr>
                <w:rFonts w:ascii="Abyssinica SIL" w:hAnsi="Abyssinica SIL" w:cs="Abyssinica SIL"/>
                <w:bCs/>
                <w:color w:val="000000"/>
                <w:sz w:val="24"/>
                <w:szCs w:val="24"/>
              </w:rPr>
            </w:pPr>
          </w:p>
        </w:tc>
        <w:tc>
          <w:tcPr>
            <w:tcW w:w="1391" w:type="dxa"/>
            <w:tcBorders>
              <w:top w:val="single" w:color="000001" w:sz="4" w:space="0"/>
              <w:left w:val="single" w:color="000001" w:sz="4" w:space="0"/>
              <w:bottom w:val="single" w:color="000001" w:sz="4" w:space="0"/>
              <w:right w:val="single" w:color="000001" w:sz="4" w:space="0"/>
            </w:tcBorders>
            <w:shd w:val="clear" w:color="auto" w:fill="auto"/>
            <w:tcMar>
              <w:left w:w="108" w:type="dxa"/>
            </w:tcMar>
          </w:tcPr>
          <w:p>
            <w:pPr>
              <w:spacing w:after="0"/>
              <w:jc w:val="center"/>
              <w:rPr>
                <w:rFonts w:ascii="Abyssinica SIL" w:hAnsi="Abyssinica SIL" w:cs="Abyssinica SIL"/>
                <w:color w:val="000000"/>
                <w:sz w:val="24"/>
                <w:szCs w:val="24"/>
                <w:lang w:val="id-ID"/>
              </w:rPr>
            </w:pPr>
          </w:p>
        </w:tc>
        <w:tc>
          <w:tcPr>
            <w:tcW w:w="6647" w:type="dxa"/>
            <w:tcBorders>
              <w:top w:val="single" w:color="000001" w:sz="4" w:space="0"/>
              <w:left w:val="single" w:color="000001" w:sz="4" w:space="0"/>
              <w:bottom w:val="single" w:color="000001" w:sz="4" w:space="0"/>
              <w:right w:val="single" w:color="000001" w:sz="4" w:space="0"/>
            </w:tcBorders>
            <w:shd w:val="clear" w:color="auto" w:fill="auto"/>
            <w:tcMar>
              <w:left w:w="108" w:type="dxa"/>
            </w:tcMar>
          </w:tcPr>
          <w:p>
            <w:pPr>
              <w:spacing w:after="0"/>
              <w:rPr>
                <w:rFonts w:ascii="Abyssinica SIL" w:hAnsi="Abyssinica SIL" w:cs="Abyssinica SIL"/>
                <w:color w:val="000000"/>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c>
          <w:tcPr>
            <w:tcW w:w="2361" w:type="dxa"/>
            <w:tcBorders>
              <w:top w:val="single" w:color="000001" w:sz="4" w:space="0"/>
              <w:left w:val="single" w:color="000001" w:sz="4" w:space="0"/>
              <w:bottom w:val="single" w:color="000001" w:sz="4" w:space="0"/>
              <w:right w:val="single" w:color="000001" w:sz="4" w:space="0"/>
            </w:tcBorders>
            <w:shd w:val="clear" w:color="auto" w:fill="auto"/>
            <w:tcMar>
              <w:left w:w="108" w:type="dxa"/>
            </w:tcMar>
          </w:tcPr>
          <w:p>
            <w:pPr>
              <w:spacing w:after="0"/>
              <w:jc w:val="center"/>
              <w:rPr>
                <w:rFonts w:ascii="Abyssinica SIL" w:hAnsi="Abyssinica SIL" w:cs="Abyssinica SIL"/>
                <w:b/>
                <w:color w:val="000000"/>
                <w:sz w:val="28"/>
                <w:szCs w:val="28"/>
              </w:rPr>
            </w:pPr>
          </w:p>
        </w:tc>
        <w:tc>
          <w:tcPr>
            <w:tcW w:w="1391" w:type="dxa"/>
            <w:tcBorders>
              <w:top w:val="single" w:color="000001" w:sz="4" w:space="0"/>
              <w:left w:val="single" w:color="000001" w:sz="4" w:space="0"/>
              <w:bottom w:val="single" w:color="000001" w:sz="4" w:space="0"/>
              <w:right w:val="single" w:color="000001" w:sz="4" w:space="0"/>
            </w:tcBorders>
            <w:shd w:val="clear" w:color="auto" w:fill="auto"/>
            <w:tcMar>
              <w:left w:w="108" w:type="dxa"/>
            </w:tcMar>
          </w:tcPr>
          <w:p>
            <w:pPr>
              <w:spacing w:after="0"/>
              <w:jc w:val="center"/>
              <w:rPr>
                <w:rFonts w:ascii="Abyssinica SIL" w:hAnsi="Abyssinica SIL" w:cs="Abyssinica SIL"/>
                <w:b w:val="0"/>
                <w:bCs/>
                <w:color w:val="000000"/>
                <w:sz w:val="24"/>
                <w:szCs w:val="24"/>
              </w:rPr>
            </w:pPr>
          </w:p>
        </w:tc>
        <w:tc>
          <w:tcPr>
            <w:tcW w:w="6647" w:type="dxa"/>
            <w:tcBorders>
              <w:top w:val="single" w:color="000001" w:sz="4" w:space="0"/>
              <w:left w:val="single" w:color="000001" w:sz="4" w:space="0"/>
              <w:bottom w:val="single" w:color="000001" w:sz="4" w:space="0"/>
              <w:right w:val="single" w:color="000001" w:sz="4" w:space="0"/>
            </w:tcBorders>
            <w:shd w:val="clear" w:color="auto" w:fill="auto"/>
            <w:tcMar>
              <w:left w:w="108" w:type="dxa"/>
            </w:tcMar>
          </w:tcPr>
          <w:p>
            <w:pPr>
              <w:spacing w:after="0"/>
              <w:jc w:val="left"/>
              <w:rPr>
                <w:rFonts w:ascii="Abyssinica SIL" w:hAnsi="Abyssinica SIL" w:cs="Abyssinica SIL"/>
                <w:b w:val="0"/>
                <w:bCs/>
                <w:color w:val="000000"/>
                <w:sz w:val="24"/>
                <w:szCs w:val="24"/>
              </w:rPr>
            </w:pPr>
          </w:p>
        </w:tc>
      </w:tr>
    </w:tbl>
    <w:p>
      <w:pPr>
        <w:ind w:left="-270"/>
        <w:jc w:val="center"/>
        <w:rPr>
          <w:rFonts w:ascii="Abyssinica SIL" w:hAnsi="Abyssinica SIL" w:cs="Abyssinica SIL"/>
          <w:b/>
          <w:color w:val="000000"/>
          <w:sz w:val="28"/>
          <w:szCs w:val="28"/>
        </w:rPr>
      </w:pPr>
    </w:p>
    <w:p>
      <w:pPr>
        <w:pStyle w:val="2"/>
        <w:spacing w:before="0" w:after="0" w:line="240" w:lineRule="auto"/>
        <w:jc w:val="center"/>
        <w:rPr>
          <w:rFonts w:ascii="Abyssinica SIL" w:hAnsi="Abyssinica SIL" w:cs="Abyssinica SIL"/>
          <w:color w:val="000000"/>
          <w:sz w:val="26"/>
          <w:szCs w:val="26"/>
        </w:rPr>
      </w:pPr>
      <w:r>
        <w:rPr>
          <w:rFonts w:ascii="Abyssinica SIL" w:hAnsi="Abyssinica SIL" w:cs="Abyssinica SIL"/>
          <w:color w:val="000000"/>
          <w:sz w:val="26"/>
          <w:szCs w:val="26"/>
        </w:rPr>
        <w:t>DAFTAR ISI</w:t>
      </w:r>
    </w:p>
    <w:p>
      <w:pPr>
        <w:spacing w:after="0" w:line="240" w:lineRule="auto"/>
        <w:ind w:left="144" w:right="144"/>
        <w:jc w:val="both"/>
        <w:rPr>
          <w:rFonts w:ascii="Abyssinica SIL" w:hAnsi="Abyssinica SIL" w:cs="Abyssinica SIL"/>
          <w:color w:val="000000"/>
        </w:rPr>
      </w:pPr>
      <w:r>
        <w:rPr>
          <w:rFonts w:ascii="Abyssinica SIL" w:hAnsi="Abyssinica SIL" w:cs="Abyssinica SIL"/>
          <w:color w:val="000000"/>
        </w:rPr>
        <w:tab/>
      </w:r>
      <w:r>
        <w:rPr>
          <w:rFonts w:ascii="Abyssinica SIL" w:hAnsi="Abyssinica SIL" w:cs="Abyssinica SIL"/>
          <w:color w:val="000000"/>
        </w:rPr>
        <w:tab/>
      </w:r>
      <w:r>
        <w:rPr>
          <w:rFonts w:ascii="Abyssinica SIL" w:hAnsi="Abyssinica SIL" w:cs="Abyssinica SIL"/>
          <w:color w:val="000000"/>
        </w:rPr>
        <w:tab/>
      </w:r>
      <w:r>
        <w:rPr>
          <w:rFonts w:ascii="Abyssinica SIL" w:hAnsi="Abyssinica SIL" w:cs="Abyssinica SIL"/>
          <w:color w:val="000000"/>
        </w:rPr>
        <w:tab/>
      </w:r>
      <w:r>
        <w:rPr>
          <w:rFonts w:ascii="Abyssinica SIL" w:hAnsi="Abyssinica SIL" w:cs="Abyssinica SIL"/>
          <w:color w:val="000000"/>
        </w:rPr>
        <w:tab/>
      </w:r>
      <w:r>
        <w:rPr>
          <w:rFonts w:ascii="Abyssinica SIL" w:hAnsi="Abyssinica SIL" w:cs="Abyssinica SIL"/>
          <w:color w:val="000000"/>
        </w:rPr>
        <w:tab/>
      </w:r>
      <w:r>
        <w:rPr>
          <w:rFonts w:ascii="Abyssinica SIL" w:hAnsi="Abyssinica SIL" w:cs="Abyssinica SIL"/>
          <w:color w:val="000000"/>
        </w:rPr>
        <w:tab/>
      </w:r>
      <w:r>
        <w:rPr>
          <w:rFonts w:ascii="Abyssinica SIL" w:hAnsi="Abyssinica SIL" w:cs="Abyssinica SIL"/>
          <w:color w:val="000000"/>
        </w:rPr>
        <w:tab/>
      </w:r>
    </w:p>
    <w:tbl>
      <w:tblPr>
        <w:tblStyle w:val="4"/>
        <w:tblW w:w="10424" w:type="dxa"/>
        <w:tblInd w:w="-253"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889"/>
        <w:gridCol w:w="7985"/>
        <w:gridCol w:w="1550"/>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8" w:type="dxa"/>
            <w:bottom w:w="0" w:type="dxa"/>
            <w:right w:w="108" w:type="dxa"/>
          </w:tblCellMar>
        </w:tblPrEx>
        <w:tc>
          <w:tcPr>
            <w:tcW w:w="889"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spacing w:before="60" w:after="60"/>
              <w:jc w:val="center"/>
              <w:rPr>
                <w:rFonts w:ascii="Abyssinica SIL" w:hAnsi="Abyssinica SIL" w:cs="Abyssinica SIL"/>
                <w:b/>
                <w:color w:val="000000"/>
                <w:sz w:val="24"/>
                <w:szCs w:val="24"/>
              </w:rPr>
            </w:pPr>
            <w:r>
              <w:rPr>
                <w:rFonts w:ascii="Abyssinica SIL" w:hAnsi="Abyssinica SIL" w:cs="Abyssinica SIL"/>
                <w:b/>
                <w:color w:val="000000"/>
                <w:sz w:val="24"/>
                <w:szCs w:val="24"/>
              </w:rPr>
              <w:t>No.</w:t>
            </w:r>
          </w:p>
        </w:tc>
        <w:tc>
          <w:tcPr>
            <w:tcW w:w="7985"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spacing w:before="60" w:after="60"/>
              <w:jc w:val="center"/>
              <w:rPr>
                <w:rFonts w:ascii="Abyssinica SIL" w:hAnsi="Abyssinica SIL" w:cs="Abyssinica SIL"/>
                <w:b/>
                <w:color w:val="000000"/>
                <w:sz w:val="24"/>
                <w:szCs w:val="24"/>
              </w:rPr>
            </w:pPr>
            <w:r>
              <w:rPr>
                <w:rFonts w:ascii="Abyssinica SIL" w:hAnsi="Abyssinica SIL" w:cs="Abyssinica SIL"/>
                <w:b/>
                <w:color w:val="000000"/>
                <w:sz w:val="24"/>
                <w:szCs w:val="24"/>
              </w:rPr>
              <w:t>Uraian</w:t>
            </w:r>
          </w:p>
        </w:tc>
        <w:tc>
          <w:tcPr>
            <w:tcW w:w="1550"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spacing w:before="60" w:after="60"/>
              <w:jc w:val="center"/>
              <w:rPr>
                <w:rFonts w:ascii="Abyssinica SIL" w:hAnsi="Abyssinica SIL" w:cs="Abyssinica SIL"/>
                <w:b/>
                <w:color w:val="000000"/>
                <w:sz w:val="24"/>
                <w:szCs w:val="24"/>
              </w:rPr>
            </w:pPr>
            <w:r>
              <w:rPr>
                <w:rFonts w:ascii="Abyssinica SIL" w:hAnsi="Abyssinica SIL" w:cs="Abyssinica SIL"/>
                <w:b/>
                <w:color w:val="000000"/>
                <w:sz w:val="24"/>
                <w:szCs w:val="24"/>
              </w:rPr>
              <w:t>halaman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8" w:type="dxa"/>
            <w:bottom w:w="0" w:type="dxa"/>
            <w:right w:w="108" w:type="dxa"/>
          </w:tblCellMar>
        </w:tblPrEx>
        <w:tc>
          <w:tcPr>
            <w:tcW w:w="889"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spacing w:before="60" w:after="60"/>
              <w:jc w:val="center"/>
              <w:rPr>
                <w:rFonts w:ascii="Abyssinica SIL" w:hAnsi="Abyssinica SIL" w:cs="Abyssinica SIL"/>
                <w:b/>
                <w:color w:val="000000"/>
              </w:rPr>
            </w:pPr>
          </w:p>
        </w:tc>
        <w:tc>
          <w:tcPr>
            <w:tcW w:w="7985"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spacing w:before="60" w:after="60"/>
              <w:rPr>
                <w:rFonts w:ascii="Abyssinica SIL" w:hAnsi="Abyssinica SIL" w:cs="Abyssinica SIL"/>
                <w:bCs/>
                <w:color w:val="000000"/>
              </w:rPr>
            </w:pPr>
            <w:r>
              <w:rPr>
                <w:rFonts w:ascii="Abyssinica SIL" w:hAnsi="Abyssinica SIL" w:cs="Abyssinica SIL"/>
                <w:bCs/>
                <w:color w:val="000000"/>
              </w:rPr>
              <w:t>PENGESAHAN DOKUMEN</w:t>
            </w:r>
          </w:p>
        </w:tc>
        <w:tc>
          <w:tcPr>
            <w:tcW w:w="1550"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spacing w:before="60" w:after="60"/>
              <w:jc w:val="center"/>
              <w:rPr>
                <w:rFonts w:ascii="Abyssinica SIL" w:hAnsi="Abyssinica SIL" w:cs="Abyssinica SIL"/>
                <w:bCs/>
                <w:color w:val="000000"/>
              </w:rPr>
            </w:pPr>
            <w:r>
              <w:rPr>
                <w:rFonts w:ascii="Abyssinica SIL" w:hAnsi="Abyssinica SIL" w:cs="Abyssinica SIL"/>
                <w:bCs/>
                <w:color w:val="000000"/>
              </w:rPr>
              <w:t>1</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8" w:type="dxa"/>
            <w:bottom w:w="0" w:type="dxa"/>
            <w:right w:w="108" w:type="dxa"/>
          </w:tblCellMar>
        </w:tblPrEx>
        <w:tc>
          <w:tcPr>
            <w:tcW w:w="889"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spacing w:before="60" w:after="60"/>
              <w:jc w:val="center"/>
              <w:rPr>
                <w:rFonts w:ascii="Abyssinica SIL" w:hAnsi="Abyssinica SIL" w:cs="Abyssinica SIL"/>
                <w:bCs/>
                <w:color w:val="000000"/>
              </w:rPr>
            </w:pPr>
          </w:p>
        </w:tc>
        <w:tc>
          <w:tcPr>
            <w:tcW w:w="7985"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spacing w:before="60" w:after="60"/>
              <w:rPr>
                <w:rFonts w:ascii="Abyssinica SIL" w:hAnsi="Abyssinica SIL" w:cs="Abyssinica SIL"/>
                <w:bCs/>
                <w:color w:val="000000"/>
              </w:rPr>
            </w:pPr>
            <w:r>
              <w:rPr>
                <w:rFonts w:ascii="Abyssinica SIL" w:hAnsi="Abyssinica SIL" w:cs="Abyssinica SIL"/>
                <w:bCs/>
                <w:color w:val="000000"/>
              </w:rPr>
              <w:t>DISTRIBUSI DOKUMEN</w:t>
            </w:r>
          </w:p>
        </w:tc>
        <w:tc>
          <w:tcPr>
            <w:tcW w:w="1550"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spacing w:before="60" w:after="60"/>
              <w:jc w:val="center"/>
              <w:rPr>
                <w:rFonts w:ascii="Abyssinica SIL" w:hAnsi="Abyssinica SIL" w:cs="Abyssinica SIL"/>
                <w:bCs/>
                <w:color w:val="000000"/>
              </w:rPr>
            </w:pPr>
            <w:r>
              <w:rPr>
                <w:rFonts w:ascii="Abyssinica SIL" w:hAnsi="Abyssinica SIL" w:cs="Abyssinica SIL"/>
                <w:bCs/>
                <w:color w:val="000000"/>
              </w:rPr>
              <w:t>1</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8" w:type="dxa"/>
            <w:bottom w:w="0" w:type="dxa"/>
            <w:right w:w="108" w:type="dxa"/>
          </w:tblCellMar>
        </w:tblPrEx>
        <w:tc>
          <w:tcPr>
            <w:tcW w:w="889"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spacing w:before="60" w:after="60"/>
              <w:jc w:val="right"/>
              <w:rPr>
                <w:rFonts w:ascii="Abyssinica SIL" w:hAnsi="Abyssinica SIL" w:cs="Abyssinica SIL"/>
                <w:bCs/>
                <w:color w:val="000000"/>
              </w:rPr>
            </w:pPr>
          </w:p>
        </w:tc>
        <w:tc>
          <w:tcPr>
            <w:tcW w:w="7985"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spacing w:before="60" w:after="60"/>
              <w:rPr>
                <w:rFonts w:ascii="Abyssinica SIL" w:hAnsi="Abyssinica SIL" w:cs="Abyssinica SIL"/>
                <w:bCs/>
                <w:color w:val="000000"/>
              </w:rPr>
            </w:pPr>
            <w:r>
              <w:rPr>
                <w:rFonts w:ascii="Abyssinica SIL" w:hAnsi="Abyssinica SIL" w:cs="Abyssinica SIL"/>
                <w:bCs/>
                <w:color w:val="000000"/>
              </w:rPr>
              <w:t xml:space="preserve">KRONOLOGI DOKUMEN </w:t>
            </w:r>
          </w:p>
        </w:tc>
        <w:tc>
          <w:tcPr>
            <w:tcW w:w="1550"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spacing w:before="60" w:after="60"/>
              <w:jc w:val="center"/>
              <w:rPr>
                <w:rFonts w:ascii="Abyssinica SIL" w:hAnsi="Abyssinica SIL" w:cs="Abyssinica SIL"/>
                <w:bCs/>
                <w:color w:val="000000"/>
              </w:rPr>
            </w:pPr>
            <w:r>
              <w:rPr>
                <w:rFonts w:ascii="Abyssinica SIL" w:hAnsi="Abyssinica SIL" w:cs="Abyssinica SIL"/>
                <w:bCs/>
                <w:color w:val="000000"/>
              </w:rPr>
              <w:t>2</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8" w:type="dxa"/>
            <w:bottom w:w="0" w:type="dxa"/>
            <w:right w:w="108" w:type="dxa"/>
          </w:tblCellMar>
        </w:tblPrEx>
        <w:tc>
          <w:tcPr>
            <w:tcW w:w="889"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spacing w:before="60" w:after="60"/>
              <w:jc w:val="right"/>
              <w:rPr>
                <w:rFonts w:ascii="Abyssinica SIL" w:hAnsi="Abyssinica SIL" w:cs="Abyssinica SIL"/>
                <w:bCs/>
                <w:color w:val="000000"/>
              </w:rPr>
            </w:pPr>
          </w:p>
        </w:tc>
        <w:tc>
          <w:tcPr>
            <w:tcW w:w="7985"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pStyle w:val="9"/>
              <w:spacing w:before="60" w:after="60"/>
              <w:rPr>
                <w:rFonts w:ascii="Abyssinica SIL" w:hAnsi="Abyssinica SIL" w:cs="Abyssinica SIL"/>
                <w:bCs/>
                <w:color w:val="000000"/>
              </w:rPr>
            </w:pPr>
            <w:r>
              <w:rPr>
                <w:rFonts w:ascii="Abyssinica SIL" w:hAnsi="Abyssinica SIL" w:cs="Abyssinica SIL"/>
                <w:bCs/>
                <w:color w:val="000000"/>
              </w:rPr>
              <w:t>DAFTAR ISI</w:t>
            </w:r>
          </w:p>
        </w:tc>
        <w:tc>
          <w:tcPr>
            <w:tcW w:w="1550"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spacing w:before="60" w:after="60"/>
              <w:jc w:val="center"/>
              <w:rPr>
                <w:rFonts w:ascii="Abyssinica SIL" w:hAnsi="Abyssinica SIL" w:cs="Abyssinica SIL"/>
                <w:bCs/>
                <w:color w:val="000000"/>
              </w:rPr>
            </w:pPr>
            <w:r>
              <w:rPr>
                <w:rFonts w:ascii="Abyssinica SIL" w:hAnsi="Abyssinica SIL" w:cs="Abyssinica SIL"/>
                <w:bCs/>
                <w:color w:val="000000"/>
              </w:rPr>
              <w:t>2</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8" w:type="dxa"/>
            <w:bottom w:w="0" w:type="dxa"/>
            <w:right w:w="108" w:type="dxa"/>
          </w:tblCellMar>
        </w:tblPrEx>
        <w:tc>
          <w:tcPr>
            <w:tcW w:w="889"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spacing w:before="60" w:after="60"/>
              <w:jc w:val="right"/>
              <w:rPr>
                <w:rFonts w:ascii="Abyssinica SIL" w:hAnsi="Abyssinica SIL" w:cs="Abyssinica SIL"/>
                <w:bCs/>
                <w:color w:val="000000"/>
              </w:rPr>
            </w:pPr>
            <w:r>
              <w:rPr>
                <w:rFonts w:ascii="Abyssinica SIL" w:hAnsi="Abyssinica SIL" w:cs="Abyssinica SIL"/>
                <w:bCs/>
                <w:color w:val="000000"/>
              </w:rPr>
              <w:t>1.</w:t>
            </w:r>
          </w:p>
        </w:tc>
        <w:tc>
          <w:tcPr>
            <w:tcW w:w="7985"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spacing w:before="60" w:after="60"/>
              <w:rPr>
                <w:rFonts w:ascii="Abyssinica SIL" w:hAnsi="Abyssinica SIL" w:cs="Abyssinica SIL"/>
                <w:bCs/>
                <w:color w:val="000000"/>
              </w:rPr>
            </w:pPr>
            <w:r>
              <w:rPr>
                <w:rFonts w:ascii="Abyssinica SIL" w:hAnsi="Abyssinica SIL" w:cs="Abyssinica SIL"/>
                <w:bCs/>
                <w:color w:val="000000"/>
              </w:rPr>
              <w:t>TUJUAN</w:t>
            </w:r>
          </w:p>
        </w:tc>
        <w:tc>
          <w:tcPr>
            <w:tcW w:w="1550"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spacing w:before="60" w:after="60"/>
              <w:jc w:val="center"/>
              <w:rPr>
                <w:rFonts w:ascii="Abyssinica SIL" w:hAnsi="Abyssinica SIL" w:cs="Abyssinica SIL"/>
                <w:bCs/>
                <w:color w:val="000000"/>
              </w:rPr>
            </w:pPr>
            <w:r>
              <w:rPr>
                <w:rFonts w:ascii="Abyssinica SIL" w:hAnsi="Abyssinica SIL" w:cs="Abyssinica SIL"/>
                <w:bCs/>
                <w:color w:val="000000"/>
              </w:rPr>
              <w:t>3</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8" w:type="dxa"/>
            <w:bottom w:w="0" w:type="dxa"/>
            <w:right w:w="108" w:type="dxa"/>
          </w:tblCellMar>
        </w:tblPrEx>
        <w:tc>
          <w:tcPr>
            <w:tcW w:w="889"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spacing w:before="60" w:after="60"/>
              <w:jc w:val="right"/>
              <w:rPr>
                <w:rFonts w:ascii="Abyssinica SIL" w:hAnsi="Abyssinica SIL" w:cs="Abyssinica SIL"/>
                <w:bCs/>
                <w:color w:val="000000"/>
              </w:rPr>
            </w:pPr>
            <w:r>
              <w:rPr>
                <w:rFonts w:ascii="Abyssinica SIL" w:hAnsi="Abyssinica SIL" w:cs="Abyssinica SIL"/>
                <w:bCs/>
                <w:color w:val="000000"/>
              </w:rPr>
              <w:t>2.</w:t>
            </w:r>
          </w:p>
        </w:tc>
        <w:tc>
          <w:tcPr>
            <w:tcW w:w="7985"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spacing w:before="60" w:after="60"/>
              <w:rPr>
                <w:rFonts w:ascii="Abyssinica SIL" w:hAnsi="Abyssinica SIL" w:cs="Abyssinica SIL"/>
                <w:bCs/>
                <w:color w:val="000000"/>
              </w:rPr>
            </w:pPr>
            <w:r>
              <w:rPr>
                <w:rFonts w:ascii="Abyssinica SIL" w:hAnsi="Abyssinica SIL" w:cs="Abyssinica SIL"/>
                <w:bCs/>
                <w:color w:val="000000"/>
              </w:rPr>
              <w:t>RUANG LINGKUP</w:t>
            </w:r>
          </w:p>
        </w:tc>
        <w:tc>
          <w:tcPr>
            <w:tcW w:w="1550"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spacing w:before="60" w:after="60"/>
              <w:jc w:val="center"/>
              <w:rPr>
                <w:rFonts w:ascii="Abyssinica SIL" w:hAnsi="Abyssinica SIL" w:cs="Abyssinica SIL"/>
                <w:bCs/>
                <w:color w:val="000000"/>
              </w:rPr>
            </w:pPr>
            <w:r>
              <w:rPr>
                <w:rFonts w:ascii="Abyssinica SIL" w:hAnsi="Abyssinica SIL" w:cs="Abyssinica SIL"/>
                <w:bCs/>
                <w:color w:val="000000"/>
              </w:rPr>
              <w:t>3</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8" w:type="dxa"/>
            <w:bottom w:w="0" w:type="dxa"/>
            <w:right w:w="108" w:type="dxa"/>
          </w:tblCellMar>
        </w:tblPrEx>
        <w:tc>
          <w:tcPr>
            <w:tcW w:w="889"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spacing w:before="60" w:after="60"/>
              <w:jc w:val="right"/>
              <w:rPr>
                <w:rFonts w:ascii="Abyssinica SIL" w:hAnsi="Abyssinica SIL" w:cs="Abyssinica SIL"/>
                <w:bCs/>
                <w:color w:val="000000"/>
              </w:rPr>
            </w:pPr>
            <w:r>
              <w:rPr>
                <w:rFonts w:ascii="Abyssinica SIL" w:hAnsi="Abyssinica SIL" w:cs="Abyssinica SIL"/>
                <w:bCs/>
                <w:color w:val="000000"/>
              </w:rPr>
              <w:t>3.</w:t>
            </w:r>
          </w:p>
        </w:tc>
        <w:tc>
          <w:tcPr>
            <w:tcW w:w="7985"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spacing w:before="60" w:after="60"/>
              <w:rPr>
                <w:rFonts w:ascii="Abyssinica SIL" w:hAnsi="Abyssinica SIL" w:cs="Abyssinica SIL"/>
                <w:bCs/>
                <w:color w:val="000000"/>
              </w:rPr>
            </w:pPr>
            <w:r>
              <w:rPr>
                <w:rFonts w:ascii="Abyssinica SIL" w:hAnsi="Abyssinica SIL" w:cs="Abyssinica SIL"/>
                <w:bCs/>
                <w:color w:val="000000"/>
              </w:rPr>
              <w:t>ACUAN/REFERENSI</w:t>
            </w:r>
          </w:p>
        </w:tc>
        <w:tc>
          <w:tcPr>
            <w:tcW w:w="1550"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spacing w:before="60" w:after="60"/>
              <w:jc w:val="center"/>
              <w:rPr>
                <w:rFonts w:ascii="Abyssinica SIL" w:hAnsi="Abyssinica SIL" w:cs="Abyssinica SIL"/>
                <w:bCs/>
                <w:color w:val="000000"/>
              </w:rPr>
            </w:pPr>
            <w:r>
              <w:rPr>
                <w:rFonts w:ascii="Abyssinica SIL" w:hAnsi="Abyssinica SIL" w:cs="Abyssinica SIL"/>
                <w:bCs/>
                <w:color w:val="000000"/>
              </w:rPr>
              <w:t>3</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8" w:type="dxa"/>
            <w:bottom w:w="0" w:type="dxa"/>
            <w:right w:w="108" w:type="dxa"/>
          </w:tblCellMar>
        </w:tblPrEx>
        <w:tc>
          <w:tcPr>
            <w:tcW w:w="889"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spacing w:before="60" w:after="60"/>
              <w:jc w:val="right"/>
              <w:rPr>
                <w:rFonts w:ascii="Abyssinica SIL" w:hAnsi="Abyssinica SIL" w:cs="Abyssinica SIL"/>
                <w:bCs/>
                <w:color w:val="000000"/>
              </w:rPr>
            </w:pPr>
            <w:r>
              <w:rPr>
                <w:rFonts w:ascii="Abyssinica SIL" w:hAnsi="Abyssinica SIL" w:cs="Abyssinica SIL"/>
                <w:bCs/>
                <w:color w:val="000000"/>
              </w:rPr>
              <w:t>4.</w:t>
            </w:r>
          </w:p>
        </w:tc>
        <w:tc>
          <w:tcPr>
            <w:tcW w:w="7985"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spacing w:before="60" w:after="60"/>
              <w:rPr>
                <w:rFonts w:ascii="Abyssinica SIL" w:hAnsi="Abyssinica SIL" w:cs="Abyssinica SIL"/>
                <w:bCs/>
                <w:color w:val="000000"/>
              </w:rPr>
            </w:pPr>
            <w:r>
              <w:rPr>
                <w:rFonts w:ascii="Abyssinica SIL" w:hAnsi="Abyssinica SIL" w:cs="Abyssinica SIL"/>
                <w:bCs/>
                <w:color w:val="000000"/>
              </w:rPr>
              <w:t>DEFINISI</w:t>
            </w:r>
          </w:p>
        </w:tc>
        <w:tc>
          <w:tcPr>
            <w:tcW w:w="1550"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spacing w:before="60" w:after="60"/>
              <w:jc w:val="center"/>
              <w:rPr>
                <w:rFonts w:ascii="Abyssinica SIL" w:hAnsi="Abyssinica SIL" w:cs="Abyssinica SIL"/>
                <w:bCs/>
                <w:color w:val="000000"/>
              </w:rPr>
            </w:pPr>
            <w:r>
              <w:rPr>
                <w:rFonts w:ascii="Abyssinica SIL" w:hAnsi="Abyssinica SIL" w:cs="Abyssinica SIL"/>
                <w:bCs/>
                <w:color w:val="000000"/>
              </w:rPr>
              <w:t>3</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8" w:type="dxa"/>
            <w:bottom w:w="0" w:type="dxa"/>
            <w:right w:w="108" w:type="dxa"/>
          </w:tblCellMar>
        </w:tblPrEx>
        <w:tc>
          <w:tcPr>
            <w:tcW w:w="889"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spacing w:before="60" w:after="60"/>
              <w:jc w:val="right"/>
              <w:rPr>
                <w:rFonts w:ascii="Abyssinica SIL" w:hAnsi="Abyssinica SIL" w:cs="Abyssinica SIL"/>
                <w:bCs/>
                <w:color w:val="000000"/>
              </w:rPr>
            </w:pPr>
            <w:r>
              <w:rPr>
                <w:rFonts w:ascii="Abyssinica SIL" w:hAnsi="Abyssinica SIL" w:cs="Abyssinica SIL"/>
                <w:bCs/>
                <w:color w:val="000000"/>
              </w:rPr>
              <w:t>5.</w:t>
            </w:r>
          </w:p>
        </w:tc>
        <w:tc>
          <w:tcPr>
            <w:tcW w:w="7985"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spacing w:before="60" w:after="60"/>
              <w:rPr>
                <w:rFonts w:ascii="Abyssinica SIL" w:hAnsi="Abyssinica SIL" w:cs="Abyssinica SIL"/>
                <w:bCs/>
                <w:color w:val="000000"/>
              </w:rPr>
            </w:pPr>
            <w:r>
              <w:rPr>
                <w:rFonts w:ascii="Abyssinica SIL" w:hAnsi="Abyssinica SIL" w:cs="Abyssinica SIL"/>
                <w:bCs/>
                <w:color w:val="000000"/>
              </w:rPr>
              <w:t>PROSEDUR</w:t>
            </w:r>
          </w:p>
        </w:tc>
        <w:tc>
          <w:tcPr>
            <w:tcW w:w="1550"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spacing w:before="60" w:after="60"/>
              <w:jc w:val="center"/>
              <w:rPr>
                <w:rFonts w:ascii="Abyssinica SIL" w:hAnsi="Abyssinica SIL" w:cs="Abyssinica SIL"/>
                <w:bCs/>
                <w:color w:val="000000"/>
              </w:rPr>
            </w:pPr>
            <w:r>
              <w:rPr>
                <w:rFonts w:ascii="Abyssinica SIL" w:hAnsi="Abyssinica SIL" w:cs="Abyssinica SIL"/>
                <w:bCs/>
                <w:color w:val="000000"/>
              </w:rPr>
              <w:t>3</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8" w:type="dxa"/>
            <w:bottom w:w="0" w:type="dxa"/>
            <w:right w:w="108" w:type="dxa"/>
          </w:tblCellMar>
        </w:tblPrEx>
        <w:tc>
          <w:tcPr>
            <w:tcW w:w="889"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spacing w:before="60" w:after="60"/>
              <w:jc w:val="right"/>
              <w:rPr>
                <w:rFonts w:ascii="Abyssinica SIL" w:hAnsi="Abyssinica SIL" w:cs="Abyssinica SIL"/>
                <w:bCs/>
                <w:color w:val="000000"/>
              </w:rPr>
            </w:pPr>
            <w:r>
              <w:rPr>
                <w:rFonts w:ascii="Abyssinica SIL" w:hAnsi="Abyssinica SIL" w:cs="Abyssinica SIL"/>
                <w:bCs/>
                <w:color w:val="000000"/>
              </w:rPr>
              <w:t>6.</w:t>
            </w:r>
          </w:p>
        </w:tc>
        <w:tc>
          <w:tcPr>
            <w:tcW w:w="7985"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spacing w:before="60" w:after="60"/>
              <w:rPr>
                <w:rFonts w:ascii="Abyssinica SIL" w:hAnsi="Abyssinica SIL" w:cs="Abyssinica SIL"/>
                <w:bCs/>
                <w:color w:val="000000"/>
              </w:rPr>
            </w:pPr>
            <w:r>
              <w:rPr>
                <w:rFonts w:ascii="Abyssinica SIL" w:hAnsi="Abyssinica SIL" w:cs="Abyssinica SIL"/>
                <w:bCs/>
                <w:color w:val="000000"/>
              </w:rPr>
              <w:t>LAMPIRAN</w:t>
            </w:r>
          </w:p>
        </w:tc>
        <w:tc>
          <w:tcPr>
            <w:tcW w:w="1550"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pPr>
              <w:spacing w:before="60" w:after="60"/>
              <w:jc w:val="center"/>
              <w:rPr>
                <w:rFonts w:ascii="Abyssinica SIL" w:hAnsi="Abyssinica SIL" w:cs="Abyssinica SIL"/>
                <w:bCs/>
                <w:color w:val="000000"/>
              </w:rPr>
            </w:pPr>
            <w:r>
              <w:rPr>
                <w:rFonts w:ascii="Abyssinica SIL" w:hAnsi="Abyssinica SIL" w:cs="Abyssinica SIL"/>
                <w:bCs/>
                <w:color w:val="000000"/>
              </w:rPr>
              <w:t>4</w:t>
            </w:r>
          </w:p>
        </w:tc>
      </w:tr>
    </w:tbl>
    <w:p>
      <w:pPr>
        <w:spacing w:after="0" w:line="240" w:lineRule="auto"/>
        <w:ind w:left="-110"/>
        <w:rPr>
          <w:rFonts w:ascii="Abyssinica SIL" w:hAnsi="Abyssinica SIL" w:cs="Abyssinica SIL"/>
          <w:b/>
          <w:color w:val="000000"/>
          <w:sz w:val="24"/>
          <w:szCs w:val="24"/>
        </w:rPr>
      </w:pPr>
    </w:p>
    <w:p>
      <w:pPr>
        <w:spacing w:after="0" w:line="240" w:lineRule="auto"/>
        <w:ind w:left="-110"/>
        <w:rPr>
          <w:rFonts w:ascii="Abyssinica SIL" w:hAnsi="Abyssinica SIL" w:cs="Abyssinica SIL"/>
          <w:b/>
          <w:color w:val="000000"/>
          <w:sz w:val="24"/>
          <w:szCs w:val="24"/>
        </w:rPr>
      </w:pPr>
    </w:p>
    <w:p>
      <w:pPr>
        <w:spacing w:after="0" w:line="240" w:lineRule="auto"/>
        <w:ind w:left="-110"/>
        <w:rPr>
          <w:rFonts w:ascii="Abyssinica SIL" w:hAnsi="Abyssinica SIL" w:cs="Abyssinica SIL"/>
          <w:b/>
          <w:color w:val="000000"/>
          <w:sz w:val="24"/>
          <w:szCs w:val="24"/>
        </w:rPr>
      </w:pPr>
    </w:p>
    <w:p>
      <w:pPr>
        <w:spacing w:after="0" w:line="240" w:lineRule="auto"/>
        <w:ind w:left="-110"/>
        <w:rPr>
          <w:rFonts w:ascii="Abyssinica SIL" w:hAnsi="Abyssinica SIL" w:cs="Abyssinica SIL"/>
          <w:b/>
          <w:color w:val="000000"/>
          <w:sz w:val="24"/>
          <w:szCs w:val="24"/>
        </w:rPr>
      </w:pPr>
    </w:p>
    <w:p>
      <w:pPr>
        <w:spacing w:after="0" w:line="240" w:lineRule="auto"/>
        <w:ind w:left="-110"/>
        <w:rPr>
          <w:rFonts w:ascii="Abyssinica SIL" w:hAnsi="Abyssinica SIL" w:cs="Abyssinica SIL"/>
          <w:b/>
          <w:color w:val="000000"/>
          <w:sz w:val="24"/>
          <w:szCs w:val="24"/>
        </w:rPr>
      </w:pPr>
    </w:p>
    <w:p>
      <w:pPr>
        <w:spacing w:after="0" w:line="240" w:lineRule="auto"/>
        <w:ind w:left="-110"/>
        <w:rPr>
          <w:rFonts w:ascii="Abyssinica SIL" w:hAnsi="Abyssinica SIL" w:cs="Abyssinica SIL"/>
          <w:b/>
          <w:color w:val="000000"/>
          <w:sz w:val="24"/>
          <w:szCs w:val="24"/>
        </w:rPr>
      </w:pPr>
    </w:p>
    <w:p>
      <w:pPr>
        <w:spacing w:after="0" w:line="240" w:lineRule="auto"/>
        <w:ind w:left="-110"/>
        <w:rPr>
          <w:rFonts w:ascii="Abyssinica SIL" w:hAnsi="Abyssinica SIL" w:cs="Abyssinica SIL"/>
          <w:b/>
          <w:color w:val="000000"/>
          <w:sz w:val="24"/>
          <w:szCs w:val="24"/>
        </w:rPr>
      </w:pPr>
    </w:p>
    <w:p>
      <w:pPr>
        <w:spacing w:after="0" w:line="240" w:lineRule="auto"/>
        <w:ind w:left="-110"/>
        <w:rPr>
          <w:rFonts w:ascii="Abyssinica SIL" w:hAnsi="Abyssinica SIL" w:cs="Abyssinica SIL"/>
          <w:b/>
          <w:color w:val="000000"/>
          <w:sz w:val="24"/>
          <w:szCs w:val="24"/>
        </w:rPr>
      </w:pPr>
    </w:p>
    <w:p>
      <w:pPr>
        <w:spacing w:after="0" w:line="240" w:lineRule="auto"/>
        <w:ind w:left="-110"/>
        <w:rPr>
          <w:rFonts w:ascii="Abyssinica SIL" w:hAnsi="Abyssinica SIL" w:cs="Abyssinica SIL"/>
          <w:b/>
          <w:color w:val="000000"/>
          <w:sz w:val="24"/>
          <w:szCs w:val="24"/>
        </w:rPr>
      </w:pPr>
    </w:p>
    <w:p>
      <w:pPr>
        <w:keepNext/>
        <w:numPr>
          <w:ilvl w:val="0"/>
          <w:numId w:val="1"/>
        </w:numPr>
        <w:tabs>
          <w:tab w:val="left" w:pos="0"/>
        </w:tabs>
        <w:overflowPunct w:val="0"/>
        <w:spacing w:after="72" w:line="240" w:lineRule="auto"/>
        <w:ind w:left="360"/>
        <w:jc w:val="both"/>
        <w:rPr>
          <w:color w:val="000000"/>
          <w:sz w:val="24"/>
          <w:szCs w:val="24"/>
        </w:rPr>
      </w:pPr>
      <w:r>
        <w:rPr>
          <w:rFonts w:ascii="Abyssinica SIL" w:hAnsi="Abyssinica SIL" w:cs="Abyssinica SIL"/>
          <w:b/>
          <w:bCs/>
          <w:color w:val="000000"/>
          <w:sz w:val="24"/>
          <w:szCs w:val="24"/>
        </w:rPr>
        <w:t xml:space="preserve">TUJUAN </w:t>
      </w:r>
    </w:p>
    <w:p>
      <w:pPr>
        <w:pStyle w:val="25"/>
        <w:numPr>
          <w:ilvl w:val="0"/>
          <w:numId w:val="2"/>
        </w:numPr>
        <w:spacing w:after="0" w:line="240" w:lineRule="auto"/>
        <w:ind w:left="852" w:leftChars="0" w:hanging="432" w:firstLineChars="0"/>
        <w:rPr>
          <w:rFonts w:ascii="Abyssinica SIL" w:hAnsi="Abyssinica SIL" w:cs="Abyssinica SIL"/>
          <w:color w:val="000000"/>
          <w:sz w:val="24"/>
          <w:szCs w:val="24"/>
        </w:rPr>
      </w:pPr>
      <w:r>
        <w:rPr>
          <w:rFonts w:ascii="Abyssinica SIL" w:hAnsi="Abyssinica SIL" w:cs="Abyssinica SIL"/>
          <w:color w:val="000000"/>
          <w:sz w:val="24"/>
          <w:szCs w:val="24"/>
        </w:rPr>
        <w:t xml:space="preserve">Mengamati risiko yang di timbulkan dari setiap proses kerja </w:t>
      </w:r>
    </w:p>
    <w:p>
      <w:pPr>
        <w:pStyle w:val="25"/>
        <w:numPr>
          <w:ilvl w:val="0"/>
          <w:numId w:val="2"/>
        </w:numPr>
        <w:spacing w:after="0" w:line="240" w:lineRule="auto"/>
        <w:ind w:left="852" w:leftChars="0" w:hanging="432" w:firstLineChars="0"/>
        <w:rPr>
          <w:rFonts w:ascii="Abyssinica SIL" w:hAnsi="Abyssinica SIL" w:cs="Abyssinica SIL"/>
          <w:color w:val="000000"/>
          <w:sz w:val="24"/>
          <w:szCs w:val="24"/>
        </w:rPr>
      </w:pPr>
      <w:r>
        <w:rPr>
          <w:rFonts w:ascii="Abyssinica SIL" w:hAnsi="Abyssinica SIL" w:cs="Abyssinica SIL"/>
          <w:color w:val="000000"/>
          <w:sz w:val="24"/>
          <w:szCs w:val="24"/>
        </w:rPr>
        <w:t>Melakukan pengendalian risiko</w:t>
      </w:r>
    </w:p>
    <w:p>
      <w:pPr>
        <w:pStyle w:val="25"/>
        <w:numPr>
          <w:ilvl w:val="0"/>
          <w:numId w:val="2"/>
        </w:numPr>
        <w:spacing w:after="0" w:line="240" w:lineRule="auto"/>
        <w:ind w:left="852" w:leftChars="0" w:hanging="432" w:firstLineChars="0"/>
        <w:rPr>
          <w:rFonts w:ascii="Abyssinica SIL" w:hAnsi="Abyssinica SIL" w:cs="Abyssinica SIL"/>
          <w:color w:val="000000"/>
          <w:sz w:val="24"/>
          <w:szCs w:val="24"/>
        </w:rPr>
      </w:pPr>
      <w:r>
        <w:rPr>
          <w:rFonts w:ascii="Abyssinica SIL" w:hAnsi="Abyssinica SIL" w:cs="Abyssinica SIL"/>
          <w:color w:val="000000"/>
          <w:sz w:val="24"/>
          <w:szCs w:val="24"/>
        </w:rPr>
        <w:t xml:space="preserve">Membuat penilaian peluang sebagai bentuk </w:t>
      </w:r>
      <w:r>
        <w:rPr>
          <w:rFonts w:ascii="Abyssinica SIL" w:hAnsi="Abyssinica SIL" w:cs="Abyssinica SIL"/>
          <w:i/>
          <w:iCs/>
          <w:color w:val="000000"/>
          <w:sz w:val="24"/>
          <w:szCs w:val="24"/>
        </w:rPr>
        <w:t xml:space="preserve">improvement </w:t>
      </w:r>
      <w:r>
        <w:rPr>
          <w:rFonts w:ascii="Abyssinica SIL" w:hAnsi="Abyssinica SIL" w:cs="Abyssinica SIL"/>
          <w:i w:val="0"/>
          <w:iCs w:val="0"/>
          <w:color w:val="000000"/>
          <w:sz w:val="24"/>
          <w:szCs w:val="24"/>
        </w:rPr>
        <w:t>atau</w:t>
      </w:r>
      <w:r>
        <w:rPr>
          <w:rFonts w:ascii="Abyssinica SIL" w:hAnsi="Abyssinica SIL" w:cs="Abyssinica SIL"/>
          <w:color w:val="000000"/>
          <w:sz w:val="24"/>
          <w:szCs w:val="24"/>
        </w:rPr>
        <w:t xml:space="preserve"> peningkatan berkelanjutan</w:t>
      </w:r>
    </w:p>
    <w:p>
      <w:pPr>
        <w:pStyle w:val="25"/>
        <w:spacing w:after="0" w:line="240" w:lineRule="auto"/>
        <w:ind w:left="0"/>
        <w:jc w:val="both"/>
        <w:rPr>
          <w:rFonts w:ascii="Abyssinica SIL" w:hAnsi="Abyssinica SIL" w:cs="Abyssinica SIL"/>
          <w:color w:val="000000"/>
          <w:sz w:val="24"/>
          <w:szCs w:val="24"/>
        </w:rPr>
      </w:pPr>
    </w:p>
    <w:p>
      <w:pPr>
        <w:keepNext/>
        <w:numPr>
          <w:ilvl w:val="0"/>
          <w:numId w:val="3"/>
        </w:numPr>
        <w:tabs>
          <w:tab w:val="left" w:pos="-3330"/>
          <w:tab w:val="left" w:pos="0"/>
        </w:tabs>
        <w:overflowPunct w:val="0"/>
        <w:spacing w:after="72" w:line="240" w:lineRule="auto"/>
        <w:ind w:left="360"/>
        <w:jc w:val="both"/>
        <w:rPr>
          <w:color w:val="000000"/>
          <w:sz w:val="24"/>
          <w:szCs w:val="24"/>
        </w:rPr>
      </w:pPr>
      <w:r>
        <w:rPr>
          <w:rFonts w:ascii="Abyssinica SIL" w:hAnsi="Abyssinica SIL" w:cs="Abyssinica SIL"/>
          <w:b/>
          <w:bCs/>
          <w:color w:val="000000"/>
          <w:sz w:val="24"/>
          <w:szCs w:val="24"/>
        </w:rPr>
        <w:t>RUANG LINGKUP</w:t>
      </w:r>
    </w:p>
    <w:p>
      <w:pPr>
        <w:pStyle w:val="6"/>
        <w:numPr>
          <w:ilvl w:val="0"/>
          <w:numId w:val="4"/>
        </w:numPr>
        <w:spacing w:line="240" w:lineRule="auto"/>
        <w:ind w:left="852" w:leftChars="0" w:hanging="432" w:firstLineChars="0"/>
        <w:jc w:val="both"/>
        <w:rPr>
          <w:rFonts w:ascii="Abyssinica SIL" w:hAnsi="Abyssinica SIL" w:cs="Abyssinica SIL"/>
          <w:color w:val="000000"/>
        </w:rPr>
      </w:pPr>
      <w:r>
        <w:rPr>
          <w:rFonts w:ascii="Abyssinica SIL" w:hAnsi="Abyssinica SIL" w:cs="Abyssinica SIL"/>
          <w:color w:val="000000"/>
        </w:rPr>
        <w:t>Semua kegiatan risk assessment yang dilaksanakan disemua departemen terkait dalam penerapan sistem manajemen mutu di PT Salam Pacific Indonesia Lines.</w:t>
      </w:r>
    </w:p>
    <w:p>
      <w:pPr>
        <w:pStyle w:val="6"/>
        <w:numPr>
          <w:ilvl w:val="0"/>
          <w:numId w:val="4"/>
        </w:numPr>
        <w:spacing w:line="240" w:lineRule="auto"/>
        <w:ind w:left="852" w:leftChars="0" w:hanging="432" w:firstLineChars="0"/>
        <w:jc w:val="both"/>
        <w:rPr>
          <w:rFonts w:ascii="Abyssinica SIL" w:hAnsi="Abyssinica SIL" w:cs="Abyssinica SIL"/>
          <w:color w:val="000000"/>
        </w:rPr>
      </w:pPr>
      <w:r>
        <w:rPr>
          <w:rFonts w:ascii="Abyssinica SIL" w:hAnsi="Abyssinica SIL" w:cs="Abyssinica SIL"/>
          <w:color w:val="000000"/>
        </w:rPr>
        <w:t>Risk Assessment adalah kegiatan yang dilakukan untuk menilai setiap resiko yang ditimbulkan pada setiap proses kerja, kemudian melakukan pengendalian resiko agar resiko yang timbul dapat dikendalikan, serta membuat penilaian peluang sebagai bentuk improvement.</w:t>
      </w:r>
    </w:p>
    <w:p>
      <w:pPr>
        <w:pStyle w:val="6"/>
        <w:spacing w:line="240" w:lineRule="auto"/>
        <w:ind w:firstLine="0"/>
        <w:rPr>
          <w:rFonts w:ascii="Abyssinica SIL" w:hAnsi="Abyssinica SIL" w:cs="Abyssinica SIL"/>
          <w:color w:val="000000"/>
        </w:rPr>
      </w:pPr>
    </w:p>
    <w:p>
      <w:pPr>
        <w:keepNext/>
        <w:numPr>
          <w:ilvl w:val="0"/>
          <w:numId w:val="3"/>
        </w:numPr>
        <w:tabs>
          <w:tab w:val="left" w:pos="0"/>
        </w:tabs>
        <w:overflowPunct w:val="0"/>
        <w:spacing w:after="72" w:line="240" w:lineRule="auto"/>
        <w:ind w:left="360"/>
        <w:rPr>
          <w:color w:val="000000"/>
          <w:sz w:val="24"/>
          <w:szCs w:val="24"/>
        </w:rPr>
      </w:pPr>
      <w:r>
        <w:rPr>
          <w:rFonts w:ascii="Abyssinica SIL" w:hAnsi="Abyssinica SIL" w:cs="Abyssinica SIL"/>
          <w:b/>
          <w:bCs/>
          <w:color w:val="000000"/>
          <w:sz w:val="24"/>
          <w:szCs w:val="24"/>
        </w:rPr>
        <w:t>ACUAN/REFERENSI</w:t>
      </w:r>
    </w:p>
    <w:p>
      <w:pPr>
        <w:keepNext w:val="0"/>
        <w:keepLines w:val="0"/>
        <w:pageBreakBefore w:val="0"/>
        <w:widowControl/>
        <w:numPr>
          <w:ilvl w:val="0"/>
          <w:numId w:val="5"/>
        </w:numPr>
        <w:tabs>
          <w:tab w:val="left" w:pos="-4860"/>
          <w:tab w:val="left" w:pos="-1440"/>
        </w:tabs>
        <w:kinsoku/>
        <w:wordWrap/>
        <w:overflowPunct/>
        <w:topLinePunct w:val="0"/>
        <w:autoSpaceDE/>
        <w:autoSpaceDN/>
        <w:bidi w:val="0"/>
        <w:adjustRightInd/>
        <w:snapToGrid/>
        <w:spacing w:after="0" w:line="240" w:lineRule="auto"/>
        <w:ind w:left="1100" w:leftChars="0" w:right="0" w:rightChars="0" w:hanging="660" w:firstLineChars="0"/>
        <w:jc w:val="both"/>
        <w:textAlignment w:val="auto"/>
        <w:outlineLvl w:val="9"/>
        <w:rPr>
          <w:color w:val="000000"/>
          <w:sz w:val="24"/>
          <w:szCs w:val="24"/>
        </w:rPr>
      </w:pPr>
      <w:r>
        <w:rPr>
          <w:rFonts w:hint="default" w:ascii="Abyssinica SIL" w:hAnsi="Abyssinica SIL" w:cs="Abyssinica SIL"/>
          <w:color w:val="000000"/>
          <w:sz w:val="24"/>
          <w:szCs w:val="24"/>
        </w:rPr>
        <w:t>ISO</w:t>
      </w:r>
      <w:r>
        <w:rPr>
          <w:rFonts w:hint="default" w:ascii="Abyssinica SIL" w:hAnsi="Abyssinica SIL" w:cs="Abyssinica SIL"/>
          <w:color w:val="000000"/>
          <w:sz w:val="24"/>
          <w:szCs w:val="24"/>
          <w:lang w:val="it-IT"/>
        </w:rPr>
        <w:t xml:space="preserve"> </w:t>
      </w:r>
      <w:r>
        <w:rPr>
          <w:rFonts w:hint="default" w:ascii="Abyssinica SIL" w:hAnsi="Abyssinica SIL" w:cs="Abyssinica SIL"/>
          <w:color w:val="000000"/>
          <w:sz w:val="24"/>
          <w:szCs w:val="24"/>
        </w:rPr>
        <w:t>9</w:t>
      </w:r>
      <w:r>
        <w:rPr>
          <w:rFonts w:hint="default" w:ascii="Abyssinica SIL" w:hAnsi="Abyssinica SIL" w:cs="Abyssinica SIL"/>
          <w:color w:val="000000"/>
          <w:sz w:val="24"/>
          <w:szCs w:val="24"/>
          <w:lang w:val="it-IT"/>
        </w:rPr>
        <w:t>001:20</w:t>
      </w:r>
      <w:r>
        <w:rPr>
          <w:rFonts w:hint="default" w:ascii="Abyssinica SIL" w:hAnsi="Abyssinica SIL" w:cs="Abyssinica SIL"/>
          <w:color w:val="000000"/>
          <w:sz w:val="24"/>
          <w:szCs w:val="24"/>
        </w:rPr>
        <w:t>15</w:t>
      </w:r>
      <w:r>
        <w:rPr>
          <w:rFonts w:hint="default" w:ascii="Abyssinica SIL" w:hAnsi="Abyssinica SIL" w:cs="Abyssinica SIL"/>
          <w:color w:val="000000"/>
          <w:sz w:val="24"/>
          <w:szCs w:val="24"/>
          <w:lang w:val="it-IT"/>
        </w:rPr>
        <w:t xml:space="preserve"> – Persyaratan Sistem Manajemen </w:t>
      </w:r>
      <w:r>
        <w:rPr>
          <w:rFonts w:hint="default" w:ascii="Abyssinica SIL" w:hAnsi="Abyssinica SIL" w:cs="Abyssinica SIL"/>
          <w:color w:val="000000"/>
          <w:sz w:val="24"/>
          <w:szCs w:val="24"/>
        </w:rPr>
        <w:t>Mutu</w:t>
      </w:r>
      <w:r>
        <w:rPr>
          <w:rFonts w:hint="default" w:ascii="Abyssinica SIL" w:hAnsi="Abyssinica SIL" w:cs="Abyssinica SIL"/>
          <w:color w:val="000000"/>
          <w:sz w:val="24"/>
          <w:szCs w:val="24"/>
          <w:lang w:val="it-IT"/>
        </w:rPr>
        <w:t xml:space="preserve">, klausa </w:t>
      </w:r>
      <w:r>
        <w:rPr>
          <w:rFonts w:hint="default" w:ascii="Abyssinica SIL" w:hAnsi="Abyssinica SIL" w:cs="Abyssinica SIL"/>
          <w:color w:val="000000"/>
          <w:sz w:val="24"/>
          <w:szCs w:val="24"/>
        </w:rPr>
        <w:t>8</w:t>
      </w:r>
      <w:r>
        <w:rPr>
          <w:rFonts w:hint="default" w:ascii="Abyssinica SIL" w:hAnsi="Abyssinica SIL" w:cs="Abyssinica SIL"/>
          <w:color w:val="000000"/>
          <w:sz w:val="24"/>
          <w:szCs w:val="24"/>
          <w:lang w:val="it-IT"/>
        </w:rPr>
        <w:t>.</w:t>
      </w:r>
      <w:r>
        <w:rPr>
          <w:rFonts w:hint="default" w:ascii="Abyssinica SIL" w:hAnsi="Abyssinica SIL" w:cs="Abyssinica SIL"/>
          <w:color w:val="000000"/>
          <w:sz w:val="24"/>
          <w:szCs w:val="24"/>
        </w:rPr>
        <w:t>5</w:t>
      </w:r>
      <w:r>
        <w:rPr>
          <w:rFonts w:hint="default" w:ascii="Abyssinica SIL" w:hAnsi="Abyssinica SIL" w:cs="Abyssinica SIL"/>
          <w:color w:val="000000"/>
          <w:sz w:val="24"/>
          <w:szCs w:val="24"/>
          <w:lang w:val="it-IT"/>
        </w:rPr>
        <w:t>.</w:t>
      </w:r>
    </w:p>
    <w:p>
      <w:pPr>
        <w:keepNext w:val="0"/>
        <w:keepLines w:val="0"/>
        <w:pageBreakBefore w:val="0"/>
        <w:widowControl/>
        <w:numPr>
          <w:ilvl w:val="0"/>
          <w:numId w:val="0"/>
        </w:numPr>
        <w:tabs>
          <w:tab w:val="left" w:pos="-4860"/>
          <w:tab w:val="left" w:pos="-1440"/>
        </w:tabs>
        <w:kinsoku/>
        <w:wordWrap/>
        <w:overflowPunct/>
        <w:topLinePunct w:val="0"/>
        <w:autoSpaceDE/>
        <w:autoSpaceDN/>
        <w:bidi w:val="0"/>
        <w:adjustRightInd/>
        <w:snapToGrid/>
        <w:spacing w:after="0" w:line="240" w:lineRule="auto"/>
        <w:ind w:right="0" w:rightChars="0"/>
        <w:jc w:val="both"/>
        <w:textAlignment w:val="auto"/>
        <w:outlineLvl w:val="9"/>
        <w:rPr>
          <w:color w:val="000000"/>
          <w:sz w:val="24"/>
          <w:szCs w:val="24"/>
        </w:rPr>
      </w:pPr>
    </w:p>
    <w:p>
      <w:pPr>
        <w:keepNext/>
        <w:numPr>
          <w:ilvl w:val="0"/>
          <w:numId w:val="3"/>
        </w:numPr>
        <w:tabs>
          <w:tab w:val="left" w:pos="-4770"/>
          <w:tab w:val="left" w:pos="-3420"/>
          <w:tab w:val="left" w:pos="0"/>
        </w:tabs>
        <w:overflowPunct w:val="0"/>
        <w:spacing w:after="72" w:line="240" w:lineRule="auto"/>
        <w:ind w:left="360"/>
        <w:jc w:val="both"/>
        <w:rPr>
          <w:color w:val="000000"/>
          <w:sz w:val="24"/>
          <w:szCs w:val="24"/>
        </w:rPr>
      </w:pPr>
      <w:r>
        <w:rPr>
          <w:rFonts w:ascii="Abyssinica SIL" w:hAnsi="Abyssinica SIL" w:cs="Abyssinica SIL"/>
          <w:b/>
          <w:bCs/>
          <w:color w:val="000000"/>
          <w:sz w:val="24"/>
          <w:szCs w:val="24"/>
        </w:rPr>
        <w:t>DEFINISI</w:t>
      </w:r>
    </w:p>
    <w:p>
      <w:pPr>
        <w:keepNext/>
        <w:numPr>
          <w:ilvl w:val="0"/>
          <w:numId w:val="6"/>
        </w:numPr>
        <w:tabs>
          <w:tab w:val="left" w:pos="-4770"/>
          <w:tab w:val="left" w:pos="-3420"/>
          <w:tab w:val="left" w:pos="0"/>
        </w:tabs>
        <w:overflowPunct w:val="0"/>
        <w:spacing w:after="72" w:line="240" w:lineRule="auto"/>
        <w:ind w:left="852" w:leftChars="0" w:hanging="432" w:firstLineChars="0"/>
        <w:jc w:val="both"/>
        <w:rPr>
          <w:rFonts w:ascii="Abyssinica SIL" w:hAnsi="Abyssinica SIL" w:cs="Abyssinica SIL"/>
          <w:color w:val="000000"/>
          <w:sz w:val="24"/>
          <w:szCs w:val="24"/>
        </w:rPr>
      </w:pPr>
      <w:r>
        <w:rPr>
          <w:rFonts w:hint="default" w:ascii="Abyssinica SIL" w:hAnsi="Abyssinica SIL" w:cs="Abyssinica SIL"/>
          <w:b w:val="0"/>
          <w:bCs w:val="0"/>
          <w:color w:val="1C1B10"/>
          <w:sz w:val="24"/>
          <w:szCs w:val="24"/>
        </w:rPr>
        <w:t>Departemen Quality Health and Safety adalah departemen yang mengurusi terkait mutu, kesehatan, dan keselamatan kerja di Lingkungan PT Salam Pacific Indonesia Lines.</w:t>
      </w:r>
    </w:p>
    <w:p>
      <w:pPr>
        <w:keepNext/>
        <w:numPr>
          <w:ilvl w:val="0"/>
          <w:numId w:val="6"/>
        </w:numPr>
        <w:tabs>
          <w:tab w:val="left" w:pos="-4770"/>
          <w:tab w:val="left" w:pos="-3420"/>
          <w:tab w:val="left" w:pos="0"/>
        </w:tabs>
        <w:overflowPunct w:val="0"/>
        <w:spacing w:after="72" w:line="240" w:lineRule="auto"/>
        <w:ind w:left="852" w:leftChars="0" w:hanging="432" w:firstLineChars="0"/>
        <w:jc w:val="both"/>
        <w:rPr>
          <w:rFonts w:ascii="Abyssinica SIL" w:hAnsi="Abyssinica SIL" w:cs="Abyssinica SIL"/>
          <w:color w:val="000000"/>
          <w:sz w:val="24"/>
          <w:szCs w:val="24"/>
        </w:rPr>
      </w:pPr>
      <w:r>
        <w:rPr>
          <w:rFonts w:hint="default" w:ascii="Abyssinica SIL" w:hAnsi="Abyssinica SIL" w:cs="Abyssinica SIL"/>
          <w:b w:val="0"/>
          <w:bCs w:val="0"/>
          <w:color w:val="1C1B10"/>
          <w:sz w:val="24"/>
          <w:szCs w:val="24"/>
        </w:rPr>
        <w:t xml:space="preserve">Risk Assessment adalah </w:t>
      </w:r>
      <w:r>
        <w:rPr>
          <w:rFonts w:ascii="Abyssinica SIL" w:hAnsi="Abyssinica SIL" w:cs="Abyssinica SIL"/>
          <w:color w:val="000000"/>
        </w:rPr>
        <w:t>adalah kegiatan yang dilakukan untuk menilai setiap resiko yang ditimbulkan pada setiap proses kerja, kemudian melakukan pengendalian resiko agar resiko yang timbul dapat dikendalikan, serta membuat penilaian peluang sebagai bentuk improvement.</w:t>
      </w:r>
    </w:p>
    <w:p>
      <w:pPr>
        <w:keepNext/>
        <w:numPr>
          <w:ilvl w:val="0"/>
          <w:numId w:val="0"/>
        </w:numPr>
        <w:tabs>
          <w:tab w:val="left" w:pos="-4770"/>
          <w:tab w:val="left" w:pos="-3420"/>
          <w:tab w:val="left" w:pos="0"/>
        </w:tabs>
        <w:overflowPunct w:val="0"/>
        <w:spacing w:after="72" w:line="240" w:lineRule="auto"/>
        <w:jc w:val="both"/>
        <w:rPr>
          <w:rFonts w:ascii="Abyssinica SIL" w:hAnsi="Abyssinica SIL" w:cs="Abyssinica SIL"/>
          <w:color w:val="000000"/>
        </w:rPr>
      </w:pPr>
    </w:p>
    <w:p>
      <w:pPr>
        <w:keepNext/>
        <w:numPr>
          <w:ilvl w:val="0"/>
          <w:numId w:val="3"/>
        </w:numPr>
        <w:tabs>
          <w:tab w:val="left" w:pos="-4860"/>
          <w:tab w:val="left" w:pos="0"/>
          <w:tab w:val="left" w:pos="360"/>
        </w:tabs>
        <w:overflowPunct w:val="0"/>
        <w:spacing w:after="72" w:line="240" w:lineRule="auto"/>
        <w:ind w:left="360"/>
        <w:jc w:val="both"/>
        <w:rPr>
          <w:rFonts w:ascii="Abyssinica SIL" w:hAnsi="Abyssinica SIL" w:cs="Abyssinica SIL"/>
          <w:color w:val="000000"/>
          <w:sz w:val="24"/>
          <w:szCs w:val="24"/>
          <w:lang w:val="fi-FI"/>
        </w:rPr>
      </w:pPr>
      <w:r>
        <w:rPr>
          <w:rFonts w:ascii="Abyssinica SIL" w:hAnsi="Abyssinica SIL" w:cs="Abyssinica SIL"/>
          <w:b/>
          <w:bCs/>
          <w:color w:val="000000"/>
          <w:sz w:val="24"/>
          <w:szCs w:val="24"/>
        </w:rPr>
        <w:t>PROSEDUR</w:t>
      </w:r>
    </w:p>
    <w:p>
      <w:pPr>
        <w:keepNext/>
        <w:numPr>
          <w:ilvl w:val="0"/>
          <w:numId w:val="7"/>
        </w:numPr>
        <w:tabs>
          <w:tab w:val="left" w:pos="-4860"/>
          <w:tab w:val="left" w:pos="0"/>
          <w:tab w:val="left" w:pos="360"/>
        </w:tabs>
        <w:overflowPunct w:val="0"/>
        <w:spacing w:after="72" w:line="240" w:lineRule="auto"/>
        <w:ind w:left="852" w:leftChars="0" w:hanging="432" w:firstLineChars="0"/>
        <w:jc w:val="both"/>
        <w:rPr>
          <w:rFonts w:hint="default" w:ascii="Abyssinica SIL" w:hAnsi="Abyssinica SIL" w:cs="Abyssinica SIL"/>
          <w:bCs/>
          <w:color w:val="000000"/>
          <w:sz w:val="24"/>
        </w:rPr>
      </w:pPr>
      <w:r>
        <w:rPr>
          <w:rFonts w:hint="default" w:ascii="Abyssinica SIL" w:hAnsi="Abyssinica SIL" w:cs="Abyssinica SIL"/>
          <w:bCs/>
          <w:color w:val="000000"/>
          <w:sz w:val="24"/>
        </w:rPr>
        <w:t>Tim Quality Management membuat jadwal pelaksanaan risk assessment yang disetujui oleh auditee.</w:t>
      </w:r>
    </w:p>
    <w:p>
      <w:pPr>
        <w:keepNext/>
        <w:numPr>
          <w:ilvl w:val="0"/>
          <w:numId w:val="7"/>
        </w:numPr>
        <w:tabs>
          <w:tab w:val="left" w:pos="-4860"/>
          <w:tab w:val="left" w:pos="0"/>
          <w:tab w:val="left" w:pos="360"/>
        </w:tabs>
        <w:overflowPunct w:val="0"/>
        <w:spacing w:after="72" w:line="240" w:lineRule="auto"/>
        <w:ind w:left="852" w:leftChars="0" w:hanging="432" w:firstLineChars="0"/>
        <w:jc w:val="both"/>
        <w:rPr>
          <w:rFonts w:hint="default" w:ascii="Abyssinica SIL" w:hAnsi="Abyssinica SIL" w:cs="Abyssinica SIL"/>
          <w:bCs/>
          <w:color w:val="000000"/>
          <w:sz w:val="24"/>
        </w:rPr>
      </w:pPr>
      <w:r>
        <w:rPr>
          <w:rFonts w:hint="default" w:ascii="Abyssinica SIL" w:hAnsi="Abyssinica SIL" w:cs="Abyssinica SIL"/>
          <w:bCs/>
          <w:color w:val="000000"/>
          <w:sz w:val="24"/>
        </w:rPr>
        <w:t>Masing - masing departement menginfokan setiap resiko yang timbul dari setiap proses kerja.</w:t>
      </w:r>
    </w:p>
    <w:p>
      <w:pPr>
        <w:keepNext/>
        <w:numPr>
          <w:ilvl w:val="0"/>
          <w:numId w:val="7"/>
        </w:numPr>
        <w:tabs>
          <w:tab w:val="left" w:pos="-4860"/>
          <w:tab w:val="left" w:pos="0"/>
          <w:tab w:val="left" w:pos="360"/>
        </w:tabs>
        <w:overflowPunct w:val="0"/>
        <w:spacing w:after="72" w:line="240" w:lineRule="auto"/>
        <w:ind w:left="852" w:leftChars="0" w:hanging="432" w:firstLineChars="0"/>
        <w:jc w:val="both"/>
        <w:rPr>
          <w:rFonts w:hint="default" w:ascii="Abyssinica SIL" w:hAnsi="Abyssinica SIL" w:cs="Abyssinica SIL"/>
          <w:bCs/>
          <w:color w:val="000000"/>
          <w:sz w:val="24"/>
        </w:rPr>
      </w:pPr>
      <w:r>
        <w:rPr>
          <w:rFonts w:hint="default" w:ascii="Abyssinica SIL" w:hAnsi="Abyssinica SIL" w:cs="Abyssinica SIL"/>
          <w:bCs/>
          <w:color w:val="000000"/>
          <w:sz w:val="24"/>
        </w:rPr>
        <w:t>Dari setiap resiko yang yang timbul dari setiap proses kerja masing - masing departement wajib memberikan pengendalian resiko dan penilaian peluang.</w:t>
      </w:r>
    </w:p>
    <w:p>
      <w:pPr>
        <w:keepNext/>
        <w:numPr>
          <w:ilvl w:val="0"/>
          <w:numId w:val="7"/>
        </w:numPr>
        <w:tabs>
          <w:tab w:val="left" w:pos="-4860"/>
          <w:tab w:val="left" w:pos="0"/>
          <w:tab w:val="left" w:pos="360"/>
        </w:tabs>
        <w:overflowPunct w:val="0"/>
        <w:spacing w:after="72" w:line="240" w:lineRule="auto"/>
        <w:ind w:left="852" w:leftChars="0" w:hanging="432" w:firstLineChars="0"/>
        <w:jc w:val="both"/>
        <w:rPr>
          <w:rFonts w:hint="default" w:ascii="Abyssinica SIL" w:hAnsi="Abyssinica SIL" w:cs="Abyssinica SIL"/>
          <w:bCs/>
          <w:color w:val="000000"/>
          <w:sz w:val="24"/>
        </w:rPr>
      </w:pPr>
      <w:r>
        <w:rPr>
          <w:rFonts w:hint="default" w:ascii="Abyssinica SIL" w:hAnsi="Abyssinica SIL" w:cs="Abyssinica SIL"/>
          <w:bCs/>
          <w:color w:val="000000"/>
          <w:sz w:val="24"/>
        </w:rPr>
        <w:t xml:space="preserve">Tim Quality Management melakukan verifikasi, dengan meminta bukti </w:t>
      </w:r>
      <w:r>
        <w:rPr>
          <w:rFonts w:hint="default" w:ascii="Abyssinica SIL" w:hAnsi="Abyssinica SIL" w:cs="Abyssinica SIL"/>
          <w:bCs/>
          <w:i/>
          <w:iCs/>
          <w:color w:val="000000"/>
          <w:sz w:val="24"/>
        </w:rPr>
        <w:t xml:space="preserve">evidence </w:t>
      </w:r>
      <w:r>
        <w:rPr>
          <w:rFonts w:hint="default" w:ascii="Abyssinica SIL" w:hAnsi="Abyssinica SIL" w:cs="Abyssinica SIL"/>
          <w:bCs/>
          <w:i w:val="0"/>
          <w:iCs w:val="0"/>
          <w:color w:val="000000"/>
          <w:sz w:val="24"/>
        </w:rPr>
        <w:t xml:space="preserve">pada masing - masing departement yang menginfokan ketidaksesuaian </w:t>
      </w:r>
      <w:r>
        <w:rPr>
          <w:rFonts w:hint="default" w:ascii="Abyssinica SIL" w:hAnsi="Abyssinica SIL" w:cs="Abyssinica SIL"/>
          <w:bCs/>
          <w:color w:val="000000"/>
          <w:sz w:val="24"/>
        </w:rPr>
        <w:t>antara prosedur yang berjalan dengan prosedur yang terdokumentasi</w:t>
      </w:r>
      <w:r>
        <w:rPr>
          <w:rFonts w:hint="default" w:ascii="Abyssinica SIL" w:hAnsi="Abyssinica SIL" w:cs="Abyssinica SIL"/>
          <w:bCs/>
          <w:i w:val="0"/>
          <w:iCs w:val="0"/>
          <w:color w:val="000000"/>
          <w:sz w:val="24"/>
        </w:rPr>
        <w:t>.</w:t>
      </w:r>
      <w:r>
        <w:rPr>
          <w:rFonts w:hint="default" w:ascii="Abyssinica SIL" w:hAnsi="Abyssinica SIL" w:cs="Abyssinica SIL"/>
          <w:bCs/>
          <w:color w:val="000000"/>
          <w:sz w:val="24"/>
        </w:rPr>
        <w:t xml:space="preserve"> </w:t>
      </w:r>
    </w:p>
    <w:p>
      <w:pPr>
        <w:keepNext/>
        <w:numPr>
          <w:ilvl w:val="0"/>
          <w:numId w:val="0"/>
        </w:numPr>
        <w:tabs>
          <w:tab w:val="left" w:pos="-4770"/>
          <w:tab w:val="left" w:pos="-3420"/>
          <w:tab w:val="left" w:pos="0"/>
        </w:tabs>
        <w:overflowPunct w:val="0"/>
        <w:spacing w:after="72" w:line="240" w:lineRule="auto"/>
        <w:jc w:val="both"/>
        <w:rPr>
          <w:rFonts w:ascii="Abyssinica SIL" w:hAnsi="Abyssinica SIL" w:cs="Abyssinica SIL"/>
          <w:color w:val="000000"/>
        </w:rPr>
      </w:pPr>
    </w:p>
    <w:p>
      <w:pPr>
        <w:keepNext w:val="0"/>
        <w:keepLines w:val="0"/>
        <w:pageBreakBefore w:val="0"/>
        <w:widowControl/>
        <w:numPr>
          <w:ilvl w:val="0"/>
          <w:numId w:val="0"/>
        </w:numPr>
        <w:tabs>
          <w:tab w:val="left" w:pos="-4860"/>
          <w:tab w:val="left" w:pos="-1440"/>
        </w:tabs>
        <w:kinsoku/>
        <w:wordWrap/>
        <w:overflowPunct/>
        <w:topLinePunct w:val="0"/>
        <w:autoSpaceDE/>
        <w:autoSpaceDN/>
        <w:bidi w:val="0"/>
        <w:adjustRightInd/>
        <w:snapToGrid/>
        <w:spacing w:after="0" w:line="240" w:lineRule="auto"/>
        <w:ind w:right="0" w:rightChars="0"/>
        <w:jc w:val="both"/>
        <w:textAlignment w:val="auto"/>
        <w:outlineLvl w:val="9"/>
        <w:rPr>
          <w:color w:val="000000"/>
          <w:sz w:val="24"/>
          <w:szCs w:val="24"/>
        </w:rPr>
      </w:pPr>
    </w:p>
    <w:p>
      <w:pPr>
        <w:keepNext/>
        <w:numPr>
          <w:ilvl w:val="0"/>
          <w:numId w:val="0"/>
        </w:numPr>
        <w:tabs>
          <w:tab w:val="left" w:pos="-4860"/>
          <w:tab w:val="left" w:pos="0"/>
          <w:tab w:val="left" w:pos="360"/>
        </w:tabs>
        <w:overflowPunct w:val="0"/>
        <w:spacing w:after="72" w:line="240" w:lineRule="auto"/>
        <w:ind w:leftChars="0" w:firstLine="434"/>
        <w:jc w:val="both"/>
        <w:rPr>
          <w:rFonts w:ascii="Abyssinica SIL" w:hAnsi="Abyssinica SIL" w:cs="Abyssinica SIL"/>
          <w:b/>
          <w:bCs/>
          <w:color w:val="0000FF"/>
          <w:sz w:val="24"/>
          <w:szCs w:val="24"/>
        </w:rPr>
      </w:pPr>
    </w:p>
    <w:p>
      <w:pPr>
        <w:keepNext/>
        <w:tabs>
          <w:tab w:val="left" w:pos="-4860"/>
          <w:tab w:val="left" w:pos="360"/>
        </w:tabs>
        <w:overflowPunct w:val="0"/>
        <w:spacing w:after="72" w:line="240" w:lineRule="auto"/>
        <w:jc w:val="both"/>
        <w:rPr>
          <w:color w:val="000000"/>
          <w:sz w:val="24"/>
          <w:szCs w:val="24"/>
        </w:rPr>
      </w:pPr>
      <w:r>
        <w:rPr>
          <w:rFonts w:ascii="Abyssinica SIL" w:hAnsi="Abyssinica SIL" w:cs="Abyssinica SIL"/>
          <w:b/>
          <w:bCs/>
          <w:color w:val="000000"/>
          <w:sz w:val="24"/>
          <w:szCs w:val="24"/>
        </w:rPr>
        <w:t>6. LAMPIRAN</w:t>
      </w:r>
    </w:p>
    <w:p>
      <w:pPr>
        <w:keepNext w:val="0"/>
        <w:keepLines w:val="0"/>
        <w:pageBreakBefore w:val="0"/>
        <w:widowControl/>
        <w:numPr>
          <w:ilvl w:val="1"/>
          <w:numId w:val="8"/>
        </w:numPr>
        <w:tabs>
          <w:tab w:val="left" w:pos="-4860"/>
          <w:tab w:val="left" w:pos="900"/>
          <w:tab w:val="left" w:pos="3740"/>
          <w:tab w:val="left" w:pos="3960"/>
        </w:tabs>
        <w:kinsoku/>
        <w:wordWrap/>
        <w:overflowPunct/>
        <w:topLinePunct w:val="0"/>
        <w:autoSpaceDE/>
        <w:autoSpaceDN/>
        <w:bidi w:val="0"/>
        <w:adjustRightInd/>
        <w:snapToGrid/>
        <w:spacing w:after="72" w:afterLines="20" w:line="240" w:lineRule="auto"/>
        <w:ind w:left="2860" w:leftChars="0" w:right="0" w:rightChars="0" w:hanging="2500" w:firstLineChars="0"/>
        <w:jc w:val="both"/>
        <w:textAlignment w:val="auto"/>
        <w:outlineLvl w:val="9"/>
        <w:rPr>
          <w:rFonts w:hint="default" w:ascii="Abyssinica SIL" w:hAnsi="Abyssinica SIL" w:cs="Abyssinica SIL"/>
          <w:color w:val="000000"/>
          <w:sz w:val="24"/>
          <w:szCs w:val="24"/>
          <w:lang w:val="fr-FR"/>
        </w:rPr>
      </w:pPr>
      <w:r>
        <w:rPr>
          <w:rFonts w:hint="default" w:ascii="Abyssinica SIL" w:hAnsi="Abyssinica SIL" w:cs="Abyssinica SIL"/>
          <w:color w:val="000000"/>
          <w:sz w:val="24"/>
          <w:szCs w:val="24"/>
        </w:rPr>
        <w:t>PM-SPIL</w:t>
      </w:r>
      <w:r>
        <w:rPr>
          <w:rFonts w:hint="default" w:ascii="Abyssinica SIL" w:hAnsi="Abyssinica SIL" w:eastAsia="Times New Roman" w:cs="Abyssinica SIL"/>
          <w:color w:val="000000"/>
          <w:sz w:val="24"/>
          <w:szCs w:val="24"/>
          <w:lang w:val="en-US"/>
        </w:rPr>
        <w:t>-</w:t>
      </w:r>
      <w:r>
        <w:rPr>
          <w:rFonts w:hint="default" w:ascii="Abyssinica SIL" w:hAnsi="Abyssinica SIL" w:eastAsia="Times New Roman" w:cs="Abyssinica SIL"/>
          <w:color w:val="000000"/>
          <w:sz w:val="24"/>
          <w:szCs w:val="24"/>
        </w:rPr>
        <w:t>QTY</w:t>
      </w:r>
      <w:r>
        <w:rPr>
          <w:rFonts w:hint="default" w:ascii="Abyssinica SIL" w:hAnsi="Abyssinica SIL" w:cs="Abyssinica SIL"/>
          <w:color w:val="000000"/>
          <w:sz w:val="24"/>
          <w:szCs w:val="24"/>
        </w:rPr>
        <w:t>-</w:t>
      </w:r>
      <w:r>
        <w:rPr>
          <w:rFonts w:hint="default" w:ascii="Abyssinica SIL" w:hAnsi="Abyssinica SIL" w:cs="Abyssinica SIL"/>
          <w:color w:val="000000"/>
          <w:sz w:val="24"/>
          <w:szCs w:val="24"/>
          <w:lang w:val="en-US"/>
        </w:rPr>
        <w:t>0</w:t>
      </w:r>
      <w:r>
        <w:rPr>
          <w:rFonts w:hint="default" w:ascii="Abyssinica SIL" w:hAnsi="Abyssinica SIL" w:cs="Abyssinica SIL"/>
          <w:color w:val="000000"/>
          <w:sz w:val="24"/>
          <w:szCs w:val="24"/>
        </w:rPr>
        <w:t xml:space="preserve">2-01: </w:t>
      </w:r>
      <w:r>
        <w:rPr>
          <w:rFonts w:hint="default" w:ascii="Abyssinica SIL" w:hAnsi="Abyssinica SIL" w:cs="Abyssinica SIL"/>
          <w:color w:val="000000"/>
          <w:sz w:val="24"/>
          <w:szCs w:val="24"/>
          <w:lang w:val="id-ID"/>
        </w:rPr>
        <w:t>Bagan Alir Prose</w:t>
      </w:r>
      <w:r>
        <w:rPr>
          <w:rFonts w:hint="default" w:ascii="Abyssinica SIL" w:hAnsi="Abyssinica SIL" w:cs="Abyssinica SIL"/>
          <w:color w:val="000000"/>
          <w:sz w:val="24"/>
          <w:szCs w:val="24"/>
        </w:rPr>
        <w:t>dur Risk Assessment</w:t>
      </w:r>
    </w:p>
    <w:sectPr>
      <w:headerReference r:id="rId5" w:type="default"/>
      <w:pgSz w:w="11906" w:h="16838"/>
      <w:pgMar w:top="1627" w:right="691" w:bottom="1440" w:left="1440" w:header="907" w:footer="0" w:gutter="0"/>
      <w:cols w:space="0" w:num="1"/>
      <w:formProt w:val="0"/>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Verdana">
    <w:altName w:val="Ubuntu"/>
    <w:panose1 w:val="020B0604030504040204"/>
    <w:charset w:val="00"/>
    <w:family w:val="decorative"/>
    <w:pitch w:val="default"/>
    <w:sig w:usb0="00000000" w:usb1="00000000" w:usb2="00000000" w:usb3="00000000" w:csb0="2000019F" w:csb1="00000000"/>
  </w:font>
  <w:font w:name="Lohit Devanagari">
    <w:panose1 w:val="020B0600000000000000"/>
    <w:charset w:val="00"/>
    <w:family w:val="auto"/>
    <w:pitch w:val="default"/>
    <w:sig w:usb0="80008023" w:usb1="00002042" w:usb2="00000000" w:usb3="00000000" w:csb0="00000001" w:csb1="00000000"/>
  </w:font>
  <w:font w:name="Abyssinica SIL">
    <w:panose1 w:val="02000000000000000000"/>
    <w:charset w:val="00"/>
    <w:family w:val="auto"/>
    <w:pitch w:val="default"/>
    <w:sig w:usb0="800000EF" w:usb1="5000A04B" w:usb2="00000828" w:usb3="00000000" w:csb0="20000001" w:csb1="00000000"/>
  </w:font>
  <w:font w:name="Liberation Sans">
    <w:panose1 w:val="020B0604020202020204"/>
    <w:charset w:val="00"/>
    <w:family w:val="decorative"/>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DejaVu Sans">
    <w:panose1 w:val="020B0606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Ubuntu">
    <w:panose1 w:val="020B0504030602030204"/>
    <w:charset w:val="00"/>
    <w:family w:val="auto"/>
    <w:pitch w:val="default"/>
    <w:sig w:usb0="E00002FF" w:usb1="5000205B" w:usb2="00000000" w:usb3="00000000" w:csb0="2000009F" w:csb1="56010000"/>
  </w:font>
  <w:font w:name="Droid Sans Fallback">
    <w:panose1 w:val="020B0502000000000001"/>
    <w:charset w:val="86"/>
    <w:family w:val="auto"/>
    <w:pitch w:val="default"/>
    <w:sig w:usb0="910002FF" w:usb1="2BDFFCFB" w:usb2="00000036" w:usb3="00000000" w:csb0="203F01FF" w:csb1="D7FF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10409" w:type="dxa"/>
      <w:tblInd w:w="-223" w:type="dxa"/>
      <w:tblBorders>
        <w:top w:val="single" w:color="00000A"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
    <w:tblGrid>
      <w:gridCol w:w="1266"/>
      <w:gridCol w:w="5025"/>
      <w:gridCol w:w="1883"/>
      <w:gridCol w:w="2235"/>
    </w:tblGrid>
    <w:tr>
      <w:tblPrEx>
        <w:tblBorders>
          <w:top w:val="single" w:color="00000A"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c>
        <w:tcPr>
          <w:tcW w:w="1266" w:type="dxa"/>
          <w:vMerge w:val="restart"/>
          <w:tcBorders>
            <w:top w:val="single" w:color="00000A" w:sz="4" w:space="0"/>
            <w:left w:val="single" w:color="000001" w:sz="4" w:space="0"/>
            <w:bottom w:val="single" w:color="000001" w:sz="4" w:space="0"/>
            <w:right w:val="single" w:color="000001" w:sz="4" w:space="0"/>
          </w:tcBorders>
          <w:shd w:val="clear" w:color="auto" w:fill="auto"/>
          <w:tcMar>
            <w:left w:w="108" w:type="dxa"/>
          </w:tcMar>
          <w:vAlign w:val="center"/>
        </w:tcPr>
        <w:p>
          <w:pPr>
            <w:pStyle w:val="9"/>
            <w:spacing w:beforeLines="0" w:afterLines="0"/>
            <w:jc w:val="center"/>
            <w:rPr>
              <w:rFonts w:ascii="Abyssinica SIL" w:hAnsi="Abyssinica SIL" w:cs="Abyssinica SIL"/>
              <w:color w:val="000000"/>
            </w:rPr>
          </w:pPr>
          <w:r>
            <w:rPr>
              <w:rFonts w:hint="default" w:ascii="Abyssinica SIL" w:hAnsi="Abyssinica SIL" w:eastAsia="SimSun"/>
              <w:color w:val="000000"/>
              <w:sz w:val="22"/>
            </w:rPr>
            <w:drawing>
              <wp:inline distT="0" distB="0" distL="114300" distR="114300">
                <wp:extent cx="500380" cy="384175"/>
                <wp:effectExtent l="0" t="0" r="13970" b="15875"/>
                <wp:docPr id="2" name="Picture 19"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 descr="Picture1"/>
                        <pic:cNvPicPr>
                          <a:picLocks noChangeAspect="1"/>
                        </pic:cNvPicPr>
                      </pic:nvPicPr>
                      <pic:blipFill>
                        <a:blip r:embed="rId1"/>
                        <a:stretch>
                          <a:fillRect/>
                        </a:stretch>
                      </pic:blipFill>
                      <pic:spPr>
                        <a:xfrm>
                          <a:off x="0" y="0"/>
                          <a:ext cx="500380" cy="384175"/>
                        </a:xfrm>
                        <a:prstGeom prst="rect">
                          <a:avLst/>
                        </a:prstGeom>
                        <a:noFill/>
                        <a:ln w="9525">
                          <a:noFill/>
                          <a:miter/>
                        </a:ln>
                      </pic:spPr>
                    </pic:pic>
                  </a:graphicData>
                </a:graphic>
              </wp:inline>
            </w:drawing>
          </w:r>
        </w:p>
      </w:tc>
      <w:tc>
        <w:tcPr>
          <w:tcW w:w="5025" w:type="dxa"/>
          <w:vMerge w:val="restart"/>
          <w:tcBorders>
            <w:top w:val="single" w:color="000001" w:sz="4" w:space="0"/>
            <w:left w:val="single" w:color="000001" w:sz="4" w:space="0"/>
            <w:bottom w:val="single" w:color="000001" w:sz="4" w:space="0"/>
            <w:right w:val="single" w:color="000001" w:sz="4" w:space="0"/>
          </w:tcBorders>
          <w:shd w:val="clear" w:color="auto" w:fill="auto"/>
          <w:tcMar>
            <w:left w:w="108" w:type="dxa"/>
          </w:tcMar>
          <w:vAlign w:val="center"/>
        </w:tcPr>
        <w:p>
          <w:pPr>
            <w:pStyle w:val="9"/>
            <w:spacing w:beforeLines="0" w:afterLines="0"/>
            <w:jc w:val="center"/>
            <w:rPr>
              <w:rFonts w:ascii="Abyssinica SIL" w:hAnsi="Abyssinica SIL" w:cs="Abyssinica SIL"/>
              <w:b/>
              <w:color w:val="000000"/>
              <w:sz w:val="24"/>
              <w:szCs w:val="24"/>
            </w:rPr>
          </w:pPr>
          <w:r>
            <w:rPr>
              <w:rFonts w:hint="default" w:ascii="Abyssinica SIL" w:hAnsi="Abyssinica SIL" w:eastAsia="SimSun"/>
              <w:b/>
              <w:color w:val="000000"/>
              <w:sz w:val="24"/>
              <w:lang w:val="fi-FI"/>
            </w:rPr>
            <w:t>PROSEDUR</w:t>
          </w:r>
          <w:r>
            <w:rPr>
              <w:rFonts w:hint="default" w:ascii="Abyssinica SIL" w:hAnsi="Abyssinica SIL" w:eastAsia="SimSun"/>
              <w:b/>
              <w:color w:val="000000"/>
              <w:sz w:val="24"/>
            </w:rPr>
            <w:t xml:space="preserve"> </w:t>
          </w:r>
          <w:r>
            <w:rPr>
              <w:rFonts w:hint="default" w:ascii="Abyssinica SIL" w:hAnsi="Abyssinica SIL"/>
              <w:b/>
              <w:color w:val="000000"/>
              <w:sz w:val="24"/>
            </w:rPr>
            <w:t>RISK ASSESSMENT</w:t>
          </w:r>
        </w:p>
      </w:tc>
      <w:tc>
        <w:tcPr>
          <w:tcW w:w="1883" w:type="dxa"/>
          <w:tcBorders>
            <w:top w:val="single" w:color="000001" w:sz="4" w:space="0"/>
            <w:left w:val="single" w:color="000001" w:sz="4" w:space="0"/>
            <w:bottom w:val="single" w:color="000001" w:sz="4" w:space="0"/>
            <w:right w:val="single" w:color="000001" w:sz="4" w:space="0"/>
          </w:tcBorders>
          <w:shd w:val="clear" w:color="auto" w:fill="auto"/>
          <w:tcMar>
            <w:left w:w="108" w:type="dxa"/>
          </w:tcMar>
          <w:vAlign w:val="top"/>
        </w:tcPr>
        <w:p>
          <w:pPr>
            <w:pStyle w:val="9"/>
            <w:spacing w:beforeLines="0" w:afterLines="0"/>
            <w:rPr>
              <w:rFonts w:ascii="Abyssinica SIL" w:hAnsi="Abyssinica SIL" w:cs="Abyssinica SIL"/>
              <w:color w:val="000000"/>
              <w:sz w:val="22"/>
              <w:szCs w:val="22"/>
            </w:rPr>
          </w:pPr>
          <w:r>
            <w:rPr>
              <w:rFonts w:hint="default" w:ascii="Abyssinica SIL" w:hAnsi="Abyssinica SIL" w:eastAsia="SimSun"/>
              <w:color w:val="000000"/>
              <w:sz w:val="22"/>
              <w:szCs w:val="22"/>
            </w:rPr>
            <w:t>No. Dokumen</w:t>
          </w:r>
        </w:p>
      </w:tc>
      <w:tc>
        <w:tcPr>
          <w:tcW w:w="2235" w:type="dxa"/>
          <w:tcBorders>
            <w:top w:val="single" w:color="000001" w:sz="4" w:space="0"/>
            <w:left w:val="single" w:color="000001" w:sz="4" w:space="0"/>
            <w:bottom w:val="single" w:color="000001" w:sz="4" w:space="0"/>
            <w:right w:val="single" w:color="000001" w:sz="4" w:space="0"/>
          </w:tcBorders>
          <w:shd w:val="clear" w:color="auto" w:fill="auto"/>
          <w:tcMar>
            <w:left w:w="108" w:type="dxa"/>
          </w:tcMar>
          <w:vAlign w:val="top"/>
        </w:tcPr>
        <w:p>
          <w:pPr>
            <w:pStyle w:val="9"/>
            <w:spacing w:beforeLines="0" w:afterLines="0"/>
            <w:rPr>
              <w:rFonts w:ascii="Abyssinica SIL" w:hAnsi="Abyssinica SIL" w:cs="Abyssinica SIL"/>
              <w:color w:val="000000"/>
              <w:sz w:val="22"/>
              <w:szCs w:val="22"/>
            </w:rPr>
          </w:pPr>
          <w:r>
            <w:rPr>
              <w:rFonts w:hint="default" w:ascii="Abyssinica SIL" w:hAnsi="Abyssinica SIL" w:eastAsia="SimSun"/>
              <w:color w:val="000000"/>
              <w:sz w:val="22"/>
              <w:szCs w:val="22"/>
            </w:rPr>
            <w:t>PM-SPIL-</w:t>
          </w:r>
          <w:r>
            <w:rPr>
              <w:rFonts w:hint="default" w:ascii="Abyssinica SIL" w:hAnsi="Abyssinica SIL"/>
              <w:color w:val="000000"/>
              <w:sz w:val="22"/>
              <w:szCs w:val="22"/>
            </w:rPr>
            <w:t>QM</w:t>
          </w:r>
          <w:r>
            <w:rPr>
              <w:rFonts w:hint="default" w:ascii="Abyssinica SIL" w:hAnsi="Abyssinica SIL" w:eastAsia="SimSun"/>
              <w:color w:val="000000"/>
              <w:sz w:val="22"/>
              <w:szCs w:val="22"/>
            </w:rPr>
            <w:t>-0</w:t>
          </w:r>
          <w:r>
            <w:rPr>
              <w:rFonts w:hint="default" w:ascii="Abyssinica SIL" w:hAnsi="Abyssinica SIL"/>
              <w:color w:val="000000"/>
              <w:sz w:val="22"/>
              <w:szCs w:val="22"/>
            </w:rPr>
            <w:t>2</w:t>
          </w:r>
        </w:p>
      </w:tc>
    </w:tr>
    <w:tr>
      <w:tblPrEx>
        <w:tblBorders>
          <w:top w:val="single" w:color="00000A"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c>
        <w:tcPr>
          <w:tcW w:w="1266" w:type="dxa"/>
          <w:vMerge w:val="continue"/>
          <w:tcBorders>
            <w:top w:val="single" w:color="000001" w:sz="4" w:space="0"/>
            <w:left w:val="single" w:color="000001" w:sz="4" w:space="0"/>
            <w:bottom w:val="single" w:color="000001" w:sz="4" w:space="0"/>
            <w:right w:val="single" w:color="000001" w:sz="4" w:space="0"/>
          </w:tcBorders>
          <w:shd w:val="clear" w:color="auto" w:fill="auto"/>
          <w:tcMar>
            <w:left w:w="108" w:type="dxa"/>
          </w:tcMar>
          <w:vAlign w:val="top"/>
        </w:tcPr>
        <w:p>
          <w:pPr>
            <w:pStyle w:val="9"/>
            <w:spacing w:beforeLines="0" w:afterLines="0"/>
            <w:rPr>
              <w:rFonts w:ascii="Abyssinica SIL" w:hAnsi="Abyssinica SIL" w:cs="Abyssinica SIL"/>
              <w:color w:val="000000"/>
            </w:rPr>
          </w:pPr>
        </w:p>
      </w:tc>
      <w:tc>
        <w:tcPr>
          <w:tcW w:w="5025" w:type="dxa"/>
          <w:vMerge w:val="continue"/>
          <w:tcBorders>
            <w:top w:val="single" w:color="000001" w:sz="4" w:space="0"/>
            <w:left w:val="single" w:color="000001" w:sz="4" w:space="0"/>
            <w:bottom w:val="single" w:color="000001" w:sz="4" w:space="0"/>
            <w:right w:val="single" w:color="000001" w:sz="4" w:space="0"/>
          </w:tcBorders>
          <w:shd w:val="clear" w:color="auto" w:fill="auto"/>
          <w:tcMar>
            <w:left w:w="108" w:type="dxa"/>
          </w:tcMar>
          <w:vAlign w:val="top"/>
        </w:tcPr>
        <w:p>
          <w:pPr>
            <w:pStyle w:val="9"/>
            <w:spacing w:beforeLines="0" w:afterLines="0"/>
            <w:rPr>
              <w:rFonts w:ascii="Abyssinica SIL" w:hAnsi="Abyssinica SIL" w:cs="Abyssinica SIL"/>
              <w:color w:val="000000"/>
            </w:rPr>
          </w:pPr>
        </w:p>
      </w:tc>
      <w:tc>
        <w:tcPr>
          <w:tcW w:w="1883" w:type="dxa"/>
          <w:tcBorders>
            <w:top w:val="single" w:color="000001" w:sz="4" w:space="0"/>
            <w:left w:val="single" w:color="000001" w:sz="4" w:space="0"/>
            <w:bottom w:val="single" w:color="000001" w:sz="4" w:space="0"/>
            <w:right w:val="single" w:color="000001" w:sz="4" w:space="0"/>
          </w:tcBorders>
          <w:shd w:val="clear" w:color="auto" w:fill="auto"/>
          <w:tcMar>
            <w:left w:w="108" w:type="dxa"/>
          </w:tcMar>
          <w:vAlign w:val="top"/>
        </w:tcPr>
        <w:p>
          <w:pPr>
            <w:pStyle w:val="9"/>
            <w:spacing w:beforeLines="0" w:afterLines="0"/>
            <w:rPr>
              <w:rFonts w:ascii="Abyssinica SIL" w:hAnsi="Abyssinica SIL" w:cs="Abyssinica SIL"/>
              <w:color w:val="000000"/>
              <w:sz w:val="22"/>
              <w:szCs w:val="22"/>
            </w:rPr>
          </w:pPr>
          <w:r>
            <w:rPr>
              <w:rFonts w:hint="default" w:ascii="Abyssinica SIL" w:hAnsi="Abyssinica SIL" w:eastAsia="SimSun"/>
              <w:color w:val="000000"/>
              <w:sz w:val="22"/>
              <w:szCs w:val="22"/>
            </w:rPr>
            <w:t>Revisi</w:t>
          </w:r>
        </w:p>
      </w:tc>
      <w:tc>
        <w:tcPr>
          <w:tcW w:w="2235" w:type="dxa"/>
          <w:tcBorders>
            <w:top w:val="single" w:color="000001" w:sz="4" w:space="0"/>
            <w:left w:val="single" w:color="000001" w:sz="4" w:space="0"/>
            <w:bottom w:val="single" w:color="000001" w:sz="4" w:space="0"/>
            <w:right w:val="single" w:color="000001" w:sz="4" w:space="0"/>
          </w:tcBorders>
          <w:shd w:val="clear" w:color="auto" w:fill="auto"/>
          <w:tcMar>
            <w:left w:w="108" w:type="dxa"/>
          </w:tcMar>
          <w:vAlign w:val="top"/>
        </w:tcPr>
        <w:p>
          <w:pPr>
            <w:pStyle w:val="9"/>
            <w:spacing w:beforeLines="0" w:afterLines="0"/>
            <w:rPr>
              <w:rFonts w:ascii="Abyssinica SIL" w:hAnsi="Abyssinica SIL" w:cs="Abyssinica SIL"/>
              <w:color w:val="000000"/>
              <w:sz w:val="22"/>
              <w:szCs w:val="22"/>
            </w:rPr>
          </w:pPr>
          <w:r>
            <w:rPr>
              <w:rFonts w:hint="default" w:ascii="Abyssinica SIL" w:hAnsi="Abyssinica SIL" w:eastAsia="SimSun"/>
              <w:color w:val="000000"/>
              <w:sz w:val="22"/>
              <w:szCs w:val="22"/>
            </w:rPr>
            <w:t>0</w:t>
          </w:r>
          <w:r>
            <w:rPr>
              <w:rFonts w:hint="default" w:ascii="Abyssinica SIL" w:hAnsi="Abyssinica SIL"/>
              <w:color w:val="000000"/>
              <w:sz w:val="22"/>
              <w:szCs w:val="22"/>
            </w:rPr>
            <w:t>1</w:t>
          </w:r>
        </w:p>
      </w:tc>
    </w:tr>
    <w:tr>
      <w:tblPrEx>
        <w:tblBorders>
          <w:top w:val="single" w:color="00000A"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c>
        <w:tcPr>
          <w:tcW w:w="1266" w:type="dxa"/>
          <w:vMerge w:val="continue"/>
          <w:tcBorders>
            <w:top w:val="single" w:color="000001" w:sz="4" w:space="0"/>
            <w:left w:val="single" w:color="000001" w:sz="4" w:space="0"/>
            <w:bottom w:val="single" w:color="000001" w:sz="4" w:space="0"/>
            <w:right w:val="single" w:color="000001" w:sz="4" w:space="0"/>
          </w:tcBorders>
          <w:shd w:val="clear" w:color="auto" w:fill="auto"/>
          <w:tcMar>
            <w:left w:w="108" w:type="dxa"/>
          </w:tcMar>
          <w:vAlign w:val="top"/>
        </w:tcPr>
        <w:p>
          <w:pPr>
            <w:pStyle w:val="9"/>
            <w:spacing w:beforeLines="0" w:afterLines="0"/>
            <w:rPr>
              <w:rFonts w:ascii="Abyssinica SIL" w:hAnsi="Abyssinica SIL" w:cs="Abyssinica SIL"/>
              <w:color w:val="000000"/>
            </w:rPr>
          </w:pPr>
        </w:p>
      </w:tc>
      <w:tc>
        <w:tcPr>
          <w:tcW w:w="5025" w:type="dxa"/>
          <w:vMerge w:val="continue"/>
          <w:tcBorders>
            <w:top w:val="single" w:color="000001" w:sz="4" w:space="0"/>
            <w:left w:val="single" w:color="000001" w:sz="4" w:space="0"/>
            <w:bottom w:val="single" w:color="000001" w:sz="4" w:space="0"/>
            <w:right w:val="single" w:color="000001" w:sz="4" w:space="0"/>
          </w:tcBorders>
          <w:shd w:val="clear" w:color="auto" w:fill="auto"/>
          <w:tcMar>
            <w:left w:w="108" w:type="dxa"/>
          </w:tcMar>
          <w:vAlign w:val="top"/>
        </w:tcPr>
        <w:p>
          <w:pPr>
            <w:pStyle w:val="9"/>
            <w:spacing w:beforeLines="0" w:afterLines="0"/>
            <w:rPr>
              <w:rFonts w:ascii="Abyssinica SIL" w:hAnsi="Abyssinica SIL" w:cs="Abyssinica SIL"/>
              <w:color w:val="000000"/>
            </w:rPr>
          </w:pPr>
        </w:p>
      </w:tc>
      <w:tc>
        <w:tcPr>
          <w:tcW w:w="1883" w:type="dxa"/>
          <w:tcBorders>
            <w:top w:val="single" w:color="000001" w:sz="4" w:space="0"/>
            <w:left w:val="single" w:color="000001" w:sz="4" w:space="0"/>
            <w:bottom w:val="single" w:color="000001" w:sz="4" w:space="0"/>
            <w:right w:val="single" w:color="000001" w:sz="4" w:space="0"/>
          </w:tcBorders>
          <w:shd w:val="clear" w:color="auto" w:fill="auto"/>
          <w:tcMar>
            <w:left w:w="108" w:type="dxa"/>
          </w:tcMar>
          <w:vAlign w:val="top"/>
        </w:tcPr>
        <w:p>
          <w:pPr>
            <w:pStyle w:val="9"/>
            <w:spacing w:beforeLines="0" w:afterLines="0"/>
            <w:rPr>
              <w:rFonts w:ascii="Abyssinica SIL" w:hAnsi="Abyssinica SIL" w:cs="Abyssinica SIL"/>
              <w:color w:val="000000"/>
              <w:sz w:val="22"/>
              <w:szCs w:val="22"/>
            </w:rPr>
          </w:pPr>
          <w:r>
            <w:rPr>
              <w:rFonts w:hint="default" w:ascii="Abyssinica SIL" w:hAnsi="Abyssinica SIL" w:eastAsia="SimSun"/>
              <w:color w:val="000000"/>
              <w:sz w:val="22"/>
              <w:szCs w:val="22"/>
            </w:rPr>
            <w:t>Tgl Berlaku</w:t>
          </w:r>
        </w:p>
      </w:tc>
      <w:tc>
        <w:tcPr>
          <w:tcW w:w="2235" w:type="dxa"/>
          <w:tcBorders>
            <w:top w:val="single" w:color="000001" w:sz="4" w:space="0"/>
            <w:left w:val="single" w:color="000001" w:sz="4" w:space="0"/>
            <w:bottom w:val="single" w:color="000001" w:sz="4" w:space="0"/>
            <w:right w:val="single" w:color="000001" w:sz="4" w:space="0"/>
          </w:tcBorders>
          <w:shd w:val="clear" w:color="auto" w:fill="auto"/>
          <w:tcMar>
            <w:left w:w="108" w:type="dxa"/>
          </w:tcMar>
          <w:vAlign w:val="top"/>
        </w:tcPr>
        <w:p>
          <w:pPr>
            <w:pStyle w:val="9"/>
            <w:spacing w:beforeLines="0" w:afterLines="0"/>
            <w:rPr>
              <w:rFonts w:ascii="Abyssinica SIL" w:hAnsi="Abyssinica SIL" w:cs="Abyssinica SIL"/>
              <w:color w:val="000000"/>
              <w:sz w:val="22"/>
              <w:szCs w:val="22"/>
            </w:rPr>
          </w:pPr>
          <w:r>
            <w:rPr>
              <w:rFonts w:hint="default" w:ascii="Abyssinica SIL" w:hAnsi="Abyssinica SIL" w:cs="Abyssinica SIL"/>
              <w:color w:val="000000"/>
              <w:sz w:val="22"/>
              <w:szCs w:val="22"/>
              <w:vertAlign w:val="baseline"/>
              <w:lang w:val="en-US"/>
            </w:rPr>
            <w:t>27 Juni 2023</w:t>
          </w:r>
        </w:p>
      </w:tc>
    </w:tr>
    <w:tr>
      <w:tblPrEx>
        <w:tblBorders>
          <w:top w:val="single" w:color="00000A"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c>
        <w:tcPr>
          <w:tcW w:w="1266" w:type="dxa"/>
          <w:vMerge w:val="continue"/>
          <w:tcBorders>
            <w:top w:val="single" w:color="000001" w:sz="4" w:space="0"/>
            <w:left w:val="single" w:color="000001" w:sz="4" w:space="0"/>
            <w:bottom w:val="single" w:color="00000A" w:sz="4" w:space="0"/>
            <w:right w:val="single" w:color="000001" w:sz="4" w:space="0"/>
          </w:tcBorders>
          <w:shd w:val="clear" w:color="auto" w:fill="auto"/>
          <w:tcMar>
            <w:left w:w="108" w:type="dxa"/>
          </w:tcMar>
          <w:vAlign w:val="top"/>
        </w:tcPr>
        <w:p>
          <w:pPr>
            <w:pStyle w:val="9"/>
            <w:spacing w:beforeLines="0" w:afterLines="0"/>
            <w:rPr>
              <w:rFonts w:ascii="Abyssinica SIL" w:hAnsi="Abyssinica SIL" w:cs="Abyssinica SIL"/>
              <w:color w:val="000000"/>
            </w:rPr>
          </w:pPr>
        </w:p>
      </w:tc>
      <w:tc>
        <w:tcPr>
          <w:tcW w:w="5025" w:type="dxa"/>
          <w:vMerge w:val="continue"/>
          <w:tcBorders>
            <w:top w:val="single" w:color="000001" w:sz="4" w:space="0"/>
            <w:left w:val="single" w:color="000001" w:sz="4" w:space="0"/>
            <w:bottom w:val="single" w:color="00000A" w:sz="4" w:space="0"/>
            <w:right w:val="single" w:color="000001" w:sz="4" w:space="0"/>
          </w:tcBorders>
          <w:shd w:val="clear" w:color="auto" w:fill="auto"/>
          <w:tcMar>
            <w:left w:w="108" w:type="dxa"/>
          </w:tcMar>
          <w:vAlign w:val="top"/>
        </w:tcPr>
        <w:p>
          <w:pPr>
            <w:pStyle w:val="9"/>
            <w:spacing w:beforeLines="0" w:afterLines="0"/>
            <w:rPr>
              <w:rFonts w:ascii="Abyssinica SIL" w:hAnsi="Abyssinica SIL" w:cs="Abyssinica SIL"/>
              <w:color w:val="000000"/>
            </w:rPr>
          </w:pPr>
        </w:p>
      </w:tc>
      <w:tc>
        <w:tcPr>
          <w:tcW w:w="1883" w:type="dxa"/>
          <w:tcBorders>
            <w:top w:val="single" w:color="000001" w:sz="4" w:space="0"/>
            <w:left w:val="single" w:color="000001" w:sz="4" w:space="0"/>
            <w:bottom w:val="single" w:color="000001" w:sz="4" w:space="0"/>
            <w:right w:val="single" w:color="000001" w:sz="4" w:space="0"/>
          </w:tcBorders>
          <w:shd w:val="clear" w:color="auto" w:fill="auto"/>
          <w:tcMar>
            <w:left w:w="108" w:type="dxa"/>
          </w:tcMar>
          <w:vAlign w:val="top"/>
        </w:tcPr>
        <w:p>
          <w:pPr>
            <w:pStyle w:val="9"/>
            <w:spacing w:beforeLines="0" w:afterLines="0"/>
            <w:rPr>
              <w:rFonts w:ascii="Abyssinica SIL" w:hAnsi="Abyssinica SIL" w:cs="Abyssinica SIL"/>
              <w:color w:val="000000"/>
              <w:sz w:val="22"/>
              <w:szCs w:val="22"/>
            </w:rPr>
          </w:pPr>
          <w:r>
            <w:rPr>
              <w:rFonts w:hint="default" w:ascii="Abyssinica SIL" w:hAnsi="Abyssinica SIL" w:eastAsia="SimSun"/>
              <w:color w:val="000000"/>
              <w:sz w:val="22"/>
              <w:szCs w:val="22"/>
            </w:rPr>
            <w:t>Halaman</w:t>
          </w:r>
        </w:p>
      </w:tc>
      <w:tc>
        <w:tcPr>
          <w:tcW w:w="2235" w:type="dxa"/>
          <w:tcBorders>
            <w:top w:val="single" w:color="000001" w:sz="4" w:space="0"/>
            <w:left w:val="single" w:color="000001" w:sz="4" w:space="0"/>
            <w:bottom w:val="single" w:color="000001" w:sz="4" w:space="0"/>
            <w:right w:val="single" w:color="000001" w:sz="4" w:space="0"/>
          </w:tcBorders>
          <w:shd w:val="clear" w:color="auto" w:fill="auto"/>
          <w:tcMar>
            <w:left w:w="108" w:type="dxa"/>
          </w:tcMar>
          <w:vAlign w:val="top"/>
        </w:tcPr>
        <w:p>
          <w:pPr>
            <w:pStyle w:val="9"/>
            <w:spacing w:beforeLines="0" w:afterLines="0"/>
            <w:rPr>
              <w:rFonts w:ascii="Abyssinica SIL" w:hAnsi="Abyssinica SIL" w:cs="Abyssinica SIL"/>
              <w:color w:val="000000"/>
              <w:sz w:val="22"/>
              <w:szCs w:val="22"/>
            </w:rPr>
          </w:pPr>
          <w:r>
            <w:rPr>
              <w:sz w:val="22"/>
              <w:szCs w:val="22"/>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spacing w:beforeLines="0" w:afterLines="0"/>
                                </w:pPr>
                                <w:r>
                                  <w:rPr>
                                    <w:rStyle w:val="11"/>
                                    <w:rFonts w:hint="default" w:ascii="Abyssinica SIL" w:hAnsi="Abyssinica SIL" w:eastAsia="SimSun"/>
                                    <w:color w:val="000000"/>
                                    <w:sz w:val="22"/>
                                  </w:rPr>
                                  <w:fldChar w:fldCharType="begin"/>
                                </w:r>
                                <w:r>
                                  <w:rPr>
                                    <w:rStyle w:val="11"/>
                                    <w:rFonts w:hint="default" w:ascii="Abyssinica SIL" w:hAnsi="Abyssinica SIL" w:eastAsia="SimSun"/>
                                    <w:color w:val="000000"/>
                                    <w:sz w:val="22"/>
                                  </w:rPr>
                                  <w:instrText xml:space="preserve"> PAGE </w:instrText>
                                </w:r>
                                <w:r>
                                  <w:rPr>
                                    <w:rStyle w:val="11"/>
                                    <w:rFonts w:hint="default" w:ascii="Abyssinica SIL" w:hAnsi="Abyssinica SIL" w:eastAsia="SimSun"/>
                                    <w:color w:val="000000"/>
                                    <w:sz w:val="22"/>
                                  </w:rPr>
                                  <w:fldChar w:fldCharType="separate"/>
                                </w:r>
                                <w:r>
                                  <w:rPr>
                                    <w:rStyle w:val="11"/>
                                    <w:rFonts w:hint="default" w:ascii="Abyssinica SIL" w:hAnsi="Abyssinica SIL" w:eastAsia="SimSun"/>
                                    <w:color w:val="000000"/>
                                    <w:sz w:val="22"/>
                                  </w:rPr>
                                  <w:t>2</w:t>
                                </w:r>
                                <w:r>
                                  <w:rPr>
                                    <w:rStyle w:val="11"/>
                                    <w:rFonts w:hint="default" w:ascii="Abyssinica SIL" w:hAnsi="Abyssinica SIL" w:eastAsia="SimSun"/>
                                    <w:color w:val="000000"/>
                                    <w:sz w:val="22"/>
                                  </w:rPr>
                                  <w:fldChar w:fldCharType="end"/>
                                </w:r>
                                <w:r>
                                  <w:rPr>
                                    <w:rStyle w:val="11"/>
                                    <w:rFonts w:hint="default" w:ascii="Abyssinica SIL" w:hAnsi="Abyssinica SIL" w:eastAsia="SimSun"/>
                                    <w:color w:val="000000"/>
                                    <w:sz w:val="22"/>
                                  </w:rPr>
                                  <w:t xml:space="preserve"> dari </w:t>
                                </w:r>
                                <w:r>
                                  <w:rPr>
                                    <w:rStyle w:val="11"/>
                                    <w:rFonts w:hint="default" w:ascii="Abyssinica SIL" w:hAnsi="Abyssinica SIL" w:eastAsia="SimSun"/>
                                    <w:color w:val="000000"/>
                                    <w:sz w:val="22"/>
                                  </w:rPr>
                                  <w:fldChar w:fldCharType="begin"/>
                                </w:r>
                                <w:r>
                                  <w:rPr>
                                    <w:rStyle w:val="11"/>
                                    <w:rFonts w:hint="default" w:ascii="Abyssinica SIL" w:hAnsi="Abyssinica SIL" w:eastAsia="SimSun"/>
                                    <w:color w:val="000000"/>
                                    <w:sz w:val="22"/>
                                  </w:rPr>
                                  <w:instrText xml:space="preserve"> NUMPAGES </w:instrText>
                                </w:r>
                                <w:r>
                                  <w:rPr>
                                    <w:rStyle w:val="11"/>
                                    <w:rFonts w:hint="default" w:ascii="Abyssinica SIL" w:hAnsi="Abyssinica SIL" w:eastAsia="SimSun"/>
                                    <w:color w:val="000000"/>
                                    <w:sz w:val="22"/>
                                  </w:rPr>
                                  <w:fldChar w:fldCharType="separate"/>
                                </w:r>
                                <w:r>
                                  <w:rPr>
                                    <w:rStyle w:val="11"/>
                                    <w:rFonts w:hint="default" w:ascii="Abyssinica SIL" w:hAnsi="Abyssinica SIL" w:eastAsia="SimSun"/>
                                    <w:color w:val="000000"/>
                                    <w:sz w:val="22"/>
                                    <w:lang w:val="zh-CN" w:eastAsia="zh-CN"/>
                                  </w:rPr>
                                  <w:t>8</w:t>
                                </w:r>
                                <w:r>
                                  <w:rPr>
                                    <w:rStyle w:val="11"/>
                                    <w:rFonts w:hint="default" w:ascii="Abyssinica SIL" w:hAnsi="Abyssinica SIL" w:eastAsia="SimSun"/>
                                    <w:color w:val="000000"/>
                                    <w:sz w:val="22"/>
                                    <w:lang w:val="zh-CN"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Zs0TGCICAABgBAAADgAAAAAAAAABACAAAAA1AQAAZHJzL2Uyb0RvYy54&#10;bWxQSwUGAAAAAAYABgBZAQAAyQUAAAAA&#10;">
                    <v:fill on="f" focussize="0,0"/>
                    <v:stroke on="f" weight="0.5pt"/>
                    <v:imagedata o:title=""/>
                    <o:lock v:ext="edit" aspectratio="f"/>
                    <v:textbox inset="0mm,0mm,0mm,0mm" style="mso-fit-shape-to-text:t;">
                      <w:txbxContent>
                        <w:p>
                          <w:pPr>
                            <w:pStyle w:val="9"/>
                            <w:spacing w:beforeLines="0" w:afterLines="0"/>
                          </w:pPr>
                          <w:r>
                            <w:rPr>
                              <w:rStyle w:val="11"/>
                              <w:rFonts w:hint="default" w:ascii="Abyssinica SIL" w:hAnsi="Abyssinica SIL" w:eastAsia="SimSun"/>
                              <w:color w:val="000000"/>
                              <w:sz w:val="22"/>
                            </w:rPr>
                            <w:fldChar w:fldCharType="begin"/>
                          </w:r>
                          <w:r>
                            <w:rPr>
                              <w:rStyle w:val="11"/>
                              <w:rFonts w:hint="default" w:ascii="Abyssinica SIL" w:hAnsi="Abyssinica SIL" w:eastAsia="SimSun"/>
                              <w:color w:val="000000"/>
                              <w:sz w:val="22"/>
                            </w:rPr>
                            <w:instrText xml:space="preserve"> PAGE </w:instrText>
                          </w:r>
                          <w:r>
                            <w:rPr>
                              <w:rStyle w:val="11"/>
                              <w:rFonts w:hint="default" w:ascii="Abyssinica SIL" w:hAnsi="Abyssinica SIL" w:eastAsia="SimSun"/>
                              <w:color w:val="000000"/>
                              <w:sz w:val="22"/>
                            </w:rPr>
                            <w:fldChar w:fldCharType="separate"/>
                          </w:r>
                          <w:r>
                            <w:rPr>
                              <w:rStyle w:val="11"/>
                              <w:rFonts w:hint="default" w:ascii="Abyssinica SIL" w:hAnsi="Abyssinica SIL" w:eastAsia="SimSun"/>
                              <w:color w:val="000000"/>
                              <w:sz w:val="22"/>
                            </w:rPr>
                            <w:t>2</w:t>
                          </w:r>
                          <w:r>
                            <w:rPr>
                              <w:rStyle w:val="11"/>
                              <w:rFonts w:hint="default" w:ascii="Abyssinica SIL" w:hAnsi="Abyssinica SIL" w:eastAsia="SimSun"/>
                              <w:color w:val="000000"/>
                              <w:sz w:val="22"/>
                            </w:rPr>
                            <w:fldChar w:fldCharType="end"/>
                          </w:r>
                          <w:r>
                            <w:rPr>
                              <w:rStyle w:val="11"/>
                              <w:rFonts w:hint="default" w:ascii="Abyssinica SIL" w:hAnsi="Abyssinica SIL" w:eastAsia="SimSun"/>
                              <w:color w:val="000000"/>
                              <w:sz w:val="22"/>
                            </w:rPr>
                            <w:t xml:space="preserve"> dari </w:t>
                          </w:r>
                          <w:r>
                            <w:rPr>
                              <w:rStyle w:val="11"/>
                              <w:rFonts w:hint="default" w:ascii="Abyssinica SIL" w:hAnsi="Abyssinica SIL" w:eastAsia="SimSun"/>
                              <w:color w:val="000000"/>
                              <w:sz w:val="22"/>
                            </w:rPr>
                            <w:fldChar w:fldCharType="begin"/>
                          </w:r>
                          <w:r>
                            <w:rPr>
                              <w:rStyle w:val="11"/>
                              <w:rFonts w:hint="default" w:ascii="Abyssinica SIL" w:hAnsi="Abyssinica SIL" w:eastAsia="SimSun"/>
                              <w:color w:val="000000"/>
                              <w:sz w:val="22"/>
                            </w:rPr>
                            <w:instrText xml:space="preserve"> NUMPAGES </w:instrText>
                          </w:r>
                          <w:r>
                            <w:rPr>
                              <w:rStyle w:val="11"/>
                              <w:rFonts w:hint="default" w:ascii="Abyssinica SIL" w:hAnsi="Abyssinica SIL" w:eastAsia="SimSun"/>
                              <w:color w:val="000000"/>
                              <w:sz w:val="22"/>
                            </w:rPr>
                            <w:fldChar w:fldCharType="separate"/>
                          </w:r>
                          <w:r>
                            <w:rPr>
                              <w:rStyle w:val="11"/>
                              <w:rFonts w:hint="default" w:ascii="Abyssinica SIL" w:hAnsi="Abyssinica SIL" w:eastAsia="SimSun"/>
                              <w:color w:val="000000"/>
                              <w:sz w:val="22"/>
                              <w:lang w:val="zh-CN" w:eastAsia="zh-CN"/>
                            </w:rPr>
                            <w:t>8</w:t>
                          </w:r>
                          <w:r>
                            <w:rPr>
                              <w:rStyle w:val="11"/>
                              <w:rFonts w:hint="default" w:ascii="Abyssinica SIL" w:hAnsi="Abyssinica SIL" w:eastAsia="SimSun"/>
                              <w:color w:val="000000"/>
                              <w:sz w:val="22"/>
                              <w:lang w:val="zh-CN" w:eastAsia="zh-CN"/>
                            </w:rPr>
                            <w:fldChar w:fldCharType="end"/>
                          </w:r>
                        </w:p>
                      </w:txbxContent>
                    </v:textbox>
                  </v:shape>
                </w:pict>
              </mc:Fallback>
            </mc:AlternateContent>
          </w:r>
        </w:p>
      </w:tc>
    </w:tr>
  </w:tbl>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FF4C87"/>
    <w:multiLevelType w:val="singleLevel"/>
    <w:tmpl w:val="FDFF4C87"/>
    <w:lvl w:ilvl="0" w:tentative="0">
      <w:start w:val="1"/>
      <w:numFmt w:val="decimal"/>
      <w:lvlText w:val="4.%1"/>
      <w:lvlJc w:val="left"/>
      <w:pPr>
        <w:tabs>
          <w:tab w:val="left" w:pos="432"/>
        </w:tabs>
        <w:ind w:left="432" w:leftChars="0" w:hanging="432" w:firstLineChars="0"/>
      </w:pPr>
      <w:rPr>
        <w:rFonts w:hint="default"/>
      </w:rPr>
    </w:lvl>
  </w:abstractNum>
  <w:abstractNum w:abstractNumId="1">
    <w:nsid w:val="FEFF623E"/>
    <w:multiLevelType w:val="singleLevel"/>
    <w:tmpl w:val="FEFF623E"/>
    <w:lvl w:ilvl="0" w:tentative="0">
      <w:start w:val="1"/>
      <w:numFmt w:val="decimal"/>
      <w:lvlText w:val="2.%1"/>
      <w:lvlJc w:val="left"/>
      <w:pPr>
        <w:tabs>
          <w:tab w:val="left" w:pos="432"/>
        </w:tabs>
        <w:ind w:left="432" w:leftChars="0" w:hanging="432" w:firstLineChars="0"/>
      </w:pPr>
      <w:rPr>
        <w:rFonts w:hint="default"/>
      </w:rPr>
    </w:lvl>
  </w:abstractNum>
  <w:abstractNum w:abstractNumId="2">
    <w:nsid w:val="0D4F434E"/>
    <w:multiLevelType w:val="multilevel"/>
    <w:tmpl w:val="0D4F434E"/>
    <w:lvl w:ilvl="0" w:tentative="0">
      <w:start w:val="1"/>
      <w:numFmt w:val="decimal"/>
      <w:lvlText w:val="3.%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4E956510"/>
    <w:multiLevelType w:val="singleLevel"/>
    <w:tmpl w:val="4E956510"/>
    <w:lvl w:ilvl="0" w:tentative="0">
      <w:start w:val="1"/>
      <w:numFmt w:val="decimal"/>
      <w:lvlText w:val="5.%1"/>
      <w:lvlJc w:val="left"/>
      <w:pPr>
        <w:tabs>
          <w:tab w:val="left" w:pos="432"/>
        </w:tabs>
        <w:ind w:left="432" w:leftChars="0" w:hanging="432" w:firstLineChars="0"/>
      </w:pPr>
      <w:rPr>
        <w:rFonts w:hint="default"/>
      </w:rPr>
    </w:lvl>
  </w:abstractNum>
  <w:abstractNum w:abstractNumId="4">
    <w:nsid w:val="5B3B3C84"/>
    <w:multiLevelType w:val="multilevel"/>
    <w:tmpl w:val="5B3B3C84"/>
    <w:lvl w:ilvl="0" w:tentative="0">
      <w:start w:val="1"/>
      <w:numFmt w:val="decimal"/>
      <w:lvlText w:val="%1."/>
      <w:lvlJc w:val="left"/>
      <w:pPr>
        <w:ind w:left="540" w:hanging="360"/>
      </w:pPr>
    </w:lvl>
    <w:lvl w:ilvl="1" w:tentative="0">
      <w:start w:val="1"/>
      <w:numFmt w:val="lowerLetter"/>
      <w:lvlText w:val="%2."/>
      <w:lvlJc w:val="left"/>
      <w:pPr>
        <w:ind w:left="1260" w:hanging="360"/>
      </w:pPr>
    </w:lvl>
    <w:lvl w:ilvl="2" w:tentative="0">
      <w:start w:val="1"/>
      <w:numFmt w:val="lowerRoman"/>
      <w:lvlText w:val="%3."/>
      <w:lvlJc w:val="right"/>
      <w:pPr>
        <w:ind w:left="1980" w:hanging="180"/>
      </w:pPr>
    </w:lvl>
    <w:lvl w:ilvl="3" w:tentative="0">
      <w:start w:val="1"/>
      <w:numFmt w:val="decimal"/>
      <w:lvlText w:val="%4."/>
      <w:lvlJc w:val="left"/>
      <w:pPr>
        <w:ind w:left="2700" w:hanging="360"/>
      </w:pPr>
    </w:lvl>
    <w:lvl w:ilvl="4" w:tentative="0">
      <w:start w:val="1"/>
      <w:numFmt w:val="lowerLetter"/>
      <w:lvlText w:val="%5."/>
      <w:lvlJc w:val="left"/>
      <w:pPr>
        <w:ind w:left="3420" w:hanging="360"/>
      </w:pPr>
    </w:lvl>
    <w:lvl w:ilvl="5" w:tentative="0">
      <w:start w:val="1"/>
      <w:numFmt w:val="lowerRoman"/>
      <w:lvlText w:val="%6."/>
      <w:lvlJc w:val="right"/>
      <w:pPr>
        <w:ind w:left="4140" w:hanging="180"/>
      </w:pPr>
    </w:lvl>
    <w:lvl w:ilvl="6" w:tentative="0">
      <w:start w:val="1"/>
      <w:numFmt w:val="decimal"/>
      <w:lvlText w:val="%7."/>
      <w:lvlJc w:val="left"/>
      <w:pPr>
        <w:ind w:left="4860" w:hanging="360"/>
      </w:pPr>
    </w:lvl>
    <w:lvl w:ilvl="7" w:tentative="0">
      <w:start w:val="1"/>
      <w:numFmt w:val="lowerLetter"/>
      <w:lvlText w:val="%8."/>
      <w:lvlJc w:val="left"/>
      <w:pPr>
        <w:ind w:left="5580" w:hanging="360"/>
      </w:pPr>
    </w:lvl>
    <w:lvl w:ilvl="8" w:tentative="0">
      <w:start w:val="1"/>
      <w:numFmt w:val="lowerRoman"/>
      <w:lvlText w:val="%9."/>
      <w:lvlJc w:val="right"/>
      <w:pPr>
        <w:ind w:left="6300" w:hanging="180"/>
      </w:pPr>
    </w:lvl>
  </w:abstractNum>
  <w:abstractNum w:abstractNumId="5">
    <w:nsid w:val="5B3B3C8F"/>
    <w:multiLevelType w:val="multilevel"/>
    <w:tmpl w:val="5B3B3C8F"/>
    <w:lvl w:ilvl="0" w:tentative="0">
      <w:start w:val="2"/>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9D656A9"/>
    <w:multiLevelType w:val="multilevel"/>
    <w:tmpl w:val="79D656A9"/>
    <w:lvl w:ilvl="0" w:tentative="0">
      <w:start w:val="6"/>
      <w:numFmt w:val="decimal"/>
      <w:lvlText w:val="%1"/>
      <w:lvlJc w:val="left"/>
      <w:pPr>
        <w:ind w:left="360" w:hanging="360"/>
      </w:pPr>
      <w:rPr>
        <w:rFonts w:hint="default"/>
      </w:rPr>
    </w:lvl>
    <w:lvl w:ilvl="1" w:tentative="0">
      <w:start w:val="1"/>
      <w:numFmt w:val="decimal"/>
      <w:lvlText w:val="%1.%2"/>
      <w:lvlJc w:val="left"/>
      <w:pPr>
        <w:ind w:left="1440" w:hanging="360"/>
      </w:pPr>
      <w:rPr>
        <w:rFonts w:hint="default"/>
      </w:rPr>
    </w:lvl>
    <w:lvl w:ilvl="2" w:tentative="0">
      <w:start w:val="1"/>
      <w:numFmt w:val="decimal"/>
      <w:lvlText w:val="%1.%2.%3"/>
      <w:lvlJc w:val="left"/>
      <w:pPr>
        <w:ind w:left="2880" w:hanging="720"/>
      </w:pPr>
      <w:rPr>
        <w:rFonts w:hint="default"/>
      </w:rPr>
    </w:lvl>
    <w:lvl w:ilvl="3" w:tentative="0">
      <w:start w:val="1"/>
      <w:numFmt w:val="decimal"/>
      <w:lvlText w:val="%1.%2.%3.%4"/>
      <w:lvlJc w:val="left"/>
      <w:pPr>
        <w:ind w:left="4320" w:hanging="1080"/>
      </w:pPr>
      <w:rPr>
        <w:rFonts w:hint="default"/>
      </w:rPr>
    </w:lvl>
    <w:lvl w:ilvl="4" w:tentative="0">
      <w:start w:val="1"/>
      <w:numFmt w:val="decimal"/>
      <w:lvlText w:val="%1.%2.%3.%4.%5"/>
      <w:lvlJc w:val="left"/>
      <w:pPr>
        <w:ind w:left="5400" w:hanging="1080"/>
      </w:pPr>
      <w:rPr>
        <w:rFonts w:hint="default"/>
      </w:rPr>
    </w:lvl>
    <w:lvl w:ilvl="5" w:tentative="0">
      <w:start w:val="1"/>
      <w:numFmt w:val="decimal"/>
      <w:lvlText w:val="%1.%2.%3.%4.%5.%6"/>
      <w:lvlJc w:val="left"/>
      <w:pPr>
        <w:ind w:left="6840" w:hanging="1440"/>
      </w:pPr>
      <w:rPr>
        <w:rFonts w:hint="default"/>
      </w:rPr>
    </w:lvl>
    <w:lvl w:ilvl="6" w:tentative="0">
      <w:start w:val="1"/>
      <w:numFmt w:val="decimal"/>
      <w:lvlText w:val="%1.%2.%3.%4.%5.%6.%7"/>
      <w:lvlJc w:val="left"/>
      <w:pPr>
        <w:ind w:left="7920" w:hanging="1440"/>
      </w:pPr>
      <w:rPr>
        <w:rFonts w:hint="default"/>
      </w:rPr>
    </w:lvl>
    <w:lvl w:ilvl="7" w:tentative="0">
      <w:start w:val="1"/>
      <w:numFmt w:val="decimal"/>
      <w:lvlText w:val="%1.%2.%3.%4.%5.%6.%7.%8"/>
      <w:lvlJc w:val="left"/>
      <w:pPr>
        <w:ind w:left="9360" w:hanging="1800"/>
      </w:pPr>
      <w:rPr>
        <w:rFonts w:hint="default"/>
      </w:rPr>
    </w:lvl>
    <w:lvl w:ilvl="8" w:tentative="0">
      <w:start w:val="1"/>
      <w:numFmt w:val="decimal"/>
      <w:lvlText w:val="%1.%2.%3.%4.%5.%6.%7.%8.%9"/>
      <w:lvlJc w:val="left"/>
      <w:pPr>
        <w:ind w:left="10440" w:hanging="1800"/>
      </w:pPr>
      <w:rPr>
        <w:rFonts w:hint="default"/>
      </w:rPr>
    </w:lvl>
  </w:abstractNum>
  <w:abstractNum w:abstractNumId="7">
    <w:nsid w:val="7FDE123D"/>
    <w:multiLevelType w:val="singleLevel"/>
    <w:tmpl w:val="7FDE123D"/>
    <w:lvl w:ilvl="0" w:tentative="0">
      <w:start w:val="1"/>
      <w:numFmt w:val="decimal"/>
      <w:lvlText w:val="1.%1"/>
      <w:lvlJc w:val="left"/>
      <w:pPr>
        <w:tabs>
          <w:tab w:val="left" w:pos="432"/>
        </w:tabs>
        <w:ind w:left="432" w:leftChars="0" w:hanging="432" w:firstLineChars="0"/>
      </w:pPr>
      <w:rPr>
        <w:rFonts w:hint="default"/>
      </w:rPr>
    </w:lvl>
  </w:abstractNum>
  <w:num w:numId="1">
    <w:abstractNumId w:val="4"/>
  </w:num>
  <w:num w:numId="2">
    <w:abstractNumId w:val="7"/>
  </w:num>
  <w:num w:numId="3">
    <w:abstractNumId w:val="5"/>
  </w:num>
  <w:num w:numId="4">
    <w:abstractNumId w:val="1"/>
  </w:num>
  <w:num w:numId="5">
    <w:abstractNumId w:val="2"/>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4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7CC0"/>
    <w:rsid w:val="001F5FD0"/>
    <w:rsid w:val="00344DB8"/>
    <w:rsid w:val="00433656"/>
    <w:rsid w:val="004C40A8"/>
    <w:rsid w:val="005A0814"/>
    <w:rsid w:val="005B6F6A"/>
    <w:rsid w:val="006C6C0A"/>
    <w:rsid w:val="00762677"/>
    <w:rsid w:val="007B6C97"/>
    <w:rsid w:val="007E6D97"/>
    <w:rsid w:val="008B38D9"/>
    <w:rsid w:val="008D1186"/>
    <w:rsid w:val="00A11297"/>
    <w:rsid w:val="00A50022"/>
    <w:rsid w:val="00B414B0"/>
    <w:rsid w:val="00BE1A8B"/>
    <w:rsid w:val="00C541EB"/>
    <w:rsid w:val="00CD072C"/>
    <w:rsid w:val="00DE46E2"/>
    <w:rsid w:val="00E51E3C"/>
    <w:rsid w:val="0ACF4BE1"/>
    <w:rsid w:val="0F6340D1"/>
    <w:rsid w:val="17EE1477"/>
    <w:rsid w:val="188441AF"/>
    <w:rsid w:val="197FF158"/>
    <w:rsid w:val="1A200EA1"/>
    <w:rsid w:val="1CAE455C"/>
    <w:rsid w:val="1DFAEC93"/>
    <w:rsid w:val="1FBF2604"/>
    <w:rsid w:val="1FF90176"/>
    <w:rsid w:val="23FD3A5A"/>
    <w:rsid w:val="277E9E2D"/>
    <w:rsid w:val="2EFFD3BE"/>
    <w:rsid w:val="2FBE2954"/>
    <w:rsid w:val="2FD33F39"/>
    <w:rsid w:val="2FEC59E1"/>
    <w:rsid w:val="372373A0"/>
    <w:rsid w:val="37E78C3E"/>
    <w:rsid w:val="37F7412A"/>
    <w:rsid w:val="390FBDA1"/>
    <w:rsid w:val="3CDFBFA2"/>
    <w:rsid w:val="3D52BD45"/>
    <w:rsid w:val="3DFF736F"/>
    <w:rsid w:val="3EEEC087"/>
    <w:rsid w:val="3EFC7DE4"/>
    <w:rsid w:val="3EFFFF8E"/>
    <w:rsid w:val="3F5F090A"/>
    <w:rsid w:val="3FC762C4"/>
    <w:rsid w:val="3FC7FB5E"/>
    <w:rsid w:val="3FD3039A"/>
    <w:rsid w:val="3FD79E99"/>
    <w:rsid w:val="3FFF2D41"/>
    <w:rsid w:val="3FFFDD7C"/>
    <w:rsid w:val="46D809E0"/>
    <w:rsid w:val="4A77C1A2"/>
    <w:rsid w:val="4F9EC03B"/>
    <w:rsid w:val="4FFE187C"/>
    <w:rsid w:val="5D5C0A2D"/>
    <w:rsid w:val="5EDF2F64"/>
    <w:rsid w:val="5EEC4FC0"/>
    <w:rsid w:val="5F5EB3DC"/>
    <w:rsid w:val="5FF37C30"/>
    <w:rsid w:val="677D198C"/>
    <w:rsid w:val="69DFC36D"/>
    <w:rsid w:val="6EDF1D3A"/>
    <w:rsid w:val="6EFFAF05"/>
    <w:rsid w:val="6F6D850A"/>
    <w:rsid w:val="6F7A8892"/>
    <w:rsid w:val="6F7FFE0A"/>
    <w:rsid w:val="6FCBB7A7"/>
    <w:rsid w:val="6FFB9CA7"/>
    <w:rsid w:val="71F43956"/>
    <w:rsid w:val="753C1901"/>
    <w:rsid w:val="757EB6F3"/>
    <w:rsid w:val="75BFE3CE"/>
    <w:rsid w:val="75DBA6EB"/>
    <w:rsid w:val="779FD344"/>
    <w:rsid w:val="77D7FA80"/>
    <w:rsid w:val="77FBF61A"/>
    <w:rsid w:val="79BDE9EF"/>
    <w:rsid w:val="7B5E9582"/>
    <w:rsid w:val="7BBFC041"/>
    <w:rsid w:val="7BDF9C4B"/>
    <w:rsid w:val="7BE3487B"/>
    <w:rsid w:val="7BFFC2F8"/>
    <w:rsid w:val="7CCB1628"/>
    <w:rsid w:val="7CFAC186"/>
    <w:rsid w:val="7D346E7A"/>
    <w:rsid w:val="7DFEDD15"/>
    <w:rsid w:val="7E3D4C09"/>
    <w:rsid w:val="7E4D3ED6"/>
    <w:rsid w:val="7EFDD485"/>
    <w:rsid w:val="7EFEE9FE"/>
    <w:rsid w:val="7EFFA194"/>
    <w:rsid w:val="7F5E7F79"/>
    <w:rsid w:val="7F7FF5B4"/>
    <w:rsid w:val="7F8F2000"/>
    <w:rsid w:val="7FB5305F"/>
    <w:rsid w:val="7FCFB01A"/>
    <w:rsid w:val="7FD9E7E9"/>
    <w:rsid w:val="7FDF5BF1"/>
    <w:rsid w:val="7FDFBE17"/>
    <w:rsid w:val="7FF7E108"/>
    <w:rsid w:val="7FFF860F"/>
    <w:rsid w:val="8F3D8833"/>
    <w:rsid w:val="94EFDDF6"/>
    <w:rsid w:val="9ABD59B1"/>
    <w:rsid w:val="9BAFCE06"/>
    <w:rsid w:val="9BFFA8AA"/>
    <w:rsid w:val="9BFFAF03"/>
    <w:rsid w:val="9F8FC566"/>
    <w:rsid w:val="9FFDDCD2"/>
    <w:rsid w:val="A1F9198C"/>
    <w:rsid w:val="ADBDCD8C"/>
    <w:rsid w:val="B1FC059C"/>
    <w:rsid w:val="B5E5E9C1"/>
    <w:rsid w:val="B75E242C"/>
    <w:rsid w:val="B7BBD6FB"/>
    <w:rsid w:val="B7BF01EA"/>
    <w:rsid w:val="B7F6659F"/>
    <w:rsid w:val="BA2F00A3"/>
    <w:rsid w:val="BBEFE403"/>
    <w:rsid w:val="BD05084C"/>
    <w:rsid w:val="BDBEB8F1"/>
    <w:rsid w:val="BDDA5679"/>
    <w:rsid w:val="BDDE9503"/>
    <w:rsid w:val="BF322686"/>
    <w:rsid w:val="BF58AE4E"/>
    <w:rsid w:val="BF7FD838"/>
    <w:rsid w:val="BFAF09B9"/>
    <w:rsid w:val="BFBE45D4"/>
    <w:rsid w:val="BFFF4346"/>
    <w:rsid w:val="C378845A"/>
    <w:rsid w:val="C5FF1A8C"/>
    <w:rsid w:val="C9AE9446"/>
    <w:rsid w:val="D6B7B20E"/>
    <w:rsid w:val="DD1E97B8"/>
    <w:rsid w:val="DDBF810D"/>
    <w:rsid w:val="DDD6BEB4"/>
    <w:rsid w:val="DDF6FEDD"/>
    <w:rsid w:val="DEDE537D"/>
    <w:rsid w:val="DEDF0671"/>
    <w:rsid w:val="DF35981E"/>
    <w:rsid w:val="DFDF1F4F"/>
    <w:rsid w:val="E20F7074"/>
    <w:rsid w:val="E3C7660F"/>
    <w:rsid w:val="E6BB438B"/>
    <w:rsid w:val="E75F6F4D"/>
    <w:rsid w:val="E77FF5ED"/>
    <w:rsid w:val="E7F8B7D5"/>
    <w:rsid w:val="EBB738D8"/>
    <w:rsid w:val="EBEF3EF9"/>
    <w:rsid w:val="ED7E075D"/>
    <w:rsid w:val="EEDB364C"/>
    <w:rsid w:val="EF17FDAC"/>
    <w:rsid w:val="EF57B728"/>
    <w:rsid w:val="EFAF3AF5"/>
    <w:rsid w:val="F4FFC7A5"/>
    <w:rsid w:val="F5FBEBB0"/>
    <w:rsid w:val="F5FD4016"/>
    <w:rsid w:val="F6FD08F3"/>
    <w:rsid w:val="F7FF8D2D"/>
    <w:rsid w:val="F7FFD003"/>
    <w:rsid w:val="FBEFED47"/>
    <w:rsid w:val="FBF75984"/>
    <w:rsid w:val="FDB531D4"/>
    <w:rsid w:val="FDBB479C"/>
    <w:rsid w:val="FDE3CE0F"/>
    <w:rsid w:val="FDF9DAB6"/>
    <w:rsid w:val="FDFAF10B"/>
    <w:rsid w:val="FEDD0FA9"/>
    <w:rsid w:val="FEFF622E"/>
    <w:rsid w:val="FF1D5636"/>
    <w:rsid w:val="FF1DA8B8"/>
    <w:rsid w:val="FF5BCBF8"/>
    <w:rsid w:val="FF6F43A7"/>
    <w:rsid w:val="FF941638"/>
    <w:rsid w:val="FF9D9001"/>
    <w:rsid w:val="FFB5227C"/>
    <w:rsid w:val="FFBD169C"/>
    <w:rsid w:val="FFBEA678"/>
    <w:rsid w:val="FFBFBAC1"/>
    <w:rsid w:val="FFCF4502"/>
    <w:rsid w:val="FFE78D7F"/>
    <w:rsid w:val="FFEA10A7"/>
    <w:rsid w:val="FFF94622"/>
    <w:rsid w:val="FFFF8C29"/>
    <w:rsid w:val="FFFFAECE"/>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SimSun" w:cs="Times New Roman"/>
      <w:sz w:val="22"/>
      <w:szCs w:val="22"/>
      <w:lang w:val="en-US" w:eastAsia="en-US" w:bidi="ar-SA"/>
    </w:rPr>
  </w:style>
  <w:style w:type="paragraph" w:styleId="2">
    <w:name w:val="heading 6"/>
    <w:basedOn w:val="1"/>
    <w:next w:val="1"/>
    <w:unhideWhenUsed/>
    <w:qFormat/>
    <w:uiPriority w:val="0"/>
    <w:pPr>
      <w:spacing w:before="240" w:after="60"/>
      <w:outlineLvl w:val="5"/>
    </w:pPr>
    <w:rPr>
      <w:b/>
      <w:bCs/>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5">
    <w:name w:val="Body Text"/>
    <w:basedOn w:val="1"/>
    <w:qFormat/>
    <w:uiPriority w:val="0"/>
    <w:pPr>
      <w:spacing w:after="140" w:line="288" w:lineRule="auto"/>
    </w:pPr>
  </w:style>
  <w:style w:type="paragraph" w:styleId="6">
    <w:name w:val="Body Text Indent"/>
    <w:basedOn w:val="1"/>
    <w:qFormat/>
    <w:uiPriority w:val="0"/>
    <w:pPr>
      <w:spacing w:after="0" w:line="360" w:lineRule="auto"/>
      <w:ind w:left="360" w:hanging="360"/>
      <w:jc w:val="both"/>
    </w:pPr>
    <w:rPr>
      <w:rFonts w:ascii="Verdana" w:hAnsi="Verdana" w:eastAsia="Times New Roman"/>
      <w:sz w:val="24"/>
      <w:szCs w:val="24"/>
    </w:rPr>
  </w:style>
  <w:style w:type="paragraph" w:styleId="7">
    <w:name w:val="caption"/>
    <w:basedOn w:val="1"/>
    <w:next w:val="1"/>
    <w:qFormat/>
    <w:uiPriority w:val="0"/>
    <w:pPr>
      <w:suppressLineNumbers/>
      <w:spacing w:before="120" w:after="120"/>
    </w:pPr>
    <w:rPr>
      <w:rFonts w:cs="Lohit Devanagari"/>
      <w:i/>
      <w:iCs/>
      <w:sz w:val="24"/>
      <w:szCs w:val="24"/>
    </w:rPr>
  </w:style>
  <w:style w:type="paragraph" w:styleId="8">
    <w:name w:val="footer"/>
    <w:basedOn w:val="1"/>
    <w:qFormat/>
    <w:uiPriority w:val="0"/>
    <w:pPr>
      <w:tabs>
        <w:tab w:val="center" w:pos="4153"/>
        <w:tab w:val="right" w:pos="8306"/>
      </w:tabs>
      <w:snapToGrid w:val="0"/>
    </w:pPr>
    <w:rPr>
      <w:sz w:val="18"/>
      <w:szCs w:val="18"/>
    </w:rPr>
  </w:style>
  <w:style w:type="paragraph" w:styleId="9">
    <w:name w:val="header"/>
    <w:basedOn w:val="1"/>
    <w:qFormat/>
    <w:uiPriority w:val="0"/>
    <w:pPr>
      <w:tabs>
        <w:tab w:val="center" w:pos="4680"/>
        <w:tab w:val="right" w:pos="9360"/>
      </w:tabs>
      <w:spacing w:after="0" w:line="240" w:lineRule="auto"/>
    </w:pPr>
  </w:style>
  <w:style w:type="paragraph" w:styleId="10">
    <w:name w:val="List"/>
    <w:basedOn w:val="5"/>
    <w:qFormat/>
    <w:uiPriority w:val="0"/>
    <w:rPr>
      <w:rFonts w:cs="Lohit Devanagari"/>
    </w:rPr>
  </w:style>
  <w:style w:type="character" w:styleId="11">
    <w:name w:val="page number"/>
    <w:qFormat/>
    <w:uiPriority w:val="0"/>
  </w:style>
  <w:style w:type="table" w:styleId="12">
    <w:name w:val="Table Grid"/>
    <w:basedOn w:val="4"/>
    <w:qFormat/>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3">
    <w:name w:val="ListLabel 1"/>
    <w:qFormat/>
    <w:uiPriority w:val="0"/>
    <w:rPr>
      <w:rFonts w:cs="Abyssinica SIL"/>
      <w:sz w:val="24"/>
    </w:rPr>
  </w:style>
  <w:style w:type="character" w:customStyle="1" w:styleId="14">
    <w:name w:val="ListLabel 2"/>
    <w:qFormat/>
    <w:uiPriority w:val="0"/>
    <w:rPr>
      <w:rFonts w:cs="Abyssinica SIL"/>
    </w:rPr>
  </w:style>
  <w:style w:type="character" w:customStyle="1" w:styleId="15">
    <w:name w:val="ListLabel 3"/>
    <w:qFormat/>
    <w:uiPriority w:val="0"/>
    <w:rPr>
      <w:rFonts w:cs="Abyssinica SIL"/>
      <w:sz w:val="24"/>
    </w:rPr>
  </w:style>
  <w:style w:type="character" w:customStyle="1" w:styleId="16">
    <w:name w:val="ListLabel 4"/>
    <w:qFormat/>
    <w:uiPriority w:val="0"/>
    <w:rPr>
      <w:rFonts w:cs="Abyssinica SIL"/>
    </w:rPr>
  </w:style>
  <w:style w:type="character" w:customStyle="1" w:styleId="17">
    <w:name w:val="ListLabel 5"/>
    <w:qFormat/>
    <w:uiPriority w:val="0"/>
    <w:rPr>
      <w:rFonts w:cs="Abyssinica SIL"/>
    </w:rPr>
  </w:style>
  <w:style w:type="character" w:customStyle="1" w:styleId="18">
    <w:name w:val="ListLabel 6"/>
    <w:qFormat/>
    <w:uiPriority w:val="0"/>
    <w:rPr>
      <w:rFonts w:cs="Abyssinica SIL"/>
    </w:rPr>
  </w:style>
  <w:style w:type="character" w:customStyle="1" w:styleId="19">
    <w:name w:val="ListLabel 7"/>
    <w:qFormat/>
    <w:uiPriority w:val="0"/>
    <w:rPr>
      <w:rFonts w:cs="Abyssinica SIL"/>
    </w:rPr>
  </w:style>
  <w:style w:type="character" w:customStyle="1" w:styleId="20">
    <w:name w:val="ListLabel 8"/>
    <w:qFormat/>
    <w:uiPriority w:val="0"/>
    <w:rPr>
      <w:rFonts w:cs="Abyssinica SIL"/>
    </w:rPr>
  </w:style>
  <w:style w:type="character" w:customStyle="1" w:styleId="21">
    <w:name w:val="ListLabel 9"/>
    <w:qFormat/>
    <w:uiPriority w:val="0"/>
    <w:rPr>
      <w:rFonts w:cs="Abyssinica SIL"/>
    </w:rPr>
  </w:style>
  <w:style w:type="character" w:customStyle="1" w:styleId="22">
    <w:name w:val="ListLabel 10"/>
    <w:qFormat/>
    <w:uiPriority w:val="0"/>
    <w:rPr>
      <w:rFonts w:cs="Abyssinica SIL"/>
    </w:rPr>
  </w:style>
  <w:style w:type="paragraph" w:customStyle="1" w:styleId="23">
    <w:name w:val="Heading"/>
    <w:basedOn w:val="1"/>
    <w:next w:val="5"/>
    <w:qFormat/>
    <w:uiPriority w:val="0"/>
    <w:pPr>
      <w:keepNext/>
      <w:spacing w:before="240" w:after="120"/>
    </w:pPr>
    <w:rPr>
      <w:rFonts w:ascii="Liberation Sans" w:hAnsi="Liberation Sans" w:eastAsia="Noto Sans CJK SC" w:cs="Lohit Devanagari"/>
      <w:sz w:val="28"/>
      <w:szCs w:val="28"/>
    </w:rPr>
  </w:style>
  <w:style w:type="paragraph" w:customStyle="1" w:styleId="24">
    <w:name w:val="Index"/>
    <w:basedOn w:val="1"/>
    <w:qFormat/>
    <w:uiPriority w:val="0"/>
    <w:pPr>
      <w:suppressLineNumbers/>
    </w:pPr>
    <w:rPr>
      <w:rFonts w:cs="Lohit Devanagari"/>
    </w:rPr>
  </w:style>
  <w:style w:type="paragraph" w:customStyle="1" w:styleId="25">
    <w:name w:val="Body Text Indent 21"/>
    <w:basedOn w:val="1"/>
    <w:qFormat/>
    <w:uiPriority w:val="6"/>
    <w:pPr>
      <w:spacing w:after="120" w:line="480" w:lineRule="auto"/>
      <w:ind w:left="360"/>
    </w:pPr>
  </w:style>
  <w:style w:type="paragraph" w:customStyle="1" w:styleId="26">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333</Words>
  <Characters>2123</Characters>
  <Lines>21</Lines>
  <Paragraphs>6</Paragraphs>
  <TotalTime>0</TotalTime>
  <ScaleCrop>false</ScaleCrop>
  <LinksUpToDate>false</LinksUpToDate>
  <CharactersWithSpaces>3009</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2018-07-10T02:10:00Z</dcterms:created>
  <dc:creator>spil</dc:creator>
  <cp:lastModifiedBy>spil</cp:lastModifiedBy>
  <cp:lastPrinted>2018-07-16T18:55:00Z</cp:lastPrinted>
  <dcterms:modified xsi:type="dcterms:W3CDTF">2023-06-26T16:00:52Z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1033-11.1.0.10976</vt:lpwstr>
  </property>
  <property fmtid="{D5CDD505-2E9C-101B-9397-08002B2CF9AE}" pid="4" name="LinksUpToDate">
    <vt:bool>false</vt:bool>
  </property>
  <property fmtid="{D5CDD505-2E9C-101B-9397-08002B2CF9AE}" pid="5" name="ScaleCrop">
    <vt:bool>false</vt:bool>
  </property>
</Properties>
</file>