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Cuộc hội thoại giữa 3 vị khách và người phục vụ ( A,B,C,D)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 người này có mối quan hệ gì?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+&gt; Bạn thân:</w:t>
      </w:r>
    </w:p>
    <w:p>
      <w:pPr>
        <w:ind w:left="126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1- Tuần hẹn đi chơi một lần</w:t>
      </w:r>
    </w:p>
    <w:p>
      <w:pPr>
        <w:ind w:left="1260" w:leftChars="0" w:firstLine="420" w:firstLineChars="0"/>
        <w:rPr>
          <w:rFonts w:hint="default"/>
          <w:sz w:val="32"/>
          <w:szCs w:val="32"/>
          <w:lang w:val="en-US"/>
        </w:rPr>
      </w:pPr>
    </w:p>
    <w:p>
      <w:pPr>
        <w:ind w:left="126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2- Lâu rồi mới gặp lại</w:t>
      </w:r>
    </w:p>
    <w:p>
      <w:pPr>
        <w:ind w:left="1260" w:leftChars="0" w:firstLine="420" w:firstLineChars="0"/>
        <w:rPr>
          <w:rFonts w:hint="default"/>
          <w:sz w:val="32"/>
          <w:szCs w:val="32"/>
          <w:lang w:val="en-US"/>
        </w:rPr>
      </w:pPr>
    </w:p>
    <w:p>
      <w:pPr>
        <w:ind w:left="126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3- Rủ đi ăn sáng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Những món ăn nước uống nên được liệt kê ra: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Bắt đầu: +Gà và xôi/</w:t>
      </w:r>
    </w:p>
    <w:p>
      <w:pPr>
        <w:ind w:left="126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+</w:t>
      </w:r>
      <w:r>
        <w:rPr>
          <w:rFonts w:hint="default"/>
          <w:sz w:val="32"/>
          <w:szCs w:val="32"/>
          <w:lang w:val="en-US"/>
        </w:rPr>
        <w:tab/>
        <w:t>Mực xào/ seafood</w:t>
      </w:r>
    </w:p>
    <w:p>
      <w:pPr>
        <w:ind w:left="126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+  soup</w:t>
      </w:r>
    </w:p>
    <w:p>
      <w:pPr>
        <w:ind w:left="1260" w:leftChars="0" w:firstLine="420" w:firstLineChars="0"/>
        <w:rPr>
          <w:rFonts w:hint="default"/>
          <w:sz w:val="32"/>
          <w:szCs w:val="32"/>
          <w:lang w:val="en-US"/>
        </w:rPr>
      </w:pP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Món chính: Lẩu cá</w:t>
      </w:r>
    </w:p>
    <w:p>
      <w:pPr>
        <w:ind w:left="168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Mì xào hải sản</w:t>
      </w:r>
    </w:p>
    <w:p>
      <w:pPr>
        <w:ind w:left="168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Thịt nướng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Tráng miệng: Trái cây</w:t>
      </w:r>
    </w:p>
    <w:p>
      <w:pPr>
        <w:ind w:left="168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Rau câu</w:t>
      </w:r>
    </w:p>
    <w:p>
      <w:pPr>
        <w:ind w:left="168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Bánh gì đó</w:t>
      </w:r>
    </w:p>
    <w:p>
      <w:pPr>
        <w:ind w:left="1680" w:leftChars="0" w:firstLine="420" w:firstLineChars="0"/>
        <w:rPr>
          <w:rFonts w:hint="default"/>
          <w:sz w:val="32"/>
          <w:szCs w:val="32"/>
          <w:lang w:val="en-US"/>
        </w:rPr>
      </w:pPr>
    </w:p>
    <w:p>
      <w:pPr>
        <w:ind w:left="1680" w:leftChars="0" w:firstLine="420" w:firstLineChars="0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textWrapping"/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A: Chào, mấy cậu thấy nơi này như nào.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B: Trông cũng thoáng đãng, rộng rãi đấy chứ, không biết đồ ăn như nào nhờ?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C: T nghe nói ở đây có món mực sào xa tế ngon lắm đấy, đang khá nổi trên tiktok.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A: Chính xác, và đó là lí do t rủ tụi m lên đây để thưởng thức nè.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D: Chào anh/ chị, mọi người đã muốn gọi món chưa ạ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A: T chưa muốn ăn món chính ngay nên chắc sẽ gọi món nước vậy - Hãy cho tôi một ly cafe đen đá trước nha.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B: </w:t>
      </w:r>
      <w:bookmarkStart w:id="0" w:name="_GoBack"/>
      <w:bookmarkEnd w:id="0"/>
    </w:p>
    <w:p>
      <w:pPr>
        <w:ind w:left="1680" w:leftChars="0" w:firstLine="420" w:firstLineChars="0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36D52"/>
    <w:rsid w:val="6723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2023-10-22T14:36:00Z</dcterms:created>
  <dc:creator>ADMIN</dc:creator>
  <cp:lastModifiedBy>ADMIN</cp:lastModifiedBy>
  <dcterms:modified xsi:type="dcterms:W3CDTF">2023-10-22T15:09:22Z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