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Brief — GeoNode Frontend Redesign (Angular)</w:t>
      </w:r>
    </w:p>
    <w:p>
      <w:r>
        <w:t>Goal: Rebuild the frontend in Angular (keep backend as-is). Full UI/UX redesign: login/signup/forgot password, homepage, upload flow, map view (legend, search, icons), footer, responsive + accessible design.</w:t>
      </w:r>
    </w:p>
    <w:p>
      <w:pPr>
        <w:pStyle w:val="Heading2"/>
      </w:pPr>
      <w:r>
        <w:t>1) High-level design &amp; deliverables</w:t>
      </w:r>
    </w:p>
    <w:p>
      <w:pPr>
        <w:pStyle w:val="ListBullet"/>
      </w:pPr>
      <w:r>
        <w:t>Create a design system / style guide (colors, typography, spacing, iconography, buttons, form fields, alerts, modals, card styles, grid rules). Deliver Figma/Sketch file + tokens (hex, px, rem).</w:t>
      </w:r>
    </w:p>
    <w:p>
      <w:pPr>
        <w:pStyle w:val="ListBullet"/>
      </w:pPr>
      <w:r>
        <w:t>Provide responsive layouts for desktop / tablet / mobile (breakpoints &amp; key components).</w:t>
      </w:r>
    </w:p>
    <w:p>
      <w:pPr>
        <w:pStyle w:val="ListBullet"/>
      </w:pPr>
      <w:r>
        <w:t>Provide component library mockups (login form, dataset card, upload panel, legend panel, search bar, map toolbar, footer). Prefer reusable components for Angular.</w:t>
      </w:r>
    </w:p>
    <w:p>
      <w:pPr>
        <w:pStyle w:val="ListBullet"/>
      </w:pPr>
      <w:r>
        <w:t>Deliver exportable assets (SVG icons, optimized images, sprite or icon font) and CSS/SCSS variables mapping to the style guide.</w:t>
      </w:r>
    </w:p>
    <w:p>
      <w:pPr>
        <w:pStyle w:val="ListBullet"/>
      </w:pPr>
      <w:r>
        <w:t>Provide interactive prototypes for login → upload → map flows (clickable screens).</w:t>
      </w:r>
    </w:p>
    <w:p>
      <w:pPr>
        <w:pStyle w:val="Heading2"/>
      </w:pPr>
      <w:r>
        <w:t>2) Auth screens: login / signup / forgot password</w:t>
      </w:r>
    </w:p>
    <w:p>
      <w:pPr>
        <w:pStyle w:val="ListBullet"/>
      </w:pPr>
      <w:r>
        <w:t>Complete visual refresh: new layout following the style guide. Keep form fields large, with clear labels and inline validation states.</w:t>
      </w:r>
    </w:p>
    <w:p>
      <w:pPr>
        <w:pStyle w:val="ListBullet"/>
      </w:pPr>
      <w:r>
        <w:t>Options: Left: hero image (optional) + right: form (current layout) OR full-width centered card with subtle background image/texture.</w:t>
      </w:r>
    </w:p>
    <w:p>
      <w:pPr>
        <w:pStyle w:val="ListBullet"/>
      </w:pPr>
      <w:r>
        <w:t>If using hero image, provide a dark/blur overlay and ensure form text contrast meets accessibility.</w:t>
      </w:r>
    </w:p>
    <w:p>
      <w:pPr>
        <w:pStyle w:val="ListBullet"/>
      </w:pPr>
      <w:r>
        <w:t>Remove or replace image if it distracts; if kept, use optimized, thematically relevant images (city/earth/geospatial). Provide alternate plain background option for mobile.</w:t>
      </w:r>
    </w:p>
    <w:p>
      <w:pPr>
        <w:pStyle w:val="ListBullet"/>
      </w:pPr>
      <w:r>
        <w:t>Buttons: prominent primary action (SIGN IN / SIGN UP) and subtle secondary link styles (Forgot password).</w:t>
      </w:r>
    </w:p>
    <w:p>
      <w:pPr>
        <w:pStyle w:val="ListBullet"/>
      </w:pPr>
      <w:r>
        <w:t>Add social/login provider placeholders if desired (optional).</w:t>
      </w:r>
    </w:p>
    <w:p>
      <w:pPr>
        <w:pStyle w:val="ListBullet"/>
      </w:pPr>
      <w:r>
        <w:t>Microcopy: clear success/error messages. Show password visibility toggle and strength indicator on signup.</w:t>
      </w:r>
    </w:p>
    <w:p>
      <w:pPr>
        <w:pStyle w:val="Heading2"/>
      </w:pPr>
      <w:r>
        <w:t>3) Homepage / landing &amp; banner</w:t>
      </w:r>
    </w:p>
    <w:p>
      <w:pPr>
        <w:pStyle w:val="ListBullet"/>
      </w:pPr>
      <w:r>
        <w:t>Evaluate banner usefulness:</w:t>
      </w:r>
    </w:p>
    <w:p>
      <w:pPr>
        <w:pStyle w:val="ListBullet"/>
      </w:pPr>
      <w:r>
        <w:t>Option A: Keep the banner but redesign — subtle parallax or muted planetary image, overlay headline and CTA (e.g., “Explore resources”).</w:t>
      </w:r>
    </w:p>
    <w:p>
      <w:pPr>
        <w:pStyle w:val="ListBullet"/>
      </w:pPr>
      <w:r>
        <w:t>Option B: Remove banner for a cleaner, more app-like dashboard (favors fast loads &amp; focused UX).</w:t>
      </w:r>
    </w:p>
    <w:p>
      <w:pPr>
        <w:pStyle w:val="ListBullet"/>
      </w:pPr>
      <w:r>
        <w:t>If kept, reduce vertical height so content appears above the fold on smaller screens.</w:t>
      </w:r>
    </w:p>
    <w:p>
      <w:pPr>
        <w:pStyle w:val="ListBullet"/>
      </w:pPr>
      <w:r>
        <w:t>Improve hero typography: large, readable, and visually centered. CTA buttons with clear contrast.</w:t>
      </w:r>
    </w:p>
    <w:p>
      <w:pPr>
        <w:pStyle w:val="ListBullet"/>
      </w:pPr>
      <w:r>
        <w:t>Resource grid/cards: consistent card heights, thumbnails, and concise metadata. Add hover states that reveal quick actions (view, favorite, details).</w:t>
      </w:r>
    </w:p>
    <w:p>
      <w:pPr>
        <w:pStyle w:val="Heading2"/>
      </w:pPr>
      <w:r>
        <w:t>4) Footer</w:t>
      </w:r>
    </w:p>
    <w:p>
      <w:pPr>
        <w:pStyle w:val="ListBullet"/>
      </w:pPr>
      <w:r>
        <w:t>Add a consistent footer site-wide:</w:t>
      </w:r>
    </w:p>
    <w:p>
      <w:pPr>
        <w:pStyle w:val="ListBullet"/>
      </w:pPr>
      <w:r>
        <w:t>Left: copyright + small site credit (one line).</w:t>
      </w:r>
    </w:p>
    <w:p>
      <w:pPr>
        <w:pStyle w:val="ListBullet"/>
      </w:pPr>
      <w:r>
        <w:t>Middle/right: quick links (About, Docs, Contact, Terms) and social icons.</w:t>
      </w:r>
    </w:p>
    <w:p>
      <w:pPr>
        <w:pStyle w:val="ListBullet"/>
      </w:pPr>
      <w:r>
        <w:t>Keep it visually lightweight and fixed only if necessary (prefer static).</w:t>
      </w:r>
    </w:p>
    <w:p>
      <w:pPr>
        <w:pStyle w:val="ListBullet"/>
      </w:pPr>
      <w:r>
        <w:t>Make footer background contrast subtle and compliant.</w:t>
      </w:r>
    </w:p>
    <w:p>
      <w:pPr>
        <w:pStyle w:val="Heading2"/>
      </w:pPr>
      <w:r>
        <w:t>5) Upload / dataset UI</w:t>
      </w:r>
    </w:p>
    <w:p>
      <w:pPr>
        <w:pStyle w:val="ListBullet"/>
      </w:pPr>
      <w:r>
        <w:t>Rework upload area as a two-pane workflow:</w:t>
      </w:r>
    </w:p>
    <w:p>
      <w:pPr>
        <w:pStyle w:val="ListBullet"/>
      </w:pPr>
      <w:r>
        <w:t>Left pane: upload controls (drag &amp; drop, select file, add from URL) + allowed file types + progress indicator.</w:t>
      </w:r>
    </w:p>
    <w:p>
      <w:pPr>
        <w:pStyle w:val="ListBullet"/>
      </w:pPr>
      <w:r>
        <w:t>Right pane: preview list of files queued / uploaded with status (processing, success, error) and per-file actions (remove, retry, view logs).</w:t>
      </w:r>
    </w:p>
    <w:p>
      <w:pPr>
        <w:pStyle w:val="ListBullet"/>
      </w:pPr>
      <w:r>
        <w:t>Add a compact “dataset metadata” form that can be toggled/opened inline after upload (title, tags, description, CRS selection, visibility).</w:t>
      </w:r>
    </w:p>
    <w:p>
      <w:pPr>
        <w:pStyle w:val="ListBullet"/>
      </w:pPr>
      <w:r>
        <w:t>Show clear errors and a link to logs when upload fails (don’t just show “Error”).</w:t>
      </w:r>
    </w:p>
    <w:p>
      <w:pPr>
        <w:pStyle w:val="ListBullet"/>
      </w:pPr>
      <w:r>
        <w:t>Improve accessibility: keyboard focus, aria-live for progress and errors.</w:t>
      </w:r>
    </w:p>
    <w:p>
      <w:pPr>
        <w:pStyle w:val="ListBullet"/>
      </w:pPr>
      <w:r>
        <w:t>Consider multi-step modal for complex uploads (Upload → Metadata → Review → Submit).</w:t>
      </w:r>
    </w:p>
    <w:p>
      <w:pPr>
        <w:pStyle w:val="Heading2"/>
      </w:pPr>
      <w:r>
        <w:t>6) Map view — overall</w:t>
      </w:r>
    </w:p>
    <w:p>
      <w:pPr>
        <w:pStyle w:val="ListBullet"/>
      </w:pPr>
      <w:r>
        <w:t>Aim for a clean map workspace: map canvas large, toolbars unobtrusive (left or right dock).</w:t>
      </w:r>
    </w:p>
    <w:p>
      <w:pPr>
        <w:pStyle w:val="ListBullet"/>
      </w:pPr>
      <w:r>
        <w:t>Keep controls (zoom, measure, fullscreen) consistent in size, spacing, and hover states.</w:t>
      </w:r>
    </w:p>
    <w:p>
      <w:pPr>
        <w:pStyle w:val="ListBullet"/>
      </w:pPr>
      <w:r>
        <w:t>Provide a compact top bar for global actions (save map, add layer, print, share).</w:t>
      </w:r>
    </w:p>
    <w:p>
      <w:pPr>
        <w:pStyle w:val="Heading2"/>
      </w:pPr>
      <w:r>
        <w:t>7) Legend panel (big focus)</w:t>
      </w:r>
    </w:p>
    <w:p>
      <w:pPr>
        <w:pStyle w:val="ListBullet"/>
      </w:pPr>
      <w:r>
        <w:t>Re-design legend using ArcGIS-style as reference but simplified:</w:t>
      </w:r>
    </w:p>
    <w:p>
      <w:pPr>
        <w:pStyle w:val="ListBullet"/>
      </w:pPr>
      <w:r>
        <w:t>Collapsible panel with grouped layers, per-layer controls (visibility checkbox, opacity slider, style preview swatch).</w:t>
      </w:r>
    </w:p>
    <w:p>
      <w:pPr>
        <w:pStyle w:val="ListBullet"/>
      </w:pPr>
      <w:r>
        <w:t>Use clear layer ordering (drag handle if reordering is supported).</w:t>
      </w:r>
    </w:p>
    <w:p>
      <w:pPr>
        <w:pStyle w:val="ListBullet"/>
      </w:pPr>
      <w:r>
        <w:t>Compact icons + readable labels; hover/click reveals layer details (metadata).</w:t>
      </w:r>
    </w:p>
    <w:p>
      <w:pPr>
        <w:pStyle w:val="ListBullet"/>
      </w:pPr>
      <w:r>
        <w:t>Provide two visual modes: compact (icons + labels) and expanded (detailed styling and opacity).</w:t>
      </w:r>
    </w:p>
    <w:p>
      <w:pPr>
        <w:pStyle w:val="ListBullet"/>
      </w:pPr>
      <w:r>
        <w:t>Make the legend responsive: full left column on desktop, slide-over panel on smaller screens.</w:t>
      </w:r>
    </w:p>
    <w:p>
      <w:pPr>
        <w:pStyle w:val="ListBullet"/>
      </w:pPr>
      <w:r>
        <w:t>Ensure consistency of interaction patterns (click checkbox to toggle, drag slider to change opacity with immediate map feedback).</w:t>
      </w:r>
    </w:p>
    <w:p>
      <w:pPr>
        <w:pStyle w:val="Heading2"/>
      </w:pPr>
      <w:r>
        <w:t>8) Map search UX</w:t>
      </w:r>
    </w:p>
    <w:p>
      <w:pPr>
        <w:pStyle w:val="ListBullet"/>
      </w:pPr>
      <w:r>
        <w:t>Replace current search with a toggle/expanding search:</w:t>
      </w:r>
    </w:p>
    <w:p>
      <w:pPr>
        <w:pStyle w:val="ListBullet"/>
      </w:pPr>
      <w:r>
        <w:t>Small search icon in the top bar; clicking expands a full-width search input with suggestions and typeahead (place name, dataset, layer).</w:t>
      </w:r>
    </w:p>
    <w:p>
      <w:pPr>
        <w:pStyle w:val="ListBullet"/>
      </w:pPr>
      <w:r>
        <w:t>Show recent searches and suggestions. Support hitting Enter to zoom to result.</w:t>
      </w:r>
    </w:p>
    <w:p>
      <w:pPr>
        <w:pStyle w:val="ListBullet"/>
      </w:pPr>
      <w:r>
        <w:t>Provide clear iconography and keyboard support (Esc to close).</w:t>
      </w:r>
    </w:p>
    <w:p>
      <w:pPr>
        <w:pStyle w:val="ListBullet"/>
      </w:pPr>
      <w:r>
        <w:t>UX considerations: geocoding latency indicator and clear “no results” state.</w:t>
      </w:r>
    </w:p>
    <w:p>
      <w:pPr>
        <w:pStyle w:val="ListBullet"/>
      </w:pPr>
      <w:r>
        <w:t>Use placeholder text like “Search by location, dataset, or layer”.</w:t>
      </w:r>
    </w:p>
    <w:p>
      <w:pPr>
        <w:pStyle w:val="Heading2"/>
      </w:pPr>
      <w:r>
        <w:t>9) Map icons &amp; markers</w:t>
      </w:r>
    </w:p>
    <w:p>
      <w:pPr>
        <w:pStyle w:val="ListBullet"/>
      </w:pPr>
      <w:r>
        <w:t>Standardize iconography: unified set of icons for layers, tools, actions.</w:t>
      </w:r>
    </w:p>
    <w:p>
      <w:pPr>
        <w:pStyle w:val="ListBullet"/>
      </w:pPr>
      <w:r>
        <w:t>Define icon sizes for different uses (map markers, toolbar buttons, small/medium/large).</w:t>
      </w:r>
    </w:p>
    <w:p>
      <w:pPr>
        <w:pStyle w:val="ListBullet"/>
      </w:pPr>
      <w:r>
        <w:t>Use filled + outline variants for active/inactive states. Maintain contrast and visibility on different basemaps.</w:t>
      </w:r>
    </w:p>
    <w:p>
      <w:pPr>
        <w:pStyle w:val="ListBullet"/>
      </w:pPr>
      <w:r>
        <w:t>Color system: accessible color palette for categories (avoid red/green-only differences); provide hover &amp; active color states.</w:t>
      </w:r>
    </w:p>
    <w:p>
      <w:pPr>
        <w:pStyle w:val="ListBullet"/>
      </w:pPr>
      <w:r>
        <w:t>Optimize icons as SVG for crispness and easy theming.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