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0E3CC4" w14:textId="77777777" w:rsidR="00BE153D" w:rsidRDefault="00BE153D" w:rsidP="00BE153D">
      <w:pPr>
        <w:spacing w:before="100" w:beforeAutospacing="1"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153D">
        <w:rPr>
          <w:rFonts w:ascii="Times New Roman" w:eastAsia="Times New Roman" w:hAnsi="Times New Roman" w:cs="Times New Roman"/>
          <w:b/>
          <w:bCs/>
          <w:sz w:val="36"/>
          <w:szCs w:val="36"/>
        </w:rPr>
        <w:t>D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ocumentation</w:t>
      </w:r>
    </w:p>
    <w:p w14:paraId="50C85BB6" w14:textId="583E197F" w:rsidR="00BE153D" w:rsidRPr="00BE153D" w:rsidRDefault="00BE153D" w:rsidP="00BE153D">
      <w:pPr>
        <w:spacing w:before="100" w:beforeAutospacing="1" w:after="0" w:line="240" w:lineRule="auto"/>
        <w:rPr>
          <w:rFonts w:eastAsia="Times New Roman" w:cstheme="minorHAnsi"/>
          <w:b/>
          <w:bCs/>
          <w:sz w:val="28"/>
          <w:szCs w:val="28"/>
        </w:rPr>
      </w:pPr>
      <w:r w:rsidRPr="00BE153D">
        <w:rPr>
          <w:rFonts w:eastAsia="Times New Roman" w:cstheme="minorHAnsi"/>
          <w:b/>
          <w:bCs/>
          <w:sz w:val="28"/>
          <w:szCs w:val="28"/>
        </w:rPr>
        <w:t>Section 1 — Project Overview</w:t>
      </w:r>
    </w:p>
    <w:p w14:paraId="31733B05" w14:textId="77777777" w:rsidR="00BE153D" w:rsidRPr="00BE153D" w:rsidRDefault="00BE153D" w:rsidP="00BE153D">
      <w:pPr>
        <w:spacing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BE153D">
        <w:rPr>
          <w:rFonts w:eastAsia="Times New Roman" w:cstheme="minorHAnsi"/>
          <w:sz w:val="24"/>
          <w:szCs w:val="24"/>
        </w:rPr>
        <w:t>"Built an end-to-end Banking Business Intelligence system simulating real banking operations in Nepal. The project covers data generation, ETL transformation using Power Query, star-schema data modeling, DAX measure development, and interactive dashboard creation in Power BI."</w:t>
      </w:r>
    </w:p>
    <w:p w14:paraId="2CAC09DB" w14:textId="77777777" w:rsidR="00BE153D" w:rsidRPr="00BE153D" w:rsidRDefault="00BE153D" w:rsidP="00BE153D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BE153D">
        <w:rPr>
          <w:rFonts w:eastAsia="Times New Roman" w:cstheme="minorHAnsi"/>
          <w:b/>
          <w:bCs/>
          <w:sz w:val="28"/>
          <w:szCs w:val="28"/>
        </w:rPr>
        <w:t>Section 2 — Data Model Diagram</w:t>
      </w:r>
    </w:p>
    <w:p w14:paraId="565AA7A3" w14:textId="77777777" w:rsidR="00BE153D" w:rsidRDefault="00BE153D" w:rsidP="00BE153D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153D">
        <w:rPr>
          <w:rFonts w:ascii="Times New Roman" w:eastAsia="Times New Roman" w:hAnsi="Times New Roman" w:cs="Times New Roman"/>
          <w:b/>
          <w:bCs/>
          <w:sz w:val="36"/>
          <w:szCs w:val="36"/>
        </w:rPr>
        <w:drawing>
          <wp:inline distT="0" distB="0" distL="0" distR="0" wp14:anchorId="72166B76" wp14:editId="15F84D00">
            <wp:extent cx="5943600" cy="35898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3220" cy="359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DA1B7" w14:textId="71AEB4CA" w:rsidR="00BE153D" w:rsidRPr="00BE153D" w:rsidRDefault="00BE153D" w:rsidP="00BE153D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br/>
      </w:r>
      <w:r w:rsidRPr="00BE153D">
        <w:rPr>
          <w:rFonts w:ascii="Times New Roman" w:eastAsia="Times New Roman" w:hAnsi="Times New Roman" w:cs="Times New Roman"/>
          <w:b/>
          <w:bCs/>
          <w:sz w:val="36"/>
          <w:szCs w:val="36"/>
        </w:rPr>
        <w:t>DAX Measures</w:t>
      </w:r>
    </w:p>
    <w:p w14:paraId="39FF74D4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Total Transaction Amount</w:t>
      </w:r>
    </w:p>
    <w:p w14:paraId="1831C389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Total Amount = SUM(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Amount_NPR</w:t>
      </w:r>
      <w:proofErr w:type="spellEnd"/>
      <w:r w:rsidRPr="00BE153D">
        <w:rPr>
          <w:rFonts w:ascii="Bahnschrift" w:hAnsi="Bahnschrift"/>
        </w:rPr>
        <w:t>])</w:t>
      </w:r>
    </w:p>
    <w:p w14:paraId="48271312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1E136B23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Transaction Count</w:t>
      </w:r>
    </w:p>
    <w:p w14:paraId="6A01F022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Total Transactions = COUNT(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TransactionID</w:t>
      </w:r>
      <w:proofErr w:type="spellEnd"/>
      <w:r w:rsidRPr="00BE153D">
        <w:rPr>
          <w:rFonts w:ascii="Bahnschrift" w:hAnsi="Bahnschrift"/>
        </w:rPr>
        <w:t>])</w:t>
      </w:r>
    </w:p>
    <w:p w14:paraId="6766410F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58DACE30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Average Transaction Value</w:t>
      </w:r>
    </w:p>
    <w:p w14:paraId="5D24FD4C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lastRenderedPageBreak/>
        <w:t>Avg Transaction = AVERAGE(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Amount_NPR</w:t>
      </w:r>
      <w:proofErr w:type="spellEnd"/>
      <w:r w:rsidRPr="00BE153D">
        <w:rPr>
          <w:rFonts w:ascii="Bahnschrift" w:hAnsi="Bahnschrift"/>
        </w:rPr>
        <w:t>])</w:t>
      </w:r>
    </w:p>
    <w:p w14:paraId="6F164218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43F28BBA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Total Deposits Only</w:t>
      </w:r>
    </w:p>
    <w:p w14:paraId="4AE745E5" w14:textId="52F9DFB0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Total Deposits =</w:t>
      </w:r>
    </w:p>
    <w:p w14:paraId="25714E8A" w14:textId="570736C8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CALCULATE(SUM(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Amount_NPR</w:t>
      </w:r>
      <w:proofErr w:type="spellEnd"/>
      <w:r w:rsidRPr="00BE153D">
        <w:rPr>
          <w:rFonts w:ascii="Bahnschrift" w:hAnsi="Bahnschrift"/>
        </w:rPr>
        <w:t>]),</w:t>
      </w:r>
    </w:p>
    <w:p w14:paraId="06DED0A3" w14:textId="4ACD7A4F" w:rsidR="00BE153D" w:rsidRPr="00BE153D" w:rsidRDefault="00BE153D" w:rsidP="00BE153D">
      <w:pPr>
        <w:spacing w:line="240" w:lineRule="auto"/>
        <w:rPr>
          <w:rFonts w:ascii="Bahnschrift" w:hAnsi="Bahnschrift"/>
        </w:rPr>
      </w:pP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TransactionType</w:t>
      </w:r>
      <w:proofErr w:type="spellEnd"/>
      <w:r w:rsidRPr="00BE153D">
        <w:rPr>
          <w:rFonts w:ascii="Bahnschrift" w:hAnsi="Bahnschrift"/>
        </w:rPr>
        <w:t>] = "Deposit")</w:t>
      </w:r>
    </w:p>
    <w:p w14:paraId="2CF6C226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118309D8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Total Withdrawals Only</w:t>
      </w:r>
    </w:p>
    <w:p w14:paraId="6B1D555E" w14:textId="47DA18DE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Total Withdrawals =</w:t>
      </w:r>
    </w:p>
    <w:p w14:paraId="5F60F64D" w14:textId="14F8D345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CALCULATE(SUM(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Amount_NPR</w:t>
      </w:r>
      <w:proofErr w:type="spellEnd"/>
      <w:r w:rsidRPr="00BE153D">
        <w:rPr>
          <w:rFonts w:ascii="Bahnschrift" w:hAnsi="Bahnschrift"/>
        </w:rPr>
        <w:t>]),</w:t>
      </w:r>
    </w:p>
    <w:p w14:paraId="25D5CB41" w14:textId="28CDB0A5" w:rsidR="00BE153D" w:rsidRPr="00BE153D" w:rsidRDefault="00BE153D" w:rsidP="00BE153D">
      <w:pPr>
        <w:spacing w:line="240" w:lineRule="auto"/>
        <w:rPr>
          <w:rFonts w:ascii="Bahnschrift" w:hAnsi="Bahnschrift"/>
        </w:rPr>
      </w:pP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TransactionType</w:t>
      </w:r>
      <w:proofErr w:type="spellEnd"/>
      <w:r w:rsidRPr="00BE153D">
        <w:rPr>
          <w:rFonts w:ascii="Bahnschrift" w:hAnsi="Bahnschrift"/>
        </w:rPr>
        <w:t>] = "Withdrawal")</w:t>
      </w:r>
    </w:p>
    <w:p w14:paraId="15E349F1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4B986769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Completed Transaction Rate (%)</w:t>
      </w:r>
    </w:p>
    <w:p w14:paraId="30C3FE36" w14:textId="75FE74B8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Completion Rate =</w:t>
      </w:r>
    </w:p>
    <w:p w14:paraId="69FC3A00" w14:textId="3DD09B53" w:rsidR="00BE153D" w:rsidRPr="00BE153D" w:rsidRDefault="00BE153D" w:rsidP="00BE153D">
      <w:pPr>
        <w:spacing w:line="240" w:lineRule="auto"/>
        <w:rPr>
          <w:rFonts w:ascii="Bahnschrift" w:hAnsi="Bahnschrift"/>
        </w:rPr>
      </w:pPr>
      <w:proofErr w:type="gramStart"/>
      <w:r w:rsidRPr="00BE153D">
        <w:rPr>
          <w:rFonts w:ascii="Bahnschrift" w:hAnsi="Bahnschrift"/>
        </w:rPr>
        <w:t>DIVIDE(</w:t>
      </w:r>
      <w:proofErr w:type="gramEnd"/>
    </w:p>
    <w:p w14:paraId="0C4A10C8" w14:textId="06E388F6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CALCULATE(COUNT(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TransactionID</w:t>
      </w:r>
      <w:proofErr w:type="spellEnd"/>
      <w:r w:rsidRPr="00BE153D">
        <w:rPr>
          <w:rFonts w:ascii="Bahnschrift" w:hAnsi="Bahnschrift"/>
        </w:rPr>
        <w:t>]),</w:t>
      </w:r>
    </w:p>
    <w:p w14:paraId="10728906" w14:textId="6209F59F" w:rsidR="00BE153D" w:rsidRPr="00BE153D" w:rsidRDefault="00BE153D" w:rsidP="00BE153D">
      <w:pPr>
        <w:spacing w:line="240" w:lineRule="auto"/>
        <w:rPr>
          <w:rFonts w:ascii="Bahnschrift" w:hAnsi="Bahnschrift"/>
        </w:rPr>
      </w:pPr>
      <w:proofErr w:type="gramStart"/>
      <w:r w:rsidRPr="00BE153D">
        <w:rPr>
          <w:rFonts w:ascii="Bahnschrift" w:hAnsi="Bahnschrift"/>
        </w:rPr>
        <w:t>Transactions[</w:t>
      </w:r>
      <w:proofErr w:type="gramEnd"/>
      <w:r w:rsidRPr="00BE153D">
        <w:rPr>
          <w:rFonts w:ascii="Bahnschrift" w:hAnsi="Bahnschrift"/>
        </w:rPr>
        <w:t>Status] = "Completed"),</w:t>
      </w:r>
    </w:p>
    <w:p w14:paraId="14FF5FC8" w14:textId="3320ADB4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COUNT(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TransactionID</w:t>
      </w:r>
      <w:proofErr w:type="spellEnd"/>
      <w:r w:rsidRPr="00BE153D">
        <w:rPr>
          <w:rFonts w:ascii="Bahnschrift" w:hAnsi="Bahnschrift"/>
        </w:rPr>
        <w:t>])</w:t>
      </w:r>
    </w:p>
    <w:p w14:paraId="240A42C4" w14:textId="07B49D2C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) * 100</w:t>
      </w:r>
    </w:p>
    <w:p w14:paraId="38B01B24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570E07EC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Total Loan Amount Disbursed</w:t>
      </w:r>
    </w:p>
    <w:p w14:paraId="5052CC63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Total Loans = SUM(</w:t>
      </w:r>
      <w:proofErr w:type="gramStart"/>
      <w:r w:rsidRPr="00BE153D">
        <w:rPr>
          <w:rFonts w:ascii="Bahnschrift" w:hAnsi="Bahnschrift"/>
        </w:rPr>
        <w:t>Loans[</w:t>
      </w:r>
      <w:proofErr w:type="spellStart"/>
      <w:proofErr w:type="gramEnd"/>
      <w:r w:rsidRPr="00BE153D">
        <w:rPr>
          <w:rFonts w:ascii="Bahnschrift" w:hAnsi="Bahnschrift"/>
        </w:rPr>
        <w:t>LoanAmount_NPR</w:t>
      </w:r>
      <w:proofErr w:type="spellEnd"/>
      <w:r w:rsidRPr="00BE153D">
        <w:rPr>
          <w:rFonts w:ascii="Bahnschrift" w:hAnsi="Bahnschrift"/>
        </w:rPr>
        <w:t>])</w:t>
      </w:r>
    </w:p>
    <w:p w14:paraId="1377E223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792B08F7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Active Loan Count</w:t>
      </w:r>
    </w:p>
    <w:p w14:paraId="0303EB0A" w14:textId="36FE5F1A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Active Loans =</w:t>
      </w:r>
    </w:p>
    <w:p w14:paraId="485C831F" w14:textId="5793322C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CALCULATE(COUNT(</w:t>
      </w:r>
      <w:proofErr w:type="gramStart"/>
      <w:r w:rsidRPr="00BE153D">
        <w:rPr>
          <w:rFonts w:ascii="Bahnschrift" w:hAnsi="Bahnschrift"/>
        </w:rPr>
        <w:t>Loans[</w:t>
      </w:r>
      <w:proofErr w:type="spellStart"/>
      <w:proofErr w:type="gramEnd"/>
      <w:r w:rsidRPr="00BE153D">
        <w:rPr>
          <w:rFonts w:ascii="Bahnschrift" w:hAnsi="Bahnschrift"/>
        </w:rPr>
        <w:t>LoanID</w:t>
      </w:r>
      <w:proofErr w:type="spellEnd"/>
      <w:r w:rsidRPr="00BE153D">
        <w:rPr>
          <w:rFonts w:ascii="Bahnschrift" w:hAnsi="Bahnschrift"/>
        </w:rPr>
        <w:t>]),</w:t>
      </w:r>
    </w:p>
    <w:p w14:paraId="201F27B7" w14:textId="44F8B7FF" w:rsidR="00BE153D" w:rsidRPr="00BE153D" w:rsidRDefault="00BE153D" w:rsidP="00BE153D">
      <w:pPr>
        <w:spacing w:line="240" w:lineRule="auto"/>
        <w:rPr>
          <w:rFonts w:ascii="Bahnschrift" w:hAnsi="Bahnschrift"/>
        </w:rPr>
      </w:pPr>
      <w:proofErr w:type="gramStart"/>
      <w:r w:rsidRPr="00BE153D">
        <w:rPr>
          <w:rFonts w:ascii="Bahnschrift" w:hAnsi="Bahnschrift"/>
        </w:rPr>
        <w:t>Loans[</w:t>
      </w:r>
      <w:proofErr w:type="gramEnd"/>
      <w:r w:rsidRPr="00BE153D">
        <w:rPr>
          <w:rFonts w:ascii="Bahnschrift" w:hAnsi="Bahnschrift"/>
        </w:rPr>
        <w:t>Status] = "Active")</w:t>
      </w:r>
    </w:p>
    <w:p w14:paraId="66434DBA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3F09C5E4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Loan Default Rate (%)</w:t>
      </w:r>
    </w:p>
    <w:p w14:paraId="74F99630" w14:textId="14B78EB3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Default Rate =</w:t>
      </w:r>
    </w:p>
    <w:p w14:paraId="2603B1E4" w14:textId="60EA336E" w:rsidR="00BE153D" w:rsidRPr="00BE153D" w:rsidRDefault="00BE153D" w:rsidP="00BE153D">
      <w:pPr>
        <w:spacing w:line="240" w:lineRule="auto"/>
        <w:rPr>
          <w:rFonts w:ascii="Bahnschrift" w:hAnsi="Bahnschrift"/>
        </w:rPr>
      </w:pPr>
      <w:proofErr w:type="gramStart"/>
      <w:r w:rsidRPr="00BE153D">
        <w:rPr>
          <w:rFonts w:ascii="Bahnschrift" w:hAnsi="Bahnschrift"/>
        </w:rPr>
        <w:lastRenderedPageBreak/>
        <w:t>DIVIDE(</w:t>
      </w:r>
      <w:proofErr w:type="gramEnd"/>
    </w:p>
    <w:p w14:paraId="76CC3471" w14:textId="13C3EAF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CALCULATE(COUNT(</w:t>
      </w:r>
      <w:proofErr w:type="gramStart"/>
      <w:r w:rsidRPr="00BE153D">
        <w:rPr>
          <w:rFonts w:ascii="Bahnschrift" w:hAnsi="Bahnschrift"/>
        </w:rPr>
        <w:t>Loans[</w:t>
      </w:r>
      <w:proofErr w:type="spellStart"/>
      <w:proofErr w:type="gramEnd"/>
      <w:r w:rsidRPr="00BE153D">
        <w:rPr>
          <w:rFonts w:ascii="Bahnschrift" w:hAnsi="Bahnschrift"/>
        </w:rPr>
        <w:t>LoanID</w:t>
      </w:r>
      <w:proofErr w:type="spellEnd"/>
      <w:r w:rsidRPr="00BE153D">
        <w:rPr>
          <w:rFonts w:ascii="Bahnschrift" w:hAnsi="Bahnschrift"/>
        </w:rPr>
        <w:t>]),</w:t>
      </w:r>
    </w:p>
    <w:p w14:paraId="1304D13C" w14:textId="5E19BDB3" w:rsidR="00BE153D" w:rsidRPr="00BE153D" w:rsidRDefault="00BE153D" w:rsidP="00BE153D">
      <w:pPr>
        <w:spacing w:line="240" w:lineRule="auto"/>
        <w:rPr>
          <w:rFonts w:ascii="Bahnschrift" w:hAnsi="Bahnschrift"/>
        </w:rPr>
      </w:pPr>
      <w:proofErr w:type="gramStart"/>
      <w:r w:rsidRPr="00BE153D">
        <w:rPr>
          <w:rFonts w:ascii="Bahnschrift" w:hAnsi="Bahnschrift"/>
        </w:rPr>
        <w:t>Loans[</w:t>
      </w:r>
      <w:proofErr w:type="gramEnd"/>
      <w:r w:rsidRPr="00BE153D">
        <w:rPr>
          <w:rFonts w:ascii="Bahnschrift" w:hAnsi="Bahnschrift"/>
        </w:rPr>
        <w:t>Status] = "Defaulted"),</w:t>
      </w:r>
    </w:p>
    <w:p w14:paraId="3ADB99C7" w14:textId="1C8F702B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COUNT(</w:t>
      </w:r>
      <w:proofErr w:type="gramStart"/>
      <w:r w:rsidRPr="00BE153D">
        <w:rPr>
          <w:rFonts w:ascii="Bahnschrift" w:hAnsi="Bahnschrift"/>
        </w:rPr>
        <w:t>Loans[</w:t>
      </w:r>
      <w:proofErr w:type="spellStart"/>
      <w:proofErr w:type="gramEnd"/>
      <w:r w:rsidRPr="00BE153D">
        <w:rPr>
          <w:rFonts w:ascii="Bahnschrift" w:hAnsi="Bahnschrift"/>
        </w:rPr>
        <w:t>LoanID</w:t>
      </w:r>
      <w:proofErr w:type="spellEnd"/>
      <w:r w:rsidRPr="00BE153D">
        <w:rPr>
          <w:rFonts w:ascii="Bahnschrift" w:hAnsi="Bahnschrift"/>
        </w:rPr>
        <w:t>])</w:t>
      </w:r>
    </w:p>
    <w:p w14:paraId="15A73CDD" w14:textId="45CEE9ED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) * 100</w:t>
      </w:r>
    </w:p>
    <w:p w14:paraId="4BD6AE65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05ED36CE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Total Customers</w:t>
      </w:r>
    </w:p>
    <w:p w14:paraId="785C35B4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Total Customers = DISTINCTCOUNT(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CustomerID</w:t>
      </w:r>
      <w:proofErr w:type="spellEnd"/>
      <w:r w:rsidRPr="00BE153D">
        <w:rPr>
          <w:rFonts w:ascii="Bahnschrift" w:hAnsi="Bahnschrift"/>
        </w:rPr>
        <w:t>])</w:t>
      </w:r>
    </w:p>
    <w:p w14:paraId="0485356D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</w:p>
    <w:p w14:paraId="055F53F8" w14:textId="77777777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-- MoM Growth (Month-over-Month)</w:t>
      </w:r>
    </w:p>
    <w:p w14:paraId="3524FB81" w14:textId="2DF10DCD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MoM Growth =</w:t>
      </w:r>
    </w:p>
    <w:p w14:paraId="66D1565B" w14:textId="13AB501C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 xml:space="preserve">VAR </w:t>
      </w:r>
      <w:proofErr w:type="spellStart"/>
      <w:r w:rsidRPr="00BE153D">
        <w:rPr>
          <w:rFonts w:ascii="Bahnschrift" w:hAnsi="Bahnschrift"/>
        </w:rPr>
        <w:t>CurrentMonth</w:t>
      </w:r>
      <w:proofErr w:type="spellEnd"/>
      <w:r w:rsidRPr="00BE153D">
        <w:rPr>
          <w:rFonts w:ascii="Bahnschrift" w:hAnsi="Bahnschrift"/>
        </w:rPr>
        <w:t xml:space="preserve"> = [Total Amount]</w:t>
      </w:r>
    </w:p>
    <w:p w14:paraId="07EAE0BD" w14:textId="2E2D0575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 xml:space="preserve">VAR </w:t>
      </w:r>
      <w:proofErr w:type="spellStart"/>
      <w:r w:rsidRPr="00BE153D">
        <w:rPr>
          <w:rFonts w:ascii="Bahnschrift" w:hAnsi="Bahnschrift"/>
        </w:rPr>
        <w:t>PrevMonth</w:t>
      </w:r>
      <w:proofErr w:type="spellEnd"/>
      <w:r w:rsidRPr="00BE153D">
        <w:rPr>
          <w:rFonts w:ascii="Bahnschrift" w:hAnsi="Bahnschrift"/>
        </w:rPr>
        <w:t xml:space="preserve"> = </w:t>
      </w:r>
      <w:proofErr w:type="gramStart"/>
      <w:r w:rsidRPr="00BE153D">
        <w:rPr>
          <w:rFonts w:ascii="Bahnschrift" w:hAnsi="Bahnschrift"/>
        </w:rPr>
        <w:t>CALCULATE(</w:t>
      </w:r>
      <w:proofErr w:type="gramEnd"/>
      <w:r w:rsidRPr="00BE153D">
        <w:rPr>
          <w:rFonts w:ascii="Bahnschrift" w:hAnsi="Bahnschrift"/>
        </w:rPr>
        <w:t>[Total Amount],</w:t>
      </w:r>
    </w:p>
    <w:p w14:paraId="58BC79EA" w14:textId="103737B1" w:rsidR="00BE153D" w:rsidRPr="00BE153D" w:rsidRDefault="00BE153D" w:rsidP="00BE153D">
      <w:pPr>
        <w:spacing w:line="240" w:lineRule="auto"/>
        <w:rPr>
          <w:rFonts w:ascii="Bahnschrift" w:hAnsi="Bahnschrift"/>
        </w:rPr>
      </w:pPr>
      <w:r w:rsidRPr="00BE153D">
        <w:rPr>
          <w:rFonts w:ascii="Bahnschrift" w:hAnsi="Bahnschrift"/>
        </w:rPr>
        <w:t>DATEADD(</w:t>
      </w:r>
      <w:proofErr w:type="gramStart"/>
      <w:r w:rsidRPr="00BE153D">
        <w:rPr>
          <w:rFonts w:ascii="Bahnschrift" w:hAnsi="Bahnschrift"/>
        </w:rPr>
        <w:t>Transactions[</w:t>
      </w:r>
      <w:proofErr w:type="spellStart"/>
      <w:proofErr w:type="gramEnd"/>
      <w:r w:rsidRPr="00BE153D">
        <w:rPr>
          <w:rFonts w:ascii="Bahnschrift" w:hAnsi="Bahnschrift"/>
        </w:rPr>
        <w:t>TransactionDate</w:t>
      </w:r>
      <w:proofErr w:type="spellEnd"/>
      <w:r w:rsidRPr="00BE153D">
        <w:rPr>
          <w:rFonts w:ascii="Bahnschrift" w:hAnsi="Bahnschrift"/>
        </w:rPr>
        <w:t>], -1, MONTH))</w:t>
      </w:r>
    </w:p>
    <w:p w14:paraId="3DD1F383" w14:textId="3A77BD7C" w:rsidR="00977F49" w:rsidRDefault="00BE153D" w:rsidP="00977F49">
      <w:pPr>
        <w:pStyle w:val="font-claude-response-body"/>
      </w:pPr>
      <w:r w:rsidRPr="00BE153D">
        <w:rPr>
          <w:rFonts w:ascii="Bahnschrift" w:hAnsi="Bahnschrift"/>
        </w:rPr>
        <w:t xml:space="preserve">RETURN </w:t>
      </w:r>
      <w:proofErr w:type="gramStart"/>
      <w:r w:rsidRPr="00BE153D">
        <w:rPr>
          <w:rFonts w:ascii="Bahnschrift" w:hAnsi="Bahnschrift"/>
        </w:rPr>
        <w:t>DIVIDE(</w:t>
      </w:r>
      <w:proofErr w:type="spellStart"/>
      <w:proofErr w:type="gramEnd"/>
      <w:r w:rsidRPr="00BE153D">
        <w:rPr>
          <w:rFonts w:ascii="Bahnschrift" w:hAnsi="Bahnschrift"/>
        </w:rPr>
        <w:t>CurrentMonth</w:t>
      </w:r>
      <w:proofErr w:type="spellEnd"/>
      <w:r w:rsidRPr="00BE153D">
        <w:rPr>
          <w:rFonts w:ascii="Bahnschrift" w:hAnsi="Bahnschrift"/>
        </w:rPr>
        <w:t xml:space="preserve"> - </w:t>
      </w:r>
      <w:proofErr w:type="spellStart"/>
      <w:r w:rsidRPr="00BE153D">
        <w:rPr>
          <w:rFonts w:ascii="Bahnschrift" w:hAnsi="Bahnschrift"/>
        </w:rPr>
        <w:t>PrevMonth</w:t>
      </w:r>
      <w:proofErr w:type="spellEnd"/>
      <w:r w:rsidRPr="00BE153D">
        <w:rPr>
          <w:rFonts w:ascii="Bahnschrift" w:hAnsi="Bahnschrift"/>
        </w:rPr>
        <w:t xml:space="preserve">, </w:t>
      </w:r>
      <w:proofErr w:type="spellStart"/>
      <w:r w:rsidRPr="00BE153D">
        <w:rPr>
          <w:rFonts w:ascii="Bahnschrift" w:hAnsi="Bahnschrift"/>
        </w:rPr>
        <w:t>PrevMonth</w:t>
      </w:r>
      <w:proofErr w:type="spellEnd"/>
      <w:r w:rsidRPr="00BE153D">
        <w:rPr>
          <w:rFonts w:ascii="Bahnschrift" w:hAnsi="Bahnschrift"/>
        </w:rPr>
        <w:t>) * 100</w:t>
      </w:r>
      <w:r>
        <w:rPr>
          <w:rFonts w:ascii="Bahnschrift" w:hAnsi="Bahnschrift"/>
        </w:rPr>
        <w:br/>
      </w:r>
      <w:r>
        <w:rPr>
          <w:rFonts w:ascii="Bahnschrift" w:hAnsi="Bahnschrift"/>
        </w:rPr>
        <w:br/>
      </w:r>
      <w:r>
        <w:rPr>
          <w:rFonts w:ascii="Bahnschrift" w:hAnsi="Bahnschrift"/>
        </w:rPr>
        <w:br/>
      </w:r>
      <w:r w:rsidR="00977F49">
        <w:rPr>
          <w:rStyle w:val="Strong"/>
        </w:rPr>
        <w:t>Section 4 — Business Insights Found</w:t>
      </w:r>
      <w:r w:rsidR="00977F49">
        <w:t xml:space="preserve"> </w:t>
      </w:r>
    </w:p>
    <w:p w14:paraId="18881FBF" w14:textId="77777777" w:rsidR="00977F49" w:rsidRPr="00977F49" w:rsidRDefault="00977F49" w:rsidP="00977F49">
      <w:pPr>
        <w:pStyle w:val="whitespace-normal"/>
        <w:numPr>
          <w:ilvl w:val="0"/>
          <w:numId w:val="2"/>
        </w:numPr>
        <w:rPr>
          <w:rFonts w:asciiTheme="majorBidi" w:hAnsiTheme="majorBidi" w:cstheme="majorBidi"/>
        </w:rPr>
      </w:pPr>
      <w:r w:rsidRPr="00977F49">
        <w:rPr>
          <w:rFonts w:asciiTheme="majorBidi" w:hAnsiTheme="majorBidi" w:cstheme="majorBidi"/>
        </w:rPr>
        <w:t>"Kathmandu Main Branch accounts for 28% of total deposit volume"</w:t>
      </w:r>
    </w:p>
    <w:p w14:paraId="393695DD" w14:textId="77777777" w:rsidR="00977F49" w:rsidRPr="00977F49" w:rsidRDefault="00977F49" w:rsidP="00977F49">
      <w:pPr>
        <w:pStyle w:val="whitespace-normal"/>
        <w:numPr>
          <w:ilvl w:val="0"/>
          <w:numId w:val="2"/>
        </w:numPr>
        <w:rPr>
          <w:rFonts w:asciiTheme="majorBidi" w:hAnsiTheme="majorBidi" w:cstheme="majorBidi"/>
        </w:rPr>
      </w:pPr>
      <w:r w:rsidRPr="00977F49">
        <w:rPr>
          <w:rFonts w:asciiTheme="majorBidi" w:hAnsiTheme="majorBidi" w:cstheme="majorBidi"/>
        </w:rPr>
        <w:t>"Home Loans have the lowest default rate at 4.2%"</w:t>
      </w:r>
    </w:p>
    <w:p w14:paraId="7E2010F4" w14:textId="77777777" w:rsidR="00977F49" w:rsidRPr="00977F49" w:rsidRDefault="00977F49" w:rsidP="00977F49">
      <w:pPr>
        <w:pStyle w:val="whitespace-normal"/>
        <w:numPr>
          <w:ilvl w:val="0"/>
          <w:numId w:val="2"/>
        </w:numPr>
        <w:rPr>
          <w:rFonts w:asciiTheme="majorBidi" w:hAnsiTheme="majorBidi" w:cstheme="majorBidi"/>
        </w:rPr>
      </w:pPr>
      <w:r w:rsidRPr="00977F49">
        <w:rPr>
          <w:rFonts w:asciiTheme="majorBidi" w:hAnsiTheme="majorBidi" w:cstheme="majorBidi"/>
        </w:rPr>
        <w:t>"Mobile Banking channel has grown 45% from 2022 to 2024"</w:t>
      </w:r>
    </w:p>
    <w:p w14:paraId="53A30758" w14:textId="2F376065" w:rsidR="00D76FE7" w:rsidRPr="00BE153D" w:rsidRDefault="00BE153D" w:rsidP="00BE153D">
      <w:pPr>
        <w:spacing w:line="240" w:lineRule="auto"/>
        <w:rPr>
          <w:rFonts w:ascii="Bahnschrift" w:hAnsi="Bahnschrift"/>
        </w:rPr>
      </w:pPr>
      <w:r>
        <w:rPr>
          <w:rFonts w:ascii="Bahnschrift" w:hAnsi="Bahnschrift"/>
        </w:rPr>
        <w:br/>
      </w:r>
      <w:r>
        <w:rPr>
          <w:rFonts w:ascii="Bahnschrift" w:hAnsi="Bahnschrift"/>
        </w:rPr>
        <w:br/>
      </w:r>
      <w:r>
        <w:rPr>
          <w:rFonts w:ascii="Bahnschrift" w:hAnsi="Bahnschrift"/>
        </w:rPr>
        <w:br/>
      </w:r>
      <w:r>
        <w:rPr>
          <w:rFonts w:ascii="Bahnschrift" w:hAnsi="Bahnschrift"/>
        </w:rPr>
        <w:br/>
      </w:r>
    </w:p>
    <w:sectPr w:rsidR="00D76FE7" w:rsidRPr="00BE153D" w:rsidSect="00980E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B3074"/>
    <w:multiLevelType w:val="multilevel"/>
    <w:tmpl w:val="3ABC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7E6A57"/>
    <w:multiLevelType w:val="multilevel"/>
    <w:tmpl w:val="CD061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53D"/>
    <w:rsid w:val="006F2353"/>
    <w:rsid w:val="008543DB"/>
    <w:rsid w:val="00977F49"/>
    <w:rsid w:val="00980E86"/>
    <w:rsid w:val="00BE153D"/>
    <w:rsid w:val="00D7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93244"/>
  <w15:chartTrackingRefBased/>
  <w15:docId w15:val="{5E0B7F23-F30B-4C27-B4A3-7DE9BA1D4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Mangal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E153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E153D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font-claude-response-body">
    <w:name w:val="font-claude-response-body"/>
    <w:basedOn w:val="Normal"/>
    <w:rsid w:val="00BE15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153D"/>
    <w:rPr>
      <w:b/>
      <w:bCs/>
    </w:rPr>
  </w:style>
  <w:style w:type="paragraph" w:customStyle="1" w:styleId="whitespace-normal">
    <w:name w:val="whitespace-normal"/>
    <w:basedOn w:val="Normal"/>
    <w:rsid w:val="00BE15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5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0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Kapil kharal</dc:creator>
  <cp:keywords/>
  <dc:description/>
  <cp:lastModifiedBy>Kapil kharal</cp:lastModifiedBy>
  <cp:revision>1</cp:revision>
  <cp:lastPrinted>2026-04-19T14:54:00Z</cp:lastPrinted>
  <dcterms:created xsi:type="dcterms:W3CDTF">2026-04-19T14:42:00Z</dcterms:created>
  <dcterms:modified xsi:type="dcterms:W3CDTF">2026-04-19T14:55:00Z</dcterms:modified>
</cp:coreProperties>
</file>