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электронных вычислительных машин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Схемотехника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курсовому проекту</w:t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АНАЛИЗАТОР ЗВУКОВОГО СИГНАЛА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БГУИР КП 1-40 02 01 104 ПЗ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группы 150504, </w:t>
        <w:br w:type="textWrapping"/>
        <w:t xml:space="preserve">Горбачевский К. В.</w:t>
        <w:br w:type="textWrapping"/>
      </w:r>
    </w:p>
    <w:p w:rsidR="00000000" w:rsidDel="00000000" w:rsidP="00000000" w:rsidRDefault="00000000" w:rsidRPr="00000000" w14:paraId="00000017">
      <w:pPr>
        <w:spacing w:after="12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</w:t>
        <w:br w:type="textWrapping"/>
        <w:t xml:space="preserve">Калютчик А. А.</w:t>
      </w:r>
    </w:p>
    <w:p w:rsidR="00000000" w:rsidDel="00000000" w:rsidP="00000000" w:rsidRDefault="00000000" w:rsidRPr="00000000" w14:paraId="00000018">
      <w:pPr>
        <w:spacing w:after="120" w:line="240" w:lineRule="auto"/>
        <w:ind w:firstLine="56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1E">
      <w:pPr>
        <w:spacing w:after="0" w:lineRule="auto"/>
        <w:ind w:right="-1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1F">
      <w:pPr>
        <w:spacing w:after="0" w:lineRule="auto"/>
        <w:ind w:right="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 информатики </w:t>
        <w:br w:type="textWrapping"/>
        <w:t xml:space="preserve">и радиоэлектроники»</w:t>
      </w:r>
    </w:p>
    <w:p w:rsidR="00000000" w:rsidDel="00000000" w:rsidP="00000000" w:rsidRDefault="00000000" w:rsidRPr="00000000" w14:paraId="00000020">
      <w:pPr>
        <w:spacing w:after="0" w:line="204" w:lineRule="auto"/>
        <w:ind w:right="143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ind w:left="56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9356"/>
        </w:tabs>
        <w:spacing w:after="0" w:lineRule="auto"/>
        <w:ind w:left="538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УТВЕРЖДАЮ</w:t>
      </w:r>
    </w:p>
    <w:p w:rsidR="00000000" w:rsidDel="00000000" w:rsidP="00000000" w:rsidRDefault="00000000" w:rsidRPr="00000000" w14:paraId="00000025">
      <w:pPr>
        <w:tabs>
          <w:tab w:val="left" w:leader="none" w:pos="7088"/>
        </w:tabs>
        <w:spacing w:after="0" w:lineRule="auto"/>
        <w:ind w:left="538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Заведующий кафедрой ЭВМ</w:t>
      </w:r>
    </w:p>
    <w:p w:rsidR="00000000" w:rsidDel="00000000" w:rsidP="00000000" w:rsidRDefault="00000000" w:rsidRPr="00000000" w14:paraId="00000026">
      <w:pPr>
        <w:tabs>
          <w:tab w:val="left" w:leader="none" w:pos="7088"/>
        </w:tabs>
        <w:spacing w:after="0" w:lineRule="auto"/>
        <w:ind w:left="538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27">
      <w:pPr>
        <w:tabs>
          <w:tab w:val="left" w:leader="none" w:pos="7088"/>
        </w:tabs>
        <w:spacing w:after="0" w:lineRule="auto"/>
        <w:ind w:left="538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(подпись)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8647"/>
        </w:tabs>
        <w:spacing w:after="0" w:before="0" w:line="360" w:lineRule="auto"/>
        <w:ind w:left="53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«______»_______________2021 г.</w:t>
      </w:r>
    </w:p>
    <w:p w:rsidR="00000000" w:rsidDel="00000000" w:rsidP="00000000" w:rsidRDefault="00000000" w:rsidRPr="00000000" w14:paraId="00000029">
      <w:pPr>
        <w:pStyle w:val="Heading1"/>
        <w:spacing w:before="0" w:lineRule="auto"/>
        <w:jc w:val="center"/>
        <w:rPr>
          <w:sz w:val="36.66666666666667"/>
          <w:szCs w:val="36.66666666666667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А Д А Н И Е</w:t>
      </w:r>
    </w:p>
    <w:p w:rsidR="00000000" w:rsidDel="00000000" w:rsidP="00000000" w:rsidRDefault="00000000" w:rsidRPr="00000000" w14:paraId="0000002B">
      <w:pPr>
        <w:tabs>
          <w:tab w:val="center" w:leader="none" w:pos="7938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perscript"/>
          <w:rtl w:val="0"/>
        </w:rPr>
        <w:t xml:space="preserve">по курсовому проектированию</w:t>
      </w:r>
    </w:p>
    <w:p w:rsidR="00000000" w:rsidDel="00000000" w:rsidP="00000000" w:rsidRDefault="00000000" w:rsidRPr="00000000" w14:paraId="0000002C">
      <w:pPr>
        <w:tabs>
          <w:tab w:val="center" w:leader="none" w:pos="7938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36.66666666666667"/>
          <w:szCs w:val="36.66666666666667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7938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perscript"/>
          <w:rtl w:val="0"/>
        </w:rPr>
        <w:t xml:space="preserve">Студенту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u w:val="single"/>
          <w:vertAlign w:val="superscript"/>
          <w:rtl w:val="0"/>
        </w:rPr>
        <w:t xml:space="preserve"> Горбачевскому Кириллу Витальевичу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perscript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7938"/>
        </w:tabs>
        <w:spacing w:after="0" w:lineRule="auto"/>
        <w:ind w:firstLine="552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2F">
      <w:pPr>
        <w:tabs>
          <w:tab w:val="center" w:leader="none" w:pos="7938"/>
        </w:tabs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7938"/>
        </w:tabs>
        <w:spacing w:after="0"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 Тема проекта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Анализатор звукового сигнала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7938"/>
        </w:tabs>
        <w:spacing w:after="0"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32">
      <w:pPr>
        <w:tabs>
          <w:tab w:val="center" w:leader="none" w:pos="7938"/>
        </w:tabs>
        <w:spacing w:after="0" w:line="3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3">
      <w:pPr>
        <w:tabs>
          <w:tab w:val="center" w:leader="none" w:pos="7938"/>
        </w:tabs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leader="none" w:pos="7938"/>
        </w:tabs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 Срок сдачи студентом законченного проекта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 06.12.2021 по 09.12.2021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</w:t>
      </w:r>
    </w:p>
    <w:p w:rsidR="00000000" w:rsidDel="00000000" w:rsidP="00000000" w:rsidRDefault="00000000" w:rsidRPr="00000000" w14:paraId="00000035">
      <w:pPr>
        <w:tabs>
          <w:tab w:val="center" w:leader="none" w:pos="7938"/>
        </w:tabs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leader="none" w:pos="7938"/>
        </w:tabs>
        <w:spacing w:after="0" w:line="3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 Исходные данные к проекту: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Микроконтроллер – тактовая частота не менее 20 кГц, не менее 10 входов/выходов.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Источник питания – напряжение 9 В, максимальный выходной ток не менее 3 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Модуль усиления – напряжение питания 7 – 36 В, коэфициент усиления не меньше 10.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Дисплей – напряжение питания 3.3-5 В, разрешение не менее 128x64.                                                                  </w:t>
      </w:r>
    </w:p>
    <w:p w:rsidR="00000000" w:rsidDel="00000000" w:rsidP="00000000" w:rsidRDefault="00000000" w:rsidRPr="00000000" w14:paraId="0000003B">
      <w:pPr>
        <w:tabs>
          <w:tab w:val="center" w:leader="none" w:pos="7938"/>
        </w:tabs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 Содержание расчетно-пояснительной записки (перечень подлежащих разработке вопросов)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1.Обзор литературы.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2.Разработка структуры микропроцессорного радиоуправляемого передвижного устройства.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3.Обоснование выбора узлов, элементов функциональной схемы устройства.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4. Разработка принципиальной электрической схемы устройства.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5. Разработка программного обеспечения.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  <w:sectPr>
          <w:footerReference r:id="rId7" w:type="default"/>
          <w:pgSz w:h="16838" w:w="11906" w:orient="portrait"/>
          <w:pgMar w:bottom="1560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Заключение.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Литература.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48">
      <w:pPr>
        <w:tabs>
          <w:tab w:val="center" w:leader="none" w:pos="7938"/>
        </w:tabs>
        <w:spacing w:after="0" w:line="3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9">
      <w:pPr>
        <w:tabs>
          <w:tab w:val="center" w:leader="none" w:pos="7938"/>
        </w:tabs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leader="none" w:pos="7938"/>
        </w:tabs>
        <w:spacing w:after="0" w:line="3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 Перечень графического материала (с точным указанием обязательных чертежей)</w:t>
      </w:r>
    </w:p>
    <w:p w:rsidR="00000000" w:rsidDel="00000000" w:rsidP="00000000" w:rsidRDefault="00000000" w:rsidRPr="00000000" w14:paraId="0000004B">
      <w:pPr>
        <w:tabs>
          <w:tab w:val="center" w:leader="none" w:pos="7938"/>
        </w:tabs>
        <w:spacing w:after="0" w:line="3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1. Структурная схема анлизатора звукового сигнала устройства (формат А4)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2. Функциональная электрическая схема анлизатора звукового сигнала (формат А3)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3. Принципиальная электрическая схема анлизатора звукового сигнала (формат А3)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 Консультант по проекту (с назначением разделов проекта)_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A.A. Калютчик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 Дата выдачи задания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10.09.2023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разделы 1,2 к 24.09  –  20 %;_________________________________________________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   3    к 15.10  –  20 %;_________________________________________________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   4    к 05.11  –  25 %;_________________________________________________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   5    к 19.11  –  20 %;_________________________________________________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оформление пояснительной записки и графического материала к 06.12 – 15 %;______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защита курсового проекта с 07.12 по 14.12.____________________________________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center" w:leader="none" w:pos="7938"/>
        </w:tabs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РУКОВОДИТЕЛЬ________________________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асистент каф. ЭВМ  Калютчик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center" w:leader="none" w:pos="7938"/>
        </w:tabs>
        <w:spacing w:after="0" w:lineRule="auto"/>
        <w:ind w:firstLine="411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(подпись)</w:t>
      </w:r>
    </w:p>
    <w:p w:rsidR="00000000" w:rsidDel="00000000" w:rsidP="00000000" w:rsidRDefault="00000000" w:rsidRPr="00000000" w14:paraId="00000060">
      <w:pPr>
        <w:tabs>
          <w:tab w:val="center" w:leader="none" w:pos="7938"/>
        </w:tabs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center" w:leader="none" w:pos="7938"/>
        </w:tabs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принял к исполнению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10.09.2023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К. В. Горбачевский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center" w:leader="none" w:pos="7938"/>
        </w:tabs>
        <w:spacing w:after="0" w:lineRule="auto"/>
        <w:ind w:firstLine="453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(дата и подпись студента)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ОБЗОР КОМПОНЕНТОВ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Состав устройства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Микроконтроллеры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Операционные усилители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Гнездо и кабель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Дисплей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Питание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РАЗРАБОТКА СТРУКТУРЫ УСТРОЙСТВА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Постановка задачи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Определение компонентов структуры устройства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Взаимодействие компонентов устройства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ОБОСНОВАНИЕ ВЫБОРА УЗЛОВ, ЭЛЕМЕНТОВ ФУНКЦИОНАЛЬНОЙ СХЕМЫ УСТРОЙСТВА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Обоснование выбора микроконтроллеров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Обоснование выбора операционного усилителя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Обоснование выбора кабеля и гнезда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Обоснование выбора дисплея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Обоснование выбора питания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РАЗРАБОТКА ПРИНЦИПИАЛЬНОЙ ЭЛЕКТРИЧЕСКОЙ СХЕМЫ УСТРОЙСТВА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Расчёт мощности элементов схемы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Микроконтроллер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РАЗРАБОТКА ПРОГРАММНОГО ОБЕСПЕЧЕНИЯ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разработке программного обеспечения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Блок-схема алгоритма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Исходный код программы для устройства управления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4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Исходный код программы для передвижного устройства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Б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В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Г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Д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Е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Ж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962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240" w:lineRule="auto"/>
        <w:jc w:val="center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ВВЕДЕНИЕ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Темой данного курсового проекта является разработка устройства, анализирующего аналоговый сигнал на базе микроконтроллера. </w:t>
      </w:r>
    </w:p>
    <w:p w:rsidR="00000000" w:rsidDel="00000000" w:rsidP="00000000" w:rsidRDefault="00000000" w:rsidRPr="00000000" w14:paraId="0000008C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Современная технологическая эпоха обогатила мир музыки и музыкантов инновационными средствами и инструментами для творчества. Однако, несмотря на множество цифровых достижений в области музыкального оборудования, аналоговые инструменты, такие как гитары, остаются популярными среди музыкантов разного уровня мастерства.</w:t>
      </w:r>
    </w:p>
    <w:p w:rsidR="00000000" w:rsidDel="00000000" w:rsidP="00000000" w:rsidRDefault="00000000" w:rsidRPr="00000000" w14:paraId="0000008E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Важным аспектом игры на аналоговых инструментах, в том числе на гитаре, является настройка для достижения чистых и гармоничных звуков. В данном контексте представляется актуальной тема создания устройств, позволяющих музыкантам легко и точно настраивать свои инструменты.</w:t>
      </w:r>
    </w:p>
    <w:p w:rsidR="00000000" w:rsidDel="00000000" w:rsidP="00000000" w:rsidRDefault="00000000" w:rsidRPr="00000000" w14:paraId="0000008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курсового проекта является разработка и реализация анализатора аналогового сигнала на базе микроконтроллера, предназначенного для настройки гитары. </w:t>
      </w:r>
    </w:p>
    <w:p w:rsidR="00000000" w:rsidDel="00000000" w:rsidP="00000000" w:rsidRDefault="00000000" w:rsidRPr="00000000" w14:paraId="0000009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устройство может быть использовано не только для анализа сигнала исходящего от электрогитары. Прибор сможет определять частоту (тон) любого сигнала, передаваемого по кабелю Jack 6.3</w:t>
      </w:r>
    </w:p>
    <w:p w:rsidR="00000000" w:rsidDel="00000000" w:rsidP="00000000" w:rsidRDefault="00000000" w:rsidRPr="00000000" w14:paraId="0000009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будет рассмотрен весь процесс разработки и реализации анализатора аналогового сигнала, начиная с выбора аппаратной платформы и заканчивая созданием программного обеспечения для обработки сигнала. Также будут рассмотрены различные методы анализа и алгоритмы, применяемые для определения настроенности струн инструмента.</w:t>
      </w:r>
    </w:p>
    <w:p w:rsidR="00000000" w:rsidDel="00000000" w:rsidP="00000000" w:rsidRDefault="00000000" w:rsidRPr="00000000" w14:paraId="00000093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основного вычислительного элемента устройства будет использована плата Arduino UNO. Выбор данной платы мотивирован тем, что она уже у меня была. Разработка программного обеспечения будет происходить в интегрированной среде разработки для Windows Arduino IDE 1.8.16. В данной среде есть все необходимое для написания программного обеспечения с последующей загрузки на плату.</w:t>
      </w:r>
    </w:p>
    <w:p w:rsidR="00000000" w:rsidDel="00000000" w:rsidP="00000000" w:rsidRDefault="00000000" w:rsidRPr="00000000" w14:paraId="00000094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"/>
        </w:numPr>
        <w:spacing w:before="0" w:line="240" w:lineRule="auto"/>
        <w:ind w:left="993" w:hanging="283.9999999999999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ОБЗОР КОМПОНЕНТОВ</w:t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2"/>
        </w:numPr>
        <w:tabs>
          <w:tab w:val="left" w:leader="none" w:pos="1134"/>
        </w:tabs>
        <w:spacing w:before="0" w:line="240" w:lineRule="auto"/>
        <w:ind w:left="360" w:firstLine="349.0000000000000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Состав устройства</w:t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сказано ранее, разрабатываемое микропроцессорное устройство выполняет функции анализа аналогового сигнала, а если быть точнее - измерения частоты аналогового сигнала и определения тона. Для решения этих задач в состав устройства должны входить: </w:t>
      </w:r>
    </w:p>
    <w:p w:rsidR="00000000" w:rsidDel="00000000" w:rsidP="00000000" w:rsidRDefault="00000000" w:rsidRPr="00000000" w14:paraId="0000009C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микроконтроллер</w:t>
      </w:r>
    </w:p>
    <w:p w:rsidR="00000000" w:rsidDel="00000000" w:rsidP="00000000" w:rsidRDefault="00000000" w:rsidRPr="00000000" w14:paraId="0000009D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усилитель</w:t>
      </w:r>
    </w:p>
    <w:p w:rsidR="00000000" w:rsidDel="00000000" w:rsidP="00000000" w:rsidRDefault="00000000" w:rsidRPr="00000000" w14:paraId="0000009E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гнездо для кабеля </w:t>
      </w:r>
    </w:p>
    <w:p w:rsidR="00000000" w:rsidDel="00000000" w:rsidP="00000000" w:rsidRDefault="00000000" w:rsidRPr="00000000" w14:paraId="0000009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кабель</w:t>
      </w:r>
    </w:p>
    <w:p w:rsidR="00000000" w:rsidDel="00000000" w:rsidP="00000000" w:rsidRDefault="00000000" w:rsidRPr="00000000" w14:paraId="000000A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дисплей для вывода информации </w:t>
      </w:r>
    </w:p>
    <w:p w:rsidR="00000000" w:rsidDel="00000000" w:rsidP="00000000" w:rsidRDefault="00000000" w:rsidRPr="00000000" w14:paraId="000000A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питание</w:t>
      </w:r>
    </w:p>
    <w:p w:rsidR="00000000" w:rsidDel="00000000" w:rsidP="00000000" w:rsidRDefault="00000000" w:rsidRPr="00000000" w14:paraId="000000A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2"/>
        </w:numPr>
        <w:spacing w:before="0" w:line="240" w:lineRule="auto"/>
        <w:ind w:left="1134" w:hanging="425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Микроконтроллеры</w:t>
      </w:r>
    </w:p>
    <w:p w:rsidR="00000000" w:rsidDel="00000000" w:rsidP="00000000" w:rsidRDefault="00000000" w:rsidRPr="00000000" w14:paraId="000000A5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огромное разнообразие плат с разными микроконтроллерами. Все они отличаются размерами, параметрами, предустановленными интерфейсами и выполняемыми задачами. Для сравнения была выбрана плата Arduino UNO и аналоги других производителей. Результаты сравнения приведены в таблице 1.1.</w:t>
      </w:r>
    </w:p>
    <w:p w:rsidR="00000000" w:rsidDel="00000000" w:rsidP="00000000" w:rsidRDefault="00000000" w:rsidRPr="00000000" w14:paraId="000000A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1.1 — Сравнение микроконтроллеров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2551"/>
        <w:gridCol w:w="2126"/>
        <w:gridCol w:w="1979"/>
        <w:tblGridChange w:id="0">
          <w:tblGrid>
            <w:gridCol w:w="2689"/>
            <w:gridCol w:w="2551"/>
            <w:gridCol w:w="2126"/>
            <w:gridCol w:w="1979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Параметры сравнения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Arduino UNO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Raspberry Pi Zero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NodeMcu Lua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Микроконтроллер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ATmega328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Cortex-A53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ESP8266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Входное напряжение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– 20 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– 28 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 – 20 В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Флэш-память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Кб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порт для microCD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 мб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ОЗУ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Кб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 Мб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 Кб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Тактовая частота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МГц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ГГц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80-160 МГц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Разрядность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бит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бит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32 бит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Цифровые 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входы/выходы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 шт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шт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 шт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Аналоговые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входы/выходы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 шт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шт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 шт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Выходное напряжение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3.3В, 5 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3.3В, 5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3.3В, 5 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Рабочая температура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-25 до +85 ºС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-40 до +85 ºС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-25 до +85 ºС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более подробной информации о рассмотренных микроконтроллерах использовались источники [4, 5, 6].</w:t>
      </w:r>
    </w:p>
    <w:p w:rsidR="00000000" w:rsidDel="00000000" w:rsidP="00000000" w:rsidRDefault="00000000" w:rsidRPr="00000000" w14:paraId="000000D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2"/>
        </w:numPr>
        <w:spacing w:before="0" w:line="240" w:lineRule="auto"/>
        <w:ind w:left="1134" w:hanging="425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Операционные усилители</w:t>
      </w:r>
    </w:p>
    <w:p w:rsidR="00000000" w:rsidDel="00000000" w:rsidP="00000000" w:rsidRDefault="00000000" w:rsidRPr="00000000" w14:paraId="000000E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firstLine="708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по себе сигнал, исходящий из гитары, очень слабый и для анализа требует усиления.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данной схемы выбран операционный усилитель TL082, но существует куда больше усилителей, выполняющих разные задачи. Результаты сравнения приведены в таблице 1.2.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1.2 — Сравнение усилителей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2551"/>
        <w:gridCol w:w="2126"/>
        <w:gridCol w:w="1979"/>
        <w:tblGridChange w:id="0">
          <w:tblGrid>
            <w:gridCol w:w="2689"/>
            <w:gridCol w:w="2551"/>
            <w:gridCol w:w="2126"/>
            <w:gridCol w:w="1979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Параметры сравнения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TL082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OPA2134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 LT1803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Коэффициент усиления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104-120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Полоса пропускания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5 MHz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85961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85961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MHz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 MHz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Рабочая температура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-40 до +125 ºС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-55 до +125 ºС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 -40 до +85 ºС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каналов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точной информации о данных датчиках использовалась техническая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 [8, 9, 10].</w:t>
      </w:r>
    </w:p>
    <w:p w:rsidR="00000000" w:rsidDel="00000000" w:rsidP="00000000" w:rsidRDefault="00000000" w:rsidRPr="00000000" w14:paraId="000000F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2"/>
        </w:numPr>
        <w:spacing w:before="0" w:line="240" w:lineRule="auto"/>
        <w:ind w:left="1134" w:hanging="425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Гнездо и кабель</w:t>
      </w:r>
    </w:p>
    <w:p w:rsidR="00000000" w:rsidDel="00000000" w:rsidP="00000000" w:rsidRDefault="00000000" w:rsidRPr="00000000" w14:paraId="0000010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Почти все профессиональное музыкальное оборудование взаимодействует между собой посредством кабелей Jack 6.3мм. Для устройства представленного в данной курсовой работе был выбран именно такой формат кабеля и гнезда. Существует два типа кабелей Jack 6.3: mono и stereo. В данной курсовой работе этот параметр не имеет значения так как анализируется один канал сигнала.</w:t>
      </w:r>
    </w:p>
    <w:p w:rsidR="00000000" w:rsidDel="00000000" w:rsidP="00000000" w:rsidRDefault="00000000" w:rsidRPr="00000000" w14:paraId="000001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2"/>
        </w:numPr>
        <w:spacing w:before="0" w:line="240" w:lineRule="auto"/>
        <w:ind w:left="1134" w:hanging="425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Дисплей</w:t>
      </w:r>
    </w:p>
    <w:p w:rsidR="00000000" w:rsidDel="00000000" w:rsidP="00000000" w:rsidRDefault="00000000" w:rsidRPr="00000000" w14:paraId="000001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устройством было комфортно пользоваться и снимать данные в схеме предусмотрен небольшой OLED дисплей с разрешением 128х64. OLED дисплей не требует для себя отдельной схемы питания. Его питание обеспечивается выходами GND и 5V микроконтроллера</w:t>
      </w:r>
    </w:p>
    <w:p w:rsidR="00000000" w:rsidDel="00000000" w:rsidP="00000000" w:rsidRDefault="00000000" w:rsidRPr="00000000" w14:paraId="0000010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Сигнал, обработанный программой в символы/числовые значения, будет передан на дисплей с выходов микроконтроллера A4 и A5</w:t>
      </w:r>
    </w:p>
    <w:p w:rsidR="00000000" w:rsidDel="00000000" w:rsidP="00000000" w:rsidRDefault="00000000" w:rsidRPr="00000000" w14:paraId="0000010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Дисплей поддерживает желтый и синий цвета.</w:t>
      </w:r>
    </w:p>
    <w:p w:rsidR="00000000" w:rsidDel="00000000" w:rsidP="00000000" w:rsidRDefault="00000000" w:rsidRPr="00000000" w14:paraId="000001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2"/>
        </w:numPr>
        <w:spacing w:before="0" w:line="240" w:lineRule="auto"/>
        <w:ind w:left="1134" w:hanging="425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Питание</w:t>
      </w:r>
    </w:p>
    <w:p w:rsidR="00000000" w:rsidDel="00000000" w:rsidP="00000000" w:rsidRDefault="00000000" w:rsidRPr="00000000" w14:paraId="000001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устройства требуется питание. В данной схеме использовались две батарейки 6F22 (“Крона”). Модуль усиления требует для себя питание равное 18В, в том время как допустимое питание микроконтроллера колеблется от 7 до 12В. Для питания модуля усиления два элемента питания были соеденены параллельно. А для питания микроконтроллера Arduino Uno питание было отведено от одного элемента питания. Таким образом входное напряжение микроконтроллера равное 9В является приемлемым для работы данного устройства.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numPr>
          <w:ilvl w:val="0"/>
          <w:numId w:val="2"/>
        </w:numPr>
        <w:spacing w:before="0" w:line="240" w:lineRule="auto"/>
        <w:ind w:left="993" w:hanging="283.9999999999999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РАЗРАБОТКА СТРУКТУРЫ УСТРОЙСТВА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spacing w:before="0" w:line="240" w:lineRule="auto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ab/>
        <w:t xml:space="preserve">2.1 Постановка задачи</w:t>
      </w:r>
    </w:p>
    <w:p w:rsidR="00000000" w:rsidDel="00000000" w:rsidP="00000000" w:rsidRDefault="00000000" w:rsidRPr="00000000" w14:paraId="000001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того, чтобы составить структуру разрабатываемого устройства, необходимо выделить функции, которые будет выполнять устройство, затем определить компоненты и связь между ними исходя из данных функций. Результаты можно посмотреть на структурной схеме, представленной в приложении А.</w:t>
      </w:r>
    </w:p>
    <w:p w:rsidR="00000000" w:rsidDel="00000000" w:rsidP="00000000" w:rsidRDefault="00000000" w:rsidRPr="00000000" w14:paraId="00000112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данного курсового проекта необходимо разработать анализатор звукового сигнала. Для реализации было выбрано устройство, определяющее частоту сигнала (тон), исходящего от электрогитары и вывод этой информации на дисплей с выходов микроконтроллера. Вывод на дисплей должен отображать отклонение от ноты для точной настройки инструмента с погрешностью в 3Гц.</w:t>
      </w:r>
    </w:p>
    <w:p w:rsidR="00000000" w:rsidDel="00000000" w:rsidP="00000000" w:rsidRDefault="00000000" w:rsidRPr="00000000" w14:paraId="00000113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spacing w:before="0" w:line="240" w:lineRule="auto"/>
        <w:ind w:firstLine="708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2.2 Определение компонентов структуры устройства</w:t>
      </w:r>
    </w:p>
    <w:p w:rsidR="00000000" w:rsidDel="00000000" w:rsidP="00000000" w:rsidRDefault="00000000" w:rsidRPr="00000000" w14:paraId="000001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Компоненты структуры устройства выбираются исходя из функций, определенных в постановке задачи. Проанализировав выделенные функции, были определены следующие компоненты, представленные ниже.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 Микроконтроллер — ключевой компонент всей схемы. Выполняет функцию обработки поступающей информации и выдает значение.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 Питание — источние постоянного напряжения 9V.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Модуль усиления сигнала – компонент схемы, усиливающий слабый аналаговый сигнал для дальнейшего анализа микроконтроллером.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Модуль отображения – компонент схемы, представляющий результат анализа звукового сигнала в понятной человеку форме (в виде цифр/букв/символов).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Взаимодействие компонентов устройства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колебании струн электрогитары, электромагнитный сигнал поступает на вход модуля усиления по кабелю Jack 6.3. Усиленный сигнал с выхода модуля усиления анализируется микроконтроллером и значение частоты исходного сигнала выводятся на OLED дисплей</w:t>
      </w:r>
    </w:p>
    <w:p w:rsidR="00000000" w:rsidDel="00000000" w:rsidP="00000000" w:rsidRDefault="00000000" w:rsidRPr="00000000" w14:paraId="0000012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питания взаимодействует со всеми элементами схемы напрямую или через модуль усиления, благодаря ему осуществляется питание всех необходимых элементов.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numPr>
          <w:ilvl w:val="0"/>
          <w:numId w:val="2"/>
        </w:numPr>
        <w:spacing w:before="0" w:line="240" w:lineRule="auto"/>
        <w:ind w:left="993" w:hanging="283.9999999999999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ОБОСНОВАНИЕ ВЫБОРА УЗЛОВ, ЭЛЕМЕНТОВ ФУНКЦИОНАЛЬНОЙ СХЕМЫ УСТРОЙСТВА</w:t>
      </w:r>
    </w:p>
    <w:p w:rsidR="00000000" w:rsidDel="00000000" w:rsidP="00000000" w:rsidRDefault="00000000" w:rsidRPr="00000000" w14:paraId="000001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2"/>
        </w:numPr>
        <w:spacing w:before="0" w:line="240" w:lineRule="auto"/>
        <w:ind w:left="1134" w:hanging="425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Обоснование выбора микроконтроллеров</w:t>
      </w:r>
    </w:p>
    <w:p w:rsidR="00000000" w:rsidDel="00000000" w:rsidP="00000000" w:rsidRDefault="00000000" w:rsidRPr="00000000" w14:paraId="000001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курсовом проекте в качестве контроллера могла быть использована любая плата из представленных в таблице 1.1 так как устройство не требует больших затрат в памяти и мощности для корректной работы. </w:t>
      </w:r>
    </w:p>
    <w:p w:rsidR="00000000" w:rsidDel="00000000" w:rsidP="00000000" w:rsidRDefault="00000000" w:rsidRPr="00000000" w14:paraId="0000012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 Raspberry PI Zero является чем-то большим чем просто микроконтроллером. Данный “мини-компьютер” имеет процессор на 1ГГц и 512мб оперативной памяти что в сотни раз больше чем аналогичные характеристики других микроконтроллеров. И именно по этой причине Raspberry PI Zero не подходит для решения относительно простой задачи анализа звукового сигнала и его пераметры будут излишни.</w:t>
      </w:r>
    </w:p>
    <w:p w:rsidR="00000000" w:rsidDel="00000000" w:rsidP="00000000" w:rsidRDefault="00000000" w:rsidRPr="00000000" w14:paraId="0000012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NodeMcu Lua с другой стороны самый близкий к Arduino контроллер, со встроенным WI-FI модулем. Он превосходит Arduino Uno по основным характеристикам и в разы меньше по размерам. Но для разработки полу-аналаговой схемы работать с таким контроллем не комфортно из-за малых габаритов и отсутствия отдельного входа питания, который в Arduino Uno присутсвует.</w:t>
      </w:r>
    </w:p>
    <w:p w:rsidR="00000000" w:rsidDel="00000000" w:rsidP="00000000" w:rsidRDefault="00000000" w:rsidRPr="00000000" w14:paraId="0000012A">
      <w:pPr>
        <w:widowControl w:val="0"/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со всеми вышеперечисленными причинами, был выбран контроллер Arduino Uno который уже имелся в наличии.</w:t>
      </w:r>
    </w:p>
    <w:p w:rsidR="00000000" w:rsidDel="00000000" w:rsidP="00000000" w:rsidRDefault="00000000" w:rsidRPr="00000000" w14:paraId="000001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numPr>
          <w:ilvl w:val="1"/>
          <w:numId w:val="2"/>
        </w:numPr>
        <w:spacing w:before="0" w:line="240" w:lineRule="auto"/>
        <w:ind w:left="1134" w:hanging="425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Обоснование выбора операционного усилителя</w:t>
      </w:r>
    </w:p>
    <w:p w:rsidR="00000000" w:rsidDel="00000000" w:rsidP="00000000" w:rsidRDefault="00000000" w:rsidRPr="00000000" w14:paraId="000001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Операционные усилители семейства TL являются самыми популярными и доступными операционными усилителями. Стоимость TL082 в несколько раз меньше стоимости OPA2134 при почти одинаковых характеристиках, а усилитель LT1803 хоть и обладает более лучшими характеристиками, тем не менее почти не встречается в продаже.</w:t>
      </w:r>
    </w:p>
    <w:p w:rsidR="00000000" w:rsidDel="00000000" w:rsidP="00000000" w:rsidRDefault="00000000" w:rsidRPr="00000000" w14:paraId="000001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2"/>
        </w:numPr>
        <w:spacing w:before="0" w:line="240" w:lineRule="auto"/>
        <w:ind w:left="1134" w:hanging="425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Обоснование выбора кабеля и гнезда</w:t>
      </w:r>
    </w:p>
    <w:p w:rsidR="00000000" w:rsidDel="00000000" w:rsidP="00000000" w:rsidRDefault="00000000" w:rsidRPr="00000000" w14:paraId="000001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данных компонентов почти не существует альтернатива. Электрогитара имеет выход Jack 6.3-mono. Кабель расчитан на прямое подключение к гитаре без использования переходников которые сильно влияют на шум сигнала. По таким соображение в качестве входной точки схемы было выбрано гнездно польностью сочетающиеся с кабелем – Jack 6.3-mono. Это стандартное гнездо, используемое во всех музыкальных приборах начиная от тюнеров и комбо-усилителей, заканчивая профессиональным студийным оборудованием, колонками и наушниками.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2"/>
        </w:numPr>
        <w:spacing w:before="0" w:line="240" w:lineRule="auto"/>
        <w:ind w:left="1134" w:hanging="425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Обоснование выбора дисплея</w:t>
      </w:r>
    </w:p>
    <w:p w:rsidR="00000000" w:rsidDel="00000000" w:rsidP="00000000" w:rsidRDefault="00000000" w:rsidRPr="00000000" w14:paraId="000001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курсовой работе предусмотрен вывод результата анализа звукового сигнала на дисплей в качестве цифр, буква и символов. Для данной задачи был выбран OLED дисплей небольшого разрешения 128x64 пикселя. Стоимость OLED дисплея в несколько раз превышает стоимость ЖК-дисплея с аналогичным разрешением из-за различных типов матриц и способа передачи изображения. Но OLED дисплей обладает лучшими характеристиками цветопередачи и отзывчивости, а также прост в использовании. </w:t>
      </w:r>
    </w:p>
    <w:p w:rsidR="00000000" w:rsidDel="00000000" w:rsidP="00000000" w:rsidRDefault="00000000" w:rsidRPr="00000000" w14:paraId="000001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numPr>
          <w:ilvl w:val="1"/>
          <w:numId w:val="2"/>
        </w:numPr>
        <w:spacing w:before="0" w:line="240" w:lineRule="auto"/>
        <w:ind w:left="1134" w:hanging="425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Обоснование выбора питания</w:t>
      </w:r>
    </w:p>
    <w:p w:rsidR="00000000" w:rsidDel="00000000" w:rsidP="00000000" w:rsidRDefault="00000000" w:rsidRPr="00000000" w14:paraId="000001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данной схемы предусмотрено питание от двух батареек 6F22 (“Крона”) отдельно для микроконтроллера и схемы с усилителем. При использовании батареек прибор становиться мобильным и появляется возможность его использования без подключения к сети постоянного напряжения. Микроконтроллер Arduino UNO требует для себя питания 9V. Поэтому были выбраны батарейки типа 6F22 (“Крона”), обеспечивающие данное напряжение.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numPr>
          <w:ilvl w:val="0"/>
          <w:numId w:val="2"/>
        </w:numPr>
        <w:spacing w:before="0" w:line="240" w:lineRule="auto"/>
        <w:ind w:left="993" w:hanging="283.9999999999999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РАЗРАБОТКА ПРИНЦИПИАЛЬНОЙ ЭЛЕКТРИЧЕСКОЙ СХЕМЫ УСТРОЙСТВА</w:t>
      </w:r>
    </w:p>
    <w:p w:rsidR="00000000" w:rsidDel="00000000" w:rsidP="00000000" w:rsidRDefault="00000000" w:rsidRPr="00000000" w14:paraId="000001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Расчёт мощности элементов схемы</w:t>
      </w:r>
    </w:p>
    <w:p w:rsidR="00000000" w:rsidDel="00000000" w:rsidP="00000000" w:rsidRDefault="00000000" w:rsidRPr="00000000" w14:paraId="000001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Потребляемая мощность разрабатываемого устройства равна сумме мощностей, потребляемых его элементами. Расчет мощности элементов схемы устройства управления и самого устройства представлены в таблице 4.1 и 4.2 соответственно.</w:t>
      </w:r>
    </w:p>
    <w:p w:rsidR="00000000" w:rsidDel="00000000" w:rsidP="00000000" w:rsidRDefault="00000000" w:rsidRPr="00000000" w14:paraId="000001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4.1 – Расчет мощности элементов схемы устройства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1134"/>
        <w:gridCol w:w="1134"/>
        <w:gridCol w:w="1276"/>
        <w:gridCol w:w="1270"/>
        <w:tblGridChange w:id="0">
          <w:tblGrid>
            <w:gridCol w:w="4531"/>
            <w:gridCol w:w="1134"/>
            <w:gridCol w:w="1134"/>
            <w:gridCol w:w="1276"/>
            <w:gridCol w:w="1270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U, 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I, 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P, мВт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Микроконтроллер Arduino UNO 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усиления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отображения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Суммарная мощность, мВт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430</w:t>
            </w:r>
          </w:p>
        </w:tc>
      </w:tr>
    </w:tbl>
    <w:p w:rsidR="00000000" w:rsidDel="00000000" w:rsidP="00000000" w:rsidRDefault="00000000" w:rsidRPr="00000000" w14:paraId="000001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реализованной схеме главными компонентами являются: микроконтроллер Arduino UNO R3, модуль усиления на базе операционного усилителя TL082, OLED дисплей 0.96 с разрешением 128х64</w:t>
      </w:r>
    </w:p>
    <w:p w:rsidR="00000000" w:rsidDel="00000000" w:rsidP="00000000" w:rsidRDefault="00000000" w:rsidRPr="00000000" w14:paraId="0000016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потребляемая мощность будет равна: </w:t>
      </w:r>
    </w:p>
    <w:p w:rsidR="00000000" w:rsidDel="00000000" w:rsidP="00000000" w:rsidRDefault="00000000" w:rsidRPr="00000000" w14:paraId="0000016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Р = 5 ∙ 22 + 18 ∙ 28 + 5 ∙ 16 = 430 мВт. </w:t>
          </w:r>
        </w:sdtContent>
      </w:sdt>
    </w:p>
    <w:p w:rsidR="00000000" w:rsidDel="00000000" w:rsidP="00000000" w:rsidRDefault="00000000" w:rsidRPr="00000000" w14:paraId="0000016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Учитывая поправочный коэффициент в 20%, максимальная потребляемая мощность составит 516 мВт.</w:t>
      </w:r>
    </w:p>
    <w:p w:rsidR="00000000" w:rsidDel="00000000" w:rsidP="00000000" w:rsidRDefault="00000000" w:rsidRPr="00000000" w14:paraId="000001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Рассчитаем потребляемый ток:</w:t>
      </w:r>
    </w:p>
    <w:p w:rsidR="00000000" w:rsidDel="00000000" w:rsidP="00000000" w:rsidRDefault="00000000" w:rsidRPr="00000000" w14:paraId="000001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0.430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=0.086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≈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0.09 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B">
      <w:pPr>
        <w:pStyle w:val="Heading2"/>
        <w:spacing w:before="0" w:line="240" w:lineRule="auto"/>
        <w:ind w:firstLine="708"/>
        <w:jc w:val="both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4.2 Микроконтроллер</w:t>
      </w:r>
    </w:p>
    <w:p w:rsidR="00000000" w:rsidDel="00000000" w:rsidP="00000000" w:rsidRDefault="00000000" w:rsidRPr="00000000" w14:paraId="0000016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выбранном микроконтроллере Arduino UNO представлена в пункте 3.1 раздела 3. </w:t>
      </w:r>
    </w:p>
    <w:p w:rsidR="00000000" w:rsidDel="00000000" w:rsidP="00000000" w:rsidRDefault="00000000" w:rsidRPr="00000000" w14:paraId="0000016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Микроконтроллер соединен напрямую только с выходом модуля усиления. В схеме с устройством к аналоговому входу A0 подключен выход с модуля усиления, который представляет собой аналоговый сигнал для анализа. Дисплей подключается к пинам GND, 5V, A4, A5 микроконтроллера</w:t>
      </w:r>
    </w:p>
    <w:p w:rsidR="00000000" w:rsidDel="00000000" w:rsidP="00000000" w:rsidRDefault="00000000" w:rsidRPr="00000000" w14:paraId="0000016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микроконтроллер питается от напряжения 9 B.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numPr>
          <w:ilvl w:val="0"/>
          <w:numId w:val="2"/>
        </w:numPr>
        <w:spacing w:before="0" w:line="240" w:lineRule="auto"/>
        <w:ind w:left="993" w:hanging="283.9999999999999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РАЗРАБОТКА ПРОГРАММНОГО ОБЕСПЕЧЕНИЯ</w:t>
      </w:r>
    </w:p>
    <w:p w:rsidR="00000000" w:rsidDel="00000000" w:rsidP="00000000" w:rsidRDefault="00000000" w:rsidRPr="00000000" w14:paraId="000001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Требования к разработке программного обеспечения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Разработанное микропроцессорное устройство анализирует аналаговый усиленный сигнал, исходящий от гитары. Под анализом сигнала в данном проекте подразумевается определение частоты сигнала, а затем определение ноты.</w:t>
      </w:r>
    </w:p>
    <w:p w:rsidR="00000000" w:rsidDel="00000000" w:rsidP="00000000" w:rsidRDefault="00000000" w:rsidRPr="00000000" w14:paraId="0000017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Устройство работает следующим образом. В линейный вход (гнездо Jack 6.3) вставляется шнур, который соединяет выход гитары с входом модуля усиления. На устройство подается питание путем подключения двух батареек типа “Крона”. Устройство готово к работе. При взаимодействии со струнами гитары, возникает звуковая волна, которая считывается магнитными звукоснимателя внутри гитары и звуковой сигнал передается далее по кабелю. Так как звуковой сигнал от гитары очень слыбый, ведь для работы электро-гитары не требуется питание, то для анализа этого сигнала его нужно усилить.</w:t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 усиливается в схеме с операционным усилителем TL082 и уже усиленный сигнал подается на вход A0 микроконтроллера Arduino.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Блок-схема алгоритма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</w:t>
      </w:r>
    </w:p>
    <w:p w:rsidR="00000000" w:rsidDel="00000000" w:rsidP="00000000" w:rsidRDefault="00000000" w:rsidRPr="00000000" w14:paraId="0000017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блок-схему алгоритма программного обеспечения данного курсового проекта, представленную в приложении Г. </w:t>
      </w:r>
    </w:p>
    <w:p w:rsidR="00000000" w:rsidDel="00000000" w:rsidP="00000000" w:rsidRDefault="00000000" w:rsidRPr="00000000" w14:paraId="0000017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первом листе приложения представлена блок схема алгоритма самого устройства. Блоки 2 – 3 представляют собой подготовку программы для дальнейшей работы (инициализация переменных и определение модулей, подключенных к микроконтроллеру). Ключевыми являются блоки 5 – 29, которые реализуют саму логику программы в бесконечном цикле. В блоках 5, 9, 15 происходит получение данных с датчиков освещенности, расстояния и газа соответственно. В блоках 6 – 8, 11 – 14, 16 – 18 данная информация анализируется и, при необходимости, включается соответствующая индикация. В 20 блоке проверяется наличие входящего сообщения от радиопередатчика, полученного в 19 блоке. Если данные присутствуют, то, в зависимости от полученного кода (блоки 21 – 29) происходит движение, заданное пользователем.</w:t>
      </w:r>
    </w:p>
    <w:p w:rsidR="00000000" w:rsidDel="00000000" w:rsidP="00000000" w:rsidRDefault="00000000" w:rsidRPr="00000000" w14:paraId="0000017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втором листе приложения представлена блок схема пульта дистанционного управления устройством. Блоки 2 – 3 аналогичны блокам устройства. Блоки 5 – 6 реализуют получение информации о действиях пользователя, а блоки 7 – 15 анализируют полученные данные и выставляют соответствующий код на радиопередатчик. В блоке 16 информация отправляется устройству.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Исходный код программы для устройства управления</w:t>
      </w:r>
    </w:p>
    <w:p w:rsidR="00000000" w:rsidDel="00000000" w:rsidP="00000000" w:rsidRDefault="00000000" w:rsidRPr="00000000" w14:paraId="000001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Пульт дистанционного управления считывает показания с двухосевых джойстиков, а затем преобразует данные для быстрой и удобной отправки по радиоканалу. Исходный код программного обеспечение под данное устройство можно найти в приложении Д (строки 1 – 53).</w:t>
      </w:r>
    </w:p>
    <w:p w:rsidR="00000000" w:rsidDel="00000000" w:rsidP="00000000" w:rsidRDefault="00000000" w:rsidRPr="00000000" w14:paraId="0000018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setup()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22 – 27) необходима для начальной настройки контроллера, здесь задаются входные и выходные пины, а так же другие настройки. В данном случае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vw_setup(2000)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(строка 23) настраивает наш передатчик, а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pinMode(pinX, INPUT)</w:t>
      </w:r>
      <w:r w:rsidDel="00000000" w:rsidR="00000000" w:rsidRPr="00000000">
        <w:rPr>
          <w:rFonts w:ascii="Hack" w:cs="Hack" w:eastAsia="Hack" w:hAnsi="Hac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Hack" w:cs="Hack" w:eastAsia="Hack" w:hAnsi="Hac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pinMode(pinY, INPUT)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(строки 25 и 26 соответственно) задают пины джойстика, как входные значения на плату. </w:t>
      </w:r>
    </w:p>
    <w:p w:rsidR="00000000" w:rsidDel="00000000" w:rsidP="00000000" w:rsidRDefault="00000000" w:rsidRPr="00000000" w14:paraId="0000018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loop()</w:t>
      </w:r>
      <w:r w:rsidDel="00000000" w:rsidR="00000000" w:rsidRPr="00000000">
        <w:rPr>
          <w:rFonts w:ascii="Hack" w:cs="Hack" w:eastAsia="Hack" w:hAnsi="Hac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29 – 48)  является главной, циклической функцией и работает на протяжении всей работы микроконтроллера. Здесь задается основная логика работы микроконтроллера. На начальном этапе работы функции обнуляются входные значения с джойстиков, а также очищается строка для отправки информации на радиоприёмник. Затем считываются новые данные с джойстиков, на основе полученных значений формируется новое сообщение, которое хранит номер операции для взаимодействия с устройством, подключенному к приёмнику. После этого сообщение конвертируется в массив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передается на радиопередатчик для отправки. </w:t>
      </w:r>
    </w:p>
    <w:p w:rsidR="00000000" w:rsidDel="00000000" w:rsidP="00000000" w:rsidRDefault="00000000" w:rsidRPr="00000000" w14:paraId="0000018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send (char *message)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50 – 53) получает в качестве параметра массив символов, которые необходимо отправить на радиоприёмник. Полученный массив отправляется и затем происходит ожидание полной отправки сообщения.</w:t>
      </w:r>
    </w:p>
    <w:p w:rsidR="00000000" w:rsidDel="00000000" w:rsidP="00000000" w:rsidRDefault="00000000" w:rsidRPr="00000000" w14:paraId="0000018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Исходный код программы для передвижного устройства </w:t>
      </w:r>
    </w:p>
    <w:p w:rsidR="00000000" w:rsidDel="00000000" w:rsidP="00000000" w:rsidRDefault="00000000" w:rsidRPr="00000000" w14:paraId="000001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устройство является основным в разрабатываемом курсовом проекте и здесь реализована большая часть логики. Исходный код программного обеспечение можно найти в приложении Д (строки 58 – 235).</w:t>
      </w:r>
    </w:p>
    <w:p w:rsidR="00000000" w:rsidDel="00000000" w:rsidP="00000000" w:rsidRDefault="00000000" w:rsidRPr="00000000" w14:paraId="0000018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setup()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97 – 115) выполняет такие же задачи, как и в устройстве управления. В строках 98 – 99 настраивается радиоприемник, затем в строках 101 – 114 задаются входные и выходные пины устройства.</w:t>
      </w:r>
    </w:p>
    <w:p w:rsidR="00000000" w:rsidDel="00000000" w:rsidP="00000000" w:rsidRDefault="00000000" w:rsidRPr="00000000" w14:paraId="0000018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loop()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117 – 124)  является главной, здесь вызываются все методы для выполнения поставленных задач устройства. Она также работает на протяжении всей работы микроконтроллера.</w:t>
      </w:r>
    </w:p>
    <w:p w:rsidR="00000000" w:rsidDel="00000000" w:rsidP="00000000" w:rsidRDefault="00000000" w:rsidRPr="00000000" w14:paraId="0000018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checkIlumination()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127 – 136) реализует логику взаимодействия с датчиком освещенности, здесь происходит считывание информации (строка 128) с последующей проверкой минимального допустимого значения. Строки 131 и 134 включают и выключают собственное освещение устройства соответственно.</w:t>
      </w:r>
    </w:p>
    <w:p w:rsidR="00000000" w:rsidDel="00000000" w:rsidP="00000000" w:rsidRDefault="00000000" w:rsidRPr="00000000" w14:paraId="0000019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checkDistanceToObject()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138 – 159) реализует логику взаимодействия с датчиком расстояния. В строках 140 – 145 посылается два ультразвуковых сигнала равные 2 и 10 миллисекунд для получения информации о расстоянии до ближайшего объекта. В строке 149 полученное значение переводится в сантиметры, после чего (строки 151 – 158) сравнивается с минимально допустимым и, в зависимости от результата включаются и выключаются боковые светодиоды устройства (строки 153 и 157 соответственно), а также происходит остановка устройства, если значение довольно мало.</w:t>
      </w:r>
    </w:p>
    <w:p w:rsidR="00000000" w:rsidDel="00000000" w:rsidP="00000000" w:rsidRDefault="00000000" w:rsidRPr="00000000" w14:paraId="0000019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checkOfGas()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161 – 171) реализует логику взаимодействия с датчиком горючих газов. Изначально происходит считывание информации с данного датчика (строки 162 – 163), а затем проверка допустимых значений (строки 165 – 169), если значение выше допустимого, то вызывается метод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turnOnSound()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ином случае метод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turnOffSound()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которых будет сказано ниже.</w:t>
      </w:r>
    </w:p>
    <w:p w:rsidR="00000000" w:rsidDel="00000000" w:rsidP="00000000" w:rsidRDefault="00000000" w:rsidRPr="00000000" w14:paraId="0000019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turnOnSound()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173 – 175) включает пьезодинамик, а 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turnOffSound()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177 – 179) его выключает.</w:t>
      </w:r>
    </w:p>
    <w:p w:rsidR="00000000" w:rsidDel="00000000" w:rsidP="00000000" w:rsidRDefault="00000000" w:rsidRPr="00000000" w14:paraId="0000019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selectStateOfMotors(char state)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181 – 198) получает в качестве параметра состояние движения, которое отправил пользователь. В теле метода происходит сравнение со всеми возможными состояниями и, в зависимости от результатов сравнения, вызываются методы для работы с моторами. </w:t>
      </w:r>
    </w:p>
    <w:p w:rsidR="00000000" w:rsidDel="00000000" w:rsidP="00000000" w:rsidRDefault="00000000" w:rsidRPr="00000000" w14:paraId="0000019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mooveForward()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200 – 205) 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mooveBack()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207 – 212),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turnLeft()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214 – 220) 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turnRight()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222 – 228)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stand()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(строки 230 – 235) реализуют логику взаимодействия с моторами: движение прямо, назад, влево, вправо и бездействие соответственно.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spacing w:before="0" w:line="240" w:lineRule="auto"/>
        <w:jc w:val="center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над данным курсовым проектом было разработано работоспособное микропроцессорное устройство со своим программным обеспечением. Устройство анализирует аналоговый сигнал, передающийся от гитары на микроконтроллер, где осуществляется обработка этого сигнала и вывод информации на дисплей в виде ноты. Данный проект был спроектирован в соответствии с поставленными задачами, весь функционал был реализован в полном объеме.</w:t>
      </w:r>
    </w:p>
    <w:p w:rsidR="00000000" w:rsidDel="00000000" w:rsidP="00000000" w:rsidRDefault="00000000" w:rsidRPr="00000000" w14:paraId="0000019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Разработанное микропроцессорное устройство обладает следующими достоинствами: низкая стоимость компонентов, простота реализации и сборки. Недостатки данного устройства: сильная энергозависимость, необходимость подключения гитары через кабель.</w:t>
      </w:r>
    </w:p>
    <w:p w:rsidR="00000000" w:rsidDel="00000000" w:rsidP="00000000" w:rsidRDefault="00000000" w:rsidRPr="00000000" w14:paraId="0000019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дальнейшем планируется усовершенствование данного курсового проекта. Одним из таких улучшений является оптимизация алгоритма анализа полученных данных, улучшение питания, а также создание более дружественного интерфейса.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9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[1]. Вычислительные машины, системы и сети: дипломное проектирование (методическое пособие) [Электронный ресурс] : Минск БГУИР 2019. – Электронные данные. – Режим доступа: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https://www.bsuir.by/m/12_100229_1_136308.pdf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19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[2]. Документация Arduino [Электронный ресурс]. – Электронные данные. – Режим доступа: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https://docs.arduino.cc/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[3]. Геддес, М. 25 крутых проектов с Arduino / М. Геддес ; [пер. с англ. М. А. Райтмана]. – Москва : Эксмо, 2019. – 272 c.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[4]. Arduino UNO [Электронный ресурс]. – Электронные данные. – Режим доступа: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http://arduino.ru/Hardware/ArduinoBoardUno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Дата доступа: 11.09.2023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[5]. TL082 Datasheet [Электронный ресурс]. – Электронные данные. – Режим доступа: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https://www.alldatasheet.com/view.jsp?Searchword=Tl082%20datasheet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– Дата доступа: 09.10.2023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[6]. OLED дисплеи [Электронный ресурс]. – Электронные данные. – Режим доступа: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https://amperkot.by/page/amperkot-oled-displays/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Дата доступа: 17.10.2023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[7]. Аналоговая микросхемотехника [Электронный ресурс]: Минск БГУИР 2003. – Электронные данные. – Режим доступа: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https://www.bsuir.by/m/12_100229_1_85477.pdf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Дата доступа: 12.10.2023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[8]. Программирование Arduino [Электронный ресурс] - Электронные данные. – Режим доступа: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https://arduino.ru/Reference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– Дата доступа: 1.11.2023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[9]. Пайка своими руками: основы для начинающих - [Электронный ресурс] - Электронные данные. – Режим доступа: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https://vopros-remont.ru/elektrika/pajka/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– Дата доступа: 4.11.2023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jc w:val="center"/>
        <w:rPr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color w:val="000000"/>
          <w:rtl w:val="0"/>
        </w:rPr>
        <w:t xml:space="preserve">ПРИЛОЖЕНИЕ А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0" w:lineRule="auto"/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(обязательное) 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Схема структурная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jc w:val="center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ПРИЛОЖЕНИЕ Б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0" w:lineRule="auto"/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(обязательное) 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Схема функциональная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jc w:val="center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ПРИЛОЖЕНИЕ В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0" w:lineRule="auto"/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(обязательное) 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Схема принципиальная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jc w:val="center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ПРИЛОЖЕНИЕ Г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0" w:lineRule="auto"/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(обязательное) 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Схема программы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jc w:val="center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ПРИЛОЖЕНИЕ Д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0" w:lineRule="auto"/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(обязательное) 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right="0"/>
        <w:jc w:val="center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Листинг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&lt;SPI.h&gt;</w:t>
      </w:r>
    </w:p>
    <w:p w:rsidR="00000000" w:rsidDel="00000000" w:rsidP="00000000" w:rsidRDefault="00000000" w:rsidRPr="00000000" w14:paraId="000001C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&lt;Wire.h&gt;</w:t>
      </w:r>
    </w:p>
    <w:p w:rsidR="00000000" w:rsidDel="00000000" w:rsidP="00000000" w:rsidRDefault="00000000" w:rsidRPr="00000000" w14:paraId="000001C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&lt;Adafruit_GFX.h&gt;</w:t>
      </w:r>
    </w:p>
    <w:p w:rsidR="00000000" w:rsidDel="00000000" w:rsidP="00000000" w:rsidRDefault="00000000" w:rsidRPr="00000000" w14:paraId="000001C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&lt;Adafruit_SSD1306.h&gt;</w:t>
      </w:r>
    </w:p>
    <w:p w:rsidR="00000000" w:rsidDel="00000000" w:rsidP="00000000" w:rsidRDefault="00000000" w:rsidRPr="00000000" w14:paraId="000001C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SCREEN_WIDTH 128 // OLED display width, in pixels</w:t>
      </w:r>
    </w:p>
    <w:p w:rsidR="00000000" w:rsidDel="00000000" w:rsidP="00000000" w:rsidRDefault="00000000" w:rsidRPr="00000000" w14:paraId="000001C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SCREEN_HEIGHT 64 // OLED display height, in pixels</w:t>
      </w:r>
    </w:p>
    <w:p w:rsidR="00000000" w:rsidDel="00000000" w:rsidP="00000000" w:rsidRDefault="00000000" w:rsidRPr="00000000" w14:paraId="000001C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Adafruit_SSD1306 display(SCREEN_WIDTH, SCREEN_HEIGHT, &amp;Wire, -1);</w:t>
      </w:r>
    </w:p>
    <w:p w:rsidR="00000000" w:rsidDel="00000000" w:rsidP="00000000" w:rsidRDefault="00000000" w:rsidRPr="00000000" w14:paraId="000001C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//clipping indicator variables</w:t>
      </w:r>
    </w:p>
    <w:p w:rsidR="00000000" w:rsidDel="00000000" w:rsidP="00000000" w:rsidRDefault="00000000" w:rsidRPr="00000000" w14:paraId="000001C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boolean clipping = 0;</w:t>
      </w:r>
    </w:p>
    <w:p w:rsidR="00000000" w:rsidDel="00000000" w:rsidP="00000000" w:rsidRDefault="00000000" w:rsidRPr="00000000" w14:paraId="000001C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//data storage variables</w:t>
      </w:r>
    </w:p>
    <w:p w:rsidR="00000000" w:rsidDel="00000000" w:rsidP="00000000" w:rsidRDefault="00000000" w:rsidRPr="00000000" w14:paraId="000001C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 newData = 0;</w:t>
      </w:r>
    </w:p>
    <w:p w:rsidR="00000000" w:rsidDel="00000000" w:rsidP="00000000" w:rsidRDefault="00000000" w:rsidRPr="00000000" w14:paraId="000001D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 prevData = 0;</w:t>
      </w:r>
    </w:p>
    <w:p w:rsidR="00000000" w:rsidDel="00000000" w:rsidP="00000000" w:rsidRDefault="00000000" w:rsidRPr="00000000" w14:paraId="000001D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 int time = 0;//keeps time and sends vales to store in timer[] occasionally</w:t>
      </w:r>
    </w:p>
    <w:p w:rsidR="00000000" w:rsidDel="00000000" w:rsidP="00000000" w:rsidRDefault="00000000" w:rsidRPr="00000000" w14:paraId="000001D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timer[10];//storage for timing of events</w:t>
      </w:r>
    </w:p>
    <w:p w:rsidR="00000000" w:rsidDel="00000000" w:rsidP="00000000" w:rsidRDefault="00000000" w:rsidRPr="00000000" w14:paraId="000001D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slope[10];//storage for slope of events</w:t>
      </w:r>
    </w:p>
    <w:p w:rsidR="00000000" w:rsidDel="00000000" w:rsidP="00000000" w:rsidRDefault="00000000" w:rsidRPr="00000000" w14:paraId="000001D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 int totalTimer;//used to calculate period</w:t>
      </w:r>
    </w:p>
    <w:p w:rsidR="00000000" w:rsidDel="00000000" w:rsidP="00000000" w:rsidRDefault="00000000" w:rsidRPr="00000000" w14:paraId="000001D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 int period;//storage for period of wave</w:t>
      </w:r>
    </w:p>
    <w:p w:rsidR="00000000" w:rsidDel="00000000" w:rsidP="00000000" w:rsidRDefault="00000000" w:rsidRPr="00000000" w14:paraId="000001D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 index = 0;//current storage index</w:t>
      </w:r>
    </w:p>
    <w:p w:rsidR="00000000" w:rsidDel="00000000" w:rsidP="00000000" w:rsidRDefault="00000000" w:rsidRPr="00000000" w14:paraId="000001D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frequency;//storage for frequency calculations</w:t>
      </w:r>
    </w:p>
    <w:p w:rsidR="00000000" w:rsidDel="00000000" w:rsidP="00000000" w:rsidRDefault="00000000" w:rsidRPr="00000000" w14:paraId="000001D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maxSlope = 0;//used to calculate max slope as trigger point</w:t>
      </w:r>
    </w:p>
    <w:p w:rsidR="00000000" w:rsidDel="00000000" w:rsidP="00000000" w:rsidRDefault="00000000" w:rsidRPr="00000000" w14:paraId="000001D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newSlope;//storage for incoming slope data</w:t>
      </w:r>
    </w:p>
    <w:p w:rsidR="00000000" w:rsidDel="00000000" w:rsidP="00000000" w:rsidRDefault="00000000" w:rsidRPr="00000000" w14:paraId="000001D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//variables for decided whether you have a match</w:t>
      </w:r>
    </w:p>
    <w:p w:rsidR="00000000" w:rsidDel="00000000" w:rsidP="00000000" w:rsidRDefault="00000000" w:rsidRPr="00000000" w14:paraId="000001D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 noMatch = 0;//counts how many non-matches you've received to reset variables if it's been too long</w:t>
      </w:r>
    </w:p>
    <w:p w:rsidR="00000000" w:rsidDel="00000000" w:rsidP="00000000" w:rsidRDefault="00000000" w:rsidRPr="00000000" w14:paraId="000001D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 slopeTol = 3;//slope tolerance- adjust this if you need</w:t>
      </w:r>
    </w:p>
    <w:p w:rsidR="00000000" w:rsidDel="00000000" w:rsidP="00000000" w:rsidRDefault="00000000" w:rsidRPr="00000000" w14:paraId="000001D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timerTol = 10;//timer tolerance- adjust this if you need</w:t>
      </w:r>
    </w:p>
    <w:p w:rsidR="00000000" w:rsidDel="00000000" w:rsidP="00000000" w:rsidRDefault="00000000" w:rsidRPr="00000000" w14:paraId="000001D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//variables for amp detection</w:t>
      </w:r>
    </w:p>
    <w:p w:rsidR="00000000" w:rsidDel="00000000" w:rsidP="00000000" w:rsidRDefault="00000000" w:rsidRPr="00000000" w14:paraId="000001E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 int ampTimer = 0;</w:t>
      </w:r>
    </w:p>
    <w:p w:rsidR="00000000" w:rsidDel="00000000" w:rsidP="00000000" w:rsidRDefault="00000000" w:rsidRPr="00000000" w14:paraId="000001E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 maxAmp = 0;</w:t>
      </w:r>
    </w:p>
    <w:p w:rsidR="00000000" w:rsidDel="00000000" w:rsidP="00000000" w:rsidRDefault="00000000" w:rsidRPr="00000000" w14:paraId="000001E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 checkMaxAmp;</w:t>
      </w:r>
    </w:p>
    <w:p w:rsidR="00000000" w:rsidDel="00000000" w:rsidP="00000000" w:rsidRDefault="00000000" w:rsidRPr="00000000" w14:paraId="000001E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byte ampThreshold = 5;//raise if you have a very noisy signal</w:t>
      </w:r>
    </w:p>
    <w:p w:rsidR="00000000" w:rsidDel="00000000" w:rsidP="00000000" w:rsidRDefault="00000000" w:rsidRPr="00000000" w14:paraId="000001E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setup(){</w:t>
      </w:r>
    </w:p>
    <w:p w:rsidR="00000000" w:rsidDel="00000000" w:rsidP="00000000" w:rsidRDefault="00000000" w:rsidRPr="00000000" w14:paraId="000001E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if(!display.begin(SSD1306_SWITCHCAPVCC, 0x3C)) { // Address 0x3D for 128x64</w:t>
      </w:r>
    </w:p>
    <w:p w:rsidR="00000000" w:rsidDel="00000000" w:rsidP="00000000" w:rsidRDefault="00000000" w:rsidRPr="00000000" w14:paraId="000001E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Serial.println(F("SSD1306 allocation failed"));</w:t>
      </w:r>
    </w:p>
    <w:p w:rsidR="00000000" w:rsidDel="00000000" w:rsidP="00000000" w:rsidRDefault="00000000" w:rsidRPr="00000000" w14:paraId="000001E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for(;;);</w:t>
      </w:r>
    </w:p>
    <w:p w:rsidR="00000000" w:rsidDel="00000000" w:rsidP="00000000" w:rsidRDefault="00000000" w:rsidRPr="00000000" w14:paraId="000001E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E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delay(500);</w:t>
      </w:r>
    </w:p>
    <w:p w:rsidR="00000000" w:rsidDel="00000000" w:rsidP="00000000" w:rsidRDefault="00000000" w:rsidRPr="00000000" w14:paraId="000001E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display.setTextSize(4);</w:t>
      </w:r>
    </w:p>
    <w:p w:rsidR="00000000" w:rsidDel="00000000" w:rsidP="00000000" w:rsidRDefault="00000000" w:rsidRPr="00000000" w14:paraId="000001E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display.setTextColor(WHITE);</w:t>
      </w:r>
    </w:p>
    <w:p w:rsidR="00000000" w:rsidDel="00000000" w:rsidP="00000000" w:rsidRDefault="00000000" w:rsidRPr="00000000" w14:paraId="000001F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Display static text</w:t>
      </w:r>
    </w:p>
    <w:p w:rsidR="00000000" w:rsidDel="00000000" w:rsidP="00000000" w:rsidRDefault="00000000" w:rsidRPr="00000000" w14:paraId="000001F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1F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F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pinMode(13,OUTPUT);//led indicator pin</w:t>
      </w:r>
    </w:p>
    <w:p w:rsidR="00000000" w:rsidDel="00000000" w:rsidP="00000000" w:rsidRDefault="00000000" w:rsidRPr="00000000" w14:paraId="000001F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pinMode(12,OUTPUT);//output pin</w:t>
      </w:r>
    </w:p>
    <w:p w:rsidR="00000000" w:rsidDel="00000000" w:rsidP="00000000" w:rsidRDefault="00000000" w:rsidRPr="00000000" w14:paraId="000001F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F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cli();//diable interrupts</w:t>
      </w:r>
    </w:p>
    <w:p w:rsidR="00000000" w:rsidDel="00000000" w:rsidP="00000000" w:rsidRDefault="00000000" w:rsidRPr="00000000" w14:paraId="000001F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F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//set up continuous sampling of analog pin 0 at 38.5kHz</w:t>
      </w:r>
    </w:p>
    <w:p w:rsidR="00000000" w:rsidDel="00000000" w:rsidP="00000000" w:rsidRDefault="00000000" w:rsidRPr="00000000" w14:paraId="000001F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//clear ADCSRA and ADCSRB registers</w:t>
      </w:r>
    </w:p>
    <w:p w:rsidR="00000000" w:rsidDel="00000000" w:rsidP="00000000" w:rsidRDefault="00000000" w:rsidRPr="00000000" w14:paraId="000001F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ADCSRA = 0;</w:t>
      </w:r>
    </w:p>
    <w:p w:rsidR="00000000" w:rsidDel="00000000" w:rsidP="00000000" w:rsidRDefault="00000000" w:rsidRPr="00000000" w14:paraId="000001F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ADCSRB = 0;</w:t>
      </w:r>
    </w:p>
    <w:p w:rsidR="00000000" w:rsidDel="00000000" w:rsidP="00000000" w:rsidRDefault="00000000" w:rsidRPr="00000000" w14:paraId="000001F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F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ADMUX |= (1 &lt;&lt; REFS0); //set reference voltage</w:t>
      </w:r>
    </w:p>
    <w:p w:rsidR="00000000" w:rsidDel="00000000" w:rsidP="00000000" w:rsidRDefault="00000000" w:rsidRPr="00000000" w14:paraId="0000020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ADMUX |= (1 &lt;&lt; ADLAR); //left align the ADC value- so we can read highest 8 bits from ADCH register only</w:t>
      </w:r>
    </w:p>
    <w:p w:rsidR="00000000" w:rsidDel="00000000" w:rsidP="00000000" w:rsidRDefault="00000000" w:rsidRPr="00000000" w14:paraId="0000020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0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ADCSRA |= (1 &lt;&lt; ADPS2) | (1 &lt;&lt; ADPS0); //set ADC clock with 32 prescaler- 16mHz/32=500kHz</w:t>
      </w:r>
    </w:p>
    <w:p w:rsidR="00000000" w:rsidDel="00000000" w:rsidP="00000000" w:rsidRDefault="00000000" w:rsidRPr="00000000" w14:paraId="0000020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ADCSRA |= (1 &lt;&lt; ADATE); //enabble auto trigger</w:t>
      </w:r>
    </w:p>
    <w:p w:rsidR="00000000" w:rsidDel="00000000" w:rsidP="00000000" w:rsidRDefault="00000000" w:rsidRPr="00000000" w14:paraId="0000020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ADCSRA |= (1 &lt;&lt; ADIE); //enable interrupts when measurement complete</w:t>
      </w:r>
    </w:p>
    <w:p w:rsidR="00000000" w:rsidDel="00000000" w:rsidP="00000000" w:rsidRDefault="00000000" w:rsidRPr="00000000" w14:paraId="0000020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ADCSRA |= (1 &lt;&lt; ADEN); //enable ADC</w:t>
      </w:r>
    </w:p>
    <w:p w:rsidR="00000000" w:rsidDel="00000000" w:rsidP="00000000" w:rsidRDefault="00000000" w:rsidRPr="00000000" w14:paraId="0000020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ADCSRA |= (1 &lt;&lt; ADSC); //start ADC measurements</w:t>
      </w:r>
    </w:p>
    <w:p w:rsidR="00000000" w:rsidDel="00000000" w:rsidP="00000000" w:rsidRDefault="00000000" w:rsidRPr="00000000" w14:paraId="0000020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0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sei();//enable interrupts</w:t>
      </w:r>
    </w:p>
    <w:p w:rsidR="00000000" w:rsidDel="00000000" w:rsidP="00000000" w:rsidRDefault="00000000" w:rsidRPr="00000000" w14:paraId="0000020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ISR(ADC_vect) {//when new ADC value ready</w:t>
      </w:r>
    </w:p>
    <w:p w:rsidR="00000000" w:rsidDel="00000000" w:rsidP="00000000" w:rsidRDefault="00000000" w:rsidRPr="00000000" w14:paraId="0000020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0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PORTB &amp;= B11101111;//set pin 12 low</w:t>
      </w:r>
    </w:p>
    <w:p w:rsidR="00000000" w:rsidDel="00000000" w:rsidP="00000000" w:rsidRDefault="00000000" w:rsidRPr="00000000" w14:paraId="0000020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prevData = newData;//store previous value</w:t>
      </w:r>
    </w:p>
    <w:p w:rsidR="00000000" w:rsidDel="00000000" w:rsidP="00000000" w:rsidRDefault="00000000" w:rsidRPr="00000000" w14:paraId="0000020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newData = ADCH;//get value from A0</w:t>
      </w:r>
    </w:p>
    <w:p w:rsidR="00000000" w:rsidDel="00000000" w:rsidP="00000000" w:rsidRDefault="00000000" w:rsidRPr="00000000" w14:paraId="0000021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(prevData &lt; 127 &amp;&amp; newData &gt;=127){//if increasing and crossing midpoint</w:t>
      </w:r>
    </w:p>
    <w:p w:rsidR="00000000" w:rsidDel="00000000" w:rsidP="00000000" w:rsidRDefault="00000000" w:rsidRPr="00000000" w14:paraId="0000021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newSlope = newData - prevData;//calculate slope</w:t>
      </w:r>
    </w:p>
    <w:p w:rsidR="00000000" w:rsidDel="00000000" w:rsidP="00000000" w:rsidRDefault="00000000" w:rsidRPr="00000000" w14:paraId="0000021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(abs(newSlope-maxSlope)&lt;slopeTol){//if slopes are ==</w:t>
      </w:r>
    </w:p>
    <w:p w:rsidR="00000000" w:rsidDel="00000000" w:rsidP="00000000" w:rsidRDefault="00000000" w:rsidRPr="00000000" w14:paraId="0000021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//record new data and reset time</w:t>
      </w:r>
    </w:p>
    <w:p w:rsidR="00000000" w:rsidDel="00000000" w:rsidP="00000000" w:rsidRDefault="00000000" w:rsidRPr="00000000" w14:paraId="0000021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slope[index] = newSlope;</w:t>
      </w:r>
    </w:p>
    <w:p w:rsidR="00000000" w:rsidDel="00000000" w:rsidP="00000000" w:rsidRDefault="00000000" w:rsidRPr="00000000" w14:paraId="0000021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timer[index] = time;</w:t>
      </w:r>
    </w:p>
    <w:p w:rsidR="00000000" w:rsidDel="00000000" w:rsidP="00000000" w:rsidRDefault="00000000" w:rsidRPr="00000000" w14:paraId="0000021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time = 0;</w:t>
      </w:r>
    </w:p>
    <w:p w:rsidR="00000000" w:rsidDel="00000000" w:rsidP="00000000" w:rsidRDefault="00000000" w:rsidRPr="00000000" w14:paraId="0000021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 (index == 0){//new max slope just reset</w:t>
      </w:r>
    </w:p>
    <w:p w:rsidR="00000000" w:rsidDel="00000000" w:rsidP="00000000" w:rsidRDefault="00000000" w:rsidRPr="00000000" w14:paraId="0000021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PORTB |= B00010000;//set pin 12 high</w:t>
      </w:r>
    </w:p>
    <w:p w:rsidR="00000000" w:rsidDel="00000000" w:rsidP="00000000" w:rsidRDefault="00000000" w:rsidRPr="00000000" w14:paraId="0000021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noMatch = 0;</w:t>
      </w:r>
    </w:p>
    <w:p w:rsidR="00000000" w:rsidDel="00000000" w:rsidP="00000000" w:rsidRDefault="00000000" w:rsidRPr="00000000" w14:paraId="0000021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index++;//increment index</w:t>
      </w:r>
    </w:p>
    <w:p w:rsidR="00000000" w:rsidDel="00000000" w:rsidP="00000000" w:rsidRDefault="00000000" w:rsidRPr="00000000" w14:paraId="0000021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1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else if (abs(timer[0]-timer[index])&lt;timerTol &amp;&amp; abs(slope[0]-newSlope)&lt;slopeTol){//if timer duration and slopes match</w:t>
      </w:r>
    </w:p>
    <w:p w:rsidR="00000000" w:rsidDel="00000000" w:rsidP="00000000" w:rsidRDefault="00000000" w:rsidRPr="00000000" w14:paraId="0000021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//sum timer values</w:t>
      </w:r>
    </w:p>
    <w:p w:rsidR="00000000" w:rsidDel="00000000" w:rsidP="00000000" w:rsidRDefault="00000000" w:rsidRPr="00000000" w14:paraId="0000021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totalTimer = 0;</w:t>
      </w:r>
    </w:p>
    <w:p w:rsidR="00000000" w:rsidDel="00000000" w:rsidP="00000000" w:rsidRDefault="00000000" w:rsidRPr="00000000" w14:paraId="0000021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(byte i=0;i&lt;index;i++){</w:t>
      </w:r>
    </w:p>
    <w:p w:rsidR="00000000" w:rsidDel="00000000" w:rsidP="00000000" w:rsidRDefault="00000000" w:rsidRPr="00000000" w14:paraId="0000022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totalTimer+=timer[i];</w:t>
      </w:r>
    </w:p>
    <w:p w:rsidR="00000000" w:rsidDel="00000000" w:rsidP="00000000" w:rsidRDefault="00000000" w:rsidRPr="00000000" w14:paraId="0000022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period = totalTimer;//set period</w:t>
      </w:r>
    </w:p>
    <w:p w:rsidR="00000000" w:rsidDel="00000000" w:rsidP="00000000" w:rsidRDefault="00000000" w:rsidRPr="00000000" w14:paraId="0000022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//reset new zero index values to compare with</w:t>
      </w:r>
    </w:p>
    <w:p w:rsidR="00000000" w:rsidDel="00000000" w:rsidP="00000000" w:rsidRDefault="00000000" w:rsidRPr="00000000" w14:paraId="0000022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timer[0] = timer[index];</w:t>
      </w:r>
    </w:p>
    <w:p w:rsidR="00000000" w:rsidDel="00000000" w:rsidP="00000000" w:rsidRDefault="00000000" w:rsidRPr="00000000" w14:paraId="0000022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slope[0] = slope[index];</w:t>
      </w:r>
    </w:p>
    <w:p w:rsidR="00000000" w:rsidDel="00000000" w:rsidP="00000000" w:rsidRDefault="00000000" w:rsidRPr="00000000" w14:paraId="0000022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index = 1;//set index to 1</w:t>
      </w:r>
    </w:p>
    <w:p w:rsidR="00000000" w:rsidDel="00000000" w:rsidP="00000000" w:rsidRDefault="00000000" w:rsidRPr="00000000" w14:paraId="0000022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PORTB |= B00010000;//set pin 12 high</w:t>
      </w:r>
    </w:p>
    <w:p w:rsidR="00000000" w:rsidDel="00000000" w:rsidP="00000000" w:rsidRDefault="00000000" w:rsidRPr="00000000" w14:paraId="0000022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noMatch = 0;</w:t>
      </w:r>
    </w:p>
    <w:p w:rsidR="00000000" w:rsidDel="00000000" w:rsidP="00000000" w:rsidRDefault="00000000" w:rsidRPr="00000000" w14:paraId="0000022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2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else{//crossing midpoint but not match</w:t>
      </w:r>
    </w:p>
    <w:p w:rsidR="00000000" w:rsidDel="00000000" w:rsidP="00000000" w:rsidRDefault="00000000" w:rsidRPr="00000000" w14:paraId="0000022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index++;//increment index</w:t>
      </w:r>
    </w:p>
    <w:p w:rsidR="00000000" w:rsidDel="00000000" w:rsidP="00000000" w:rsidRDefault="00000000" w:rsidRPr="00000000" w14:paraId="0000022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(index &gt; 9){</w:t>
      </w:r>
    </w:p>
    <w:p w:rsidR="00000000" w:rsidDel="00000000" w:rsidP="00000000" w:rsidRDefault="00000000" w:rsidRPr="00000000" w14:paraId="0000022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reset();</w:t>
      </w:r>
    </w:p>
    <w:p w:rsidR="00000000" w:rsidDel="00000000" w:rsidP="00000000" w:rsidRDefault="00000000" w:rsidRPr="00000000" w14:paraId="0000022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3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 (newSlope&gt;maxSlope){//if new slope is much larger than max slope</w:t>
      </w:r>
    </w:p>
    <w:p w:rsidR="00000000" w:rsidDel="00000000" w:rsidP="00000000" w:rsidRDefault="00000000" w:rsidRPr="00000000" w14:paraId="0000023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maxSlope = newSlope;</w:t>
      </w:r>
    </w:p>
    <w:p w:rsidR="00000000" w:rsidDel="00000000" w:rsidP="00000000" w:rsidRDefault="00000000" w:rsidRPr="00000000" w14:paraId="0000023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time = 0;//reset clock</w:t>
      </w:r>
    </w:p>
    <w:p w:rsidR="00000000" w:rsidDel="00000000" w:rsidP="00000000" w:rsidRDefault="00000000" w:rsidRPr="00000000" w14:paraId="0000023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noMatch = 0;</w:t>
      </w:r>
    </w:p>
    <w:p w:rsidR="00000000" w:rsidDel="00000000" w:rsidP="00000000" w:rsidRDefault="00000000" w:rsidRPr="00000000" w14:paraId="0000023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index = 0;//reset index</w:t>
      </w:r>
    </w:p>
    <w:p w:rsidR="00000000" w:rsidDel="00000000" w:rsidP="00000000" w:rsidRDefault="00000000" w:rsidRPr="00000000" w14:paraId="000002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else{//slope not steep enough</w:t>
      </w:r>
    </w:p>
    <w:p w:rsidR="00000000" w:rsidDel="00000000" w:rsidP="00000000" w:rsidRDefault="00000000" w:rsidRPr="00000000" w14:paraId="000002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noMatch++;//increment no match counter</w:t>
      </w:r>
    </w:p>
    <w:p w:rsidR="00000000" w:rsidDel="00000000" w:rsidP="00000000" w:rsidRDefault="00000000" w:rsidRPr="00000000" w14:paraId="0000023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 (noMatch&gt;9){</w:t>
      </w:r>
    </w:p>
    <w:p w:rsidR="00000000" w:rsidDel="00000000" w:rsidP="00000000" w:rsidRDefault="00000000" w:rsidRPr="00000000" w14:paraId="000002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reset();</w:t>
      </w:r>
    </w:p>
    <w:p w:rsidR="00000000" w:rsidDel="00000000" w:rsidP="00000000" w:rsidRDefault="00000000" w:rsidRPr="00000000" w14:paraId="000002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3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(newData == 0 || newData == 1023){//if clipping</w:t>
      </w:r>
    </w:p>
    <w:p w:rsidR="00000000" w:rsidDel="00000000" w:rsidP="00000000" w:rsidRDefault="00000000" w:rsidRPr="00000000" w14:paraId="0000024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clipping = 1;//currently clipping</w:t>
      </w:r>
    </w:p>
    <w:p w:rsidR="00000000" w:rsidDel="00000000" w:rsidP="00000000" w:rsidRDefault="00000000" w:rsidRPr="00000000" w14:paraId="000002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//Serial.println("clipping");</w:t>
      </w:r>
    </w:p>
    <w:p w:rsidR="00000000" w:rsidDel="00000000" w:rsidP="00000000" w:rsidRDefault="00000000" w:rsidRPr="00000000" w14:paraId="000002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4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time++;//increment timer at rate of 38.5kHz</w:t>
      </w:r>
    </w:p>
    <w:p w:rsidR="00000000" w:rsidDel="00000000" w:rsidP="00000000" w:rsidRDefault="00000000" w:rsidRPr="00000000" w14:paraId="0000024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ampTimer++;//increment amplitude timer</w:t>
      </w:r>
    </w:p>
    <w:p w:rsidR="00000000" w:rsidDel="00000000" w:rsidP="00000000" w:rsidRDefault="00000000" w:rsidRPr="00000000" w14:paraId="000002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(abs(127-ADCH)&gt;maxAmp){</w:t>
      </w:r>
    </w:p>
    <w:p w:rsidR="00000000" w:rsidDel="00000000" w:rsidP="00000000" w:rsidRDefault="00000000" w:rsidRPr="00000000" w14:paraId="0000024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maxAmp = abs(127-ADCH);</w:t>
      </w:r>
    </w:p>
    <w:p w:rsidR="00000000" w:rsidDel="00000000" w:rsidP="00000000" w:rsidRDefault="00000000" w:rsidRPr="00000000" w14:paraId="0000024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(ampTimer==1000){</w:t>
      </w:r>
    </w:p>
    <w:p w:rsidR="00000000" w:rsidDel="00000000" w:rsidP="00000000" w:rsidRDefault="00000000" w:rsidRPr="00000000" w14:paraId="000002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ampTimer = 0;</w:t>
      </w:r>
    </w:p>
    <w:p w:rsidR="00000000" w:rsidDel="00000000" w:rsidP="00000000" w:rsidRDefault="00000000" w:rsidRPr="00000000" w14:paraId="000002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checkMaxAmp = maxAmp;</w:t>
      </w:r>
    </w:p>
    <w:p w:rsidR="00000000" w:rsidDel="00000000" w:rsidP="00000000" w:rsidRDefault="00000000" w:rsidRPr="00000000" w14:paraId="0000024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maxAmp = 0;</w:t>
      </w:r>
    </w:p>
    <w:p w:rsidR="00000000" w:rsidDel="00000000" w:rsidP="00000000" w:rsidRDefault="00000000" w:rsidRPr="00000000" w14:paraId="000002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reset(){//clean out some variables</w:t>
      </w:r>
    </w:p>
    <w:p w:rsidR="00000000" w:rsidDel="00000000" w:rsidP="00000000" w:rsidRDefault="00000000" w:rsidRPr="00000000" w14:paraId="0000025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index = 0;//reset index</w:t>
      </w:r>
    </w:p>
    <w:p w:rsidR="00000000" w:rsidDel="00000000" w:rsidP="00000000" w:rsidRDefault="00000000" w:rsidRPr="00000000" w14:paraId="0000025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noMatch = 0;//reset match couner</w:t>
      </w:r>
    </w:p>
    <w:p w:rsidR="00000000" w:rsidDel="00000000" w:rsidP="00000000" w:rsidRDefault="00000000" w:rsidRPr="00000000" w14:paraId="0000025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maxSlope = 0;//reset slope</w:t>
      </w:r>
    </w:p>
    <w:p w:rsidR="00000000" w:rsidDel="00000000" w:rsidP="00000000" w:rsidRDefault="00000000" w:rsidRPr="00000000" w14:paraId="0000025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checkClipping(){//manage clipping indication</w:t>
      </w:r>
    </w:p>
    <w:p w:rsidR="00000000" w:rsidDel="00000000" w:rsidP="00000000" w:rsidRDefault="00000000" w:rsidRPr="00000000" w14:paraId="000002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(clipping){//if currently clipping</w:t>
      </w:r>
    </w:p>
    <w:p w:rsidR="00000000" w:rsidDel="00000000" w:rsidP="00000000" w:rsidRDefault="00000000" w:rsidRPr="00000000" w14:paraId="0000025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clipping = 0;</w:t>
      </w:r>
    </w:p>
    <w:p w:rsidR="00000000" w:rsidDel="00000000" w:rsidP="00000000" w:rsidRDefault="00000000" w:rsidRPr="00000000" w14:paraId="0000025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openStringFrequencies[] = {82.41, 110.00, 146.83, 196.00, 246.94, 329.63};</w:t>
      </w:r>
    </w:p>
    <w:p w:rsidR="00000000" w:rsidDel="00000000" w:rsidP="00000000" w:rsidRDefault="00000000" w:rsidRPr="00000000" w14:paraId="0000026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stringNames[] = {"E", "A", "D", "G", "B", "E"};</w:t>
      </w:r>
    </w:p>
    <w:p w:rsidR="00000000" w:rsidDel="00000000" w:rsidP="00000000" w:rsidRDefault="00000000" w:rsidRPr="00000000" w14:paraId="0000026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in_between(double a, double min, double max) </w:t>
      </w:r>
    </w:p>
    <w:p w:rsidR="00000000" w:rsidDel="00000000" w:rsidP="00000000" w:rsidRDefault="00000000" w:rsidRPr="00000000" w14:paraId="0000026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a &gt;= min &amp;&amp; a &lt;= max;</w:t>
      </w:r>
    </w:p>
    <w:p w:rsidR="00000000" w:rsidDel="00000000" w:rsidP="00000000" w:rsidRDefault="00000000" w:rsidRPr="00000000" w14:paraId="0000026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semi_ton(String note) </w:t>
      </w:r>
    </w:p>
    <w:p w:rsidR="00000000" w:rsidDel="00000000" w:rsidP="00000000" w:rsidRDefault="00000000" w:rsidRPr="00000000" w14:paraId="0000026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 semiton;</w:t>
      </w:r>
    </w:p>
    <w:p w:rsidR="00000000" w:rsidDel="00000000" w:rsidP="00000000" w:rsidRDefault="00000000" w:rsidRPr="00000000" w14:paraId="0000026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if(note == "E") {</w:t>
      </w:r>
    </w:p>
    <w:p w:rsidR="00000000" w:rsidDel="00000000" w:rsidP="00000000" w:rsidRDefault="00000000" w:rsidRPr="00000000" w14:paraId="0000026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semiton = "F";</w:t>
      </w:r>
    </w:p>
    <w:p w:rsidR="00000000" w:rsidDel="00000000" w:rsidP="00000000" w:rsidRDefault="00000000" w:rsidRPr="00000000" w14:paraId="0000026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6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if(note == "B") {</w:t>
      </w:r>
    </w:p>
    <w:p w:rsidR="00000000" w:rsidDel="00000000" w:rsidP="00000000" w:rsidRDefault="00000000" w:rsidRPr="00000000" w14:paraId="0000026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semiton = "C";</w:t>
      </w:r>
    </w:p>
    <w:p w:rsidR="00000000" w:rsidDel="00000000" w:rsidP="00000000" w:rsidRDefault="00000000" w:rsidRPr="00000000" w14:paraId="0000027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7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27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semiton = note + "#";</w:t>
      </w:r>
    </w:p>
    <w:p w:rsidR="00000000" w:rsidDel="00000000" w:rsidP="00000000" w:rsidRDefault="00000000" w:rsidRPr="00000000" w14:paraId="0000027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7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semiton;</w:t>
      </w:r>
    </w:p>
    <w:p w:rsidR="00000000" w:rsidDel="00000000" w:rsidP="00000000" w:rsidRDefault="00000000" w:rsidRPr="00000000" w14:paraId="0000027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note = "";</w:t>
      </w:r>
    </w:p>
    <w:p w:rsidR="00000000" w:rsidDel="00000000" w:rsidP="00000000" w:rsidRDefault="00000000" w:rsidRPr="00000000" w14:paraId="0000027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getGuitarNoteByFrequency(double frequency) {</w:t>
      </w:r>
    </w:p>
    <w:p w:rsidR="00000000" w:rsidDel="00000000" w:rsidP="00000000" w:rsidRDefault="00000000" w:rsidRPr="00000000" w14:paraId="0000027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accuracyTone = 1;</w:t>
      </w:r>
    </w:p>
    <w:p w:rsidR="00000000" w:rsidDel="00000000" w:rsidP="00000000" w:rsidRDefault="00000000" w:rsidRPr="00000000" w14:paraId="0000027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accuracyDemiton = 3;</w:t>
      </w:r>
    </w:p>
    <w:p w:rsidR="00000000" w:rsidDel="00000000" w:rsidP="00000000" w:rsidRDefault="00000000" w:rsidRPr="00000000" w14:paraId="0000027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Determine the note based on the provided frequency.</w:t>
      </w:r>
    </w:p>
    <w:p w:rsidR="00000000" w:rsidDel="00000000" w:rsidP="00000000" w:rsidRDefault="00000000" w:rsidRPr="00000000" w14:paraId="0000027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6; i++) {</w:t>
      </w:r>
    </w:p>
    <w:p w:rsidR="00000000" w:rsidDel="00000000" w:rsidP="00000000" w:rsidRDefault="00000000" w:rsidRPr="00000000" w14:paraId="0000028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if(in_between(frequency, openStringFrequencies[i] - accuracyTone, openStringFrequencies[i] + accuracyTone))</w:t>
      </w:r>
    </w:p>
    <w:p w:rsidR="00000000" w:rsidDel="00000000" w:rsidP="00000000" w:rsidRDefault="00000000" w:rsidRPr="00000000" w14:paraId="0000028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note = stringNames[i];</w:t>
      </w:r>
    </w:p>
    <w:p w:rsidR="00000000" w:rsidDel="00000000" w:rsidP="00000000" w:rsidRDefault="00000000" w:rsidRPr="00000000" w14:paraId="0000028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else if (in_between(frequency, openStringFrequencies[i] + accuracyTone, openStringFrequencies[i] + accuracyDemiton)) </w:t>
      </w:r>
    </w:p>
    <w:p w:rsidR="00000000" w:rsidDel="00000000" w:rsidP="00000000" w:rsidRDefault="00000000" w:rsidRPr="00000000" w14:paraId="0000028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note = stringNames[i] + "+";</w:t>
      </w:r>
    </w:p>
    <w:p w:rsidR="00000000" w:rsidDel="00000000" w:rsidP="00000000" w:rsidRDefault="00000000" w:rsidRPr="00000000" w14:paraId="0000028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else if (in_between(frequency, openStringFrequencies[i] + accuracyDemiton, openStringFrequencies[i] + 2*accuracyDemiton)) </w:t>
      </w:r>
    </w:p>
    <w:p w:rsidR="00000000" w:rsidDel="00000000" w:rsidP="00000000" w:rsidRDefault="00000000" w:rsidRPr="00000000" w14:paraId="0000028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note = semi_ton(stringNames[i]);</w:t>
      </w:r>
    </w:p>
    <w:p w:rsidR="00000000" w:rsidDel="00000000" w:rsidP="00000000" w:rsidRDefault="00000000" w:rsidRPr="00000000" w14:paraId="0000028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else if (in_between(frequency, openStringFrequencies[i] - accuracyTone - accuracyDemiton, openStringFrequencies[i] - accuracyTone)) </w:t>
      </w:r>
    </w:p>
    <w:p w:rsidR="00000000" w:rsidDel="00000000" w:rsidP="00000000" w:rsidRDefault="00000000" w:rsidRPr="00000000" w14:paraId="0000028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note = stringNames[i] + "-";</w:t>
      </w:r>
    </w:p>
    <w:p w:rsidR="00000000" w:rsidDel="00000000" w:rsidP="00000000" w:rsidRDefault="00000000" w:rsidRPr="00000000" w14:paraId="0000028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note;</w:t>
      </w:r>
    </w:p>
    <w:p w:rsidR="00000000" w:rsidDel="00000000" w:rsidP="00000000" w:rsidRDefault="00000000" w:rsidRPr="00000000" w14:paraId="0000028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printNote(float frequency) {</w:t>
      </w:r>
    </w:p>
    <w:p w:rsidR="00000000" w:rsidDel="00000000" w:rsidP="00000000" w:rsidRDefault="00000000" w:rsidRPr="00000000" w14:paraId="0000028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note = getGuitarNoteByFrequency(frequency);</w:t>
      </w:r>
    </w:p>
    <w:p w:rsidR="00000000" w:rsidDel="00000000" w:rsidP="00000000" w:rsidRDefault="00000000" w:rsidRPr="00000000" w14:paraId="0000028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display.setCursor(60, 20);</w:t>
      </w:r>
    </w:p>
    <w:p w:rsidR="00000000" w:rsidDel="00000000" w:rsidP="00000000" w:rsidRDefault="00000000" w:rsidRPr="00000000" w14:paraId="0000029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display.clearDisplay();</w:t>
      </w:r>
    </w:p>
    <w:p w:rsidR="00000000" w:rsidDel="00000000" w:rsidP="00000000" w:rsidRDefault="00000000" w:rsidRPr="00000000" w14:paraId="0000029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display.print(note);</w:t>
      </w:r>
    </w:p>
    <w:p w:rsidR="00000000" w:rsidDel="00000000" w:rsidP="00000000" w:rsidRDefault="00000000" w:rsidRPr="00000000" w14:paraId="0000029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display.display();</w:t>
      </w:r>
    </w:p>
    <w:p w:rsidR="00000000" w:rsidDel="00000000" w:rsidP="00000000" w:rsidRDefault="00000000" w:rsidRPr="00000000" w14:paraId="0000029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loop(){</w:t>
      </w:r>
    </w:p>
    <w:p w:rsidR="00000000" w:rsidDel="00000000" w:rsidP="00000000" w:rsidRDefault="00000000" w:rsidRPr="00000000" w14:paraId="0000029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checkClipping();</w:t>
      </w:r>
    </w:p>
    <w:p w:rsidR="00000000" w:rsidDel="00000000" w:rsidP="00000000" w:rsidRDefault="00000000" w:rsidRPr="00000000" w14:paraId="0000029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9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(checkMaxAmp &gt; ampThreshold){</w:t>
      </w:r>
    </w:p>
    <w:p w:rsidR="00000000" w:rsidDel="00000000" w:rsidP="00000000" w:rsidRDefault="00000000" w:rsidRPr="00000000" w14:paraId="0000029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frequency = 38462/float(period);//calculate frequency timer rate/period</w:t>
      </w:r>
    </w:p>
    <w:p w:rsidR="00000000" w:rsidDel="00000000" w:rsidP="00000000" w:rsidRDefault="00000000" w:rsidRPr="00000000" w14:paraId="0000029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9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//print results</w:t>
      </w:r>
    </w:p>
    <w:p w:rsidR="00000000" w:rsidDel="00000000" w:rsidP="00000000" w:rsidRDefault="00000000" w:rsidRPr="00000000" w14:paraId="0000029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Serial.print(frequency);</w:t>
      </w:r>
    </w:p>
    <w:p w:rsidR="00000000" w:rsidDel="00000000" w:rsidP="00000000" w:rsidRDefault="00000000" w:rsidRPr="00000000" w14:paraId="0000029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Serial.println(" hz");</w:t>
      </w:r>
    </w:p>
    <w:p w:rsidR="00000000" w:rsidDel="00000000" w:rsidP="00000000" w:rsidRDefault="00000000" w:rsidRPr="00000000" w14:paraId="0000029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printNote(frequency);</w:t>
      </w:r>
    </w:p>
    <w:p w:rsidR="00000000" w:rsidDel="00000000" w:rsidP="00000000" w:rsidRDefault="00000000" w:rsidRPr="00000000" w14:paraId="0000029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A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A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delay(150);</w:t>
      </w:r>
    </w:p>
    <w:p w:rsidR="00000000" w:rsidDel="00000000" w:rsidP="00000000" w:rsidRDefault="00000000" w:rsidRPr="00000000" w14:paraId="000002A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jc w:val="center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ПРИЛОЖЕНИЕ Е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0" w:lineRule="auto"/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(обязательное) 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Перечень элементов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1"/>
        <w:jc w:val="center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ПРИЛОЖЕНИЕ Ж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0" w:lineRule="auto"/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(обязательное) 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8" w:line="240" w:lineRule="auto"/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Ведомость документов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38" w:w="11906" w:orient="portrait"/>
      <w:pgMar w:bottom="1560" w:top="993" w:left="1701" w:right="850" w:header="708" w:footer="708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Gungsuh"/>
  <w:font w:name="Courier New"/>
  <w:font w:name="Hack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068" w:hanging="360"/>
      </w:pPr>
      <w:rPr/>
    </w:lvl>
    <w:lvl w:ilvl="1">
      <w:start w:val="1"/>
      <w:numFmt w:val="decimal"/>
      <w:lvlText w:val="%1.%2."/>
      <w:lvlJc w:val="left"/>
      <w:pPr>
        <w:ind w:left="1428" w:hanging="719.9999999999999"/>
      </w:pPr>
      <w:rPr/>
    </w:lvl>
    <w:lvl w:ilvl="2">
      <w:start w:val="1"/>
      <w:numFmt w:val="decimal"/>
      <w:lvlText w:val="%1.%2.%3."/>
      <w:lvlJc w:val="left"/>
      <w:pPr>
        <w:ind w:left="1428" w:hanging="719.9999999999999"/>
      </w:pPr>
      <w:rPr/>
    </w:lvl>
    <w:lvl w:ilvl="3">
      <w:start w:val="1"/>
      <w:numFmt w:val="decimal"/>
      <w:lvlText w:val="%1.%2.%3.%4."/>
      <w:lvlJc w:val="left"/>
      <w:pPr>
        <w:ind w:left="1788" w:hanging="1080"/>
      </w:pPr>
      <w:rPr/>
    </w:lvl>
    <w:lvl w:ilvl="4">
      <w:start w:val="1"/>
      <w:numFmt w:val="decimal"/>
      <w:lvlText w:val="%1.%2.%3.%4.%5."/>
      <w:lvlJc w:val="left"/>
      <w:pPr>
        <w:ind w:left="1788" w:hanging="1080"/>
      </w:pPr>
      <w:rPr/>
    </w:lvl>
    <w:lvl w:ilvl="5">
      <w:start w:val="1"/>
      <w:numFmt w:val="decimal"/>
      <w:lvlText w:val="%1.%2.%3.%4.%5.%6."/>
      <w:lvlJc w:val="left"/>
      <w:pPr>
        <w:ind w:left="2148" w:hanging="1440"/>
      </w:pPr>
      <w:rPr/>
    </w:lvl>
    <w:lvl w:ilvl="6">
      <w:start w:val="1"/>
      <w:numFmt w:val="decimal"/>
      <w:lvlText w:val="%1.%2.%3.%4.%5.%6.%7."/>
      <w:lvlJc w:val="left"/>
      <w:pPr>
        <w:ind w:left="2508" w:hanging="1800"/>
      </w:pPr>
      <w:rPr/>
    </w:lvl>
    <w:lvl w:ilvl="7">
      <w:start w:val="1"/>
      <w:numFmt w:val="decimal"/>
      <w:lvlText w:val="%1.%2.%3.%4.%5.%6.%7.%8."/>
      <w:lvlJc w:val="left"/>
      <w:pPr>
        <w:ind w:left="2508" w:hanging="1800"/>
      </w:pPr>
      <w:rPr/>
    </w:lvl>
    <w:lvl w:ilvl="8">
      <w:start w:val="1"/>
      <w:numFmt w:val="decimal"/>
      <w:lvlText w:val="%1.%2.%3.%4.%5.%6.%7.%8.%9."/>
      <w:lvlJc w:val="left"/>
      <w:pPr>
        <w:ind w:left="2868" w:hanging="21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11E6"/>
  </w:style>
  <w:style w:type="paragraph" w:styleId="Heading1">
    <w:name w:val="heading 1"/>
    <w:basedOn w:val="Normal"/>
    <w:next w:val="Normal"/>
    <w:link w:val="Heading1Char"/>
    <w:uiPriority w:val="9"/>
    <w:qFormat w:val="1"/>
    <w:rsid w:val="001C5FF3"/>
    <w:pPr>
      <w:keepNext w:val="1"/>
      <w:keepLines w:val="1"/>
      <w:spacing w:after="0" w:before="480" w:line="276" w:lineRule="auto"/>
      <w:outlineLvl w:val="0"/>
    </w:pPr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C5FF3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44AD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 w:val="1"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0F3A"/>
  </w:style>
  <w:style w:type="character" w:styleId="Heading1Char" w:customStyle="1">
    <w:name w:val="Heading 1 Char"/>
    <w:basedOn w:val="DefaultParagraphFont"/>
    <w:link w:val="Heading1"/>
    <w:uiPriority w:val="9"/>
    <w:rsid w:val="001C5FF3"/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 w:val="1"/>
    <w:rsid w:val="00B5667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5667E"/>
    <w:rPr>
      <w:color w:val="0563c1" w:themeColor="hyperlink"/>
      <w:u w:val="single"/>
    </w:rPr>
  </w:style>
  <w:style w:type="paragraph" w:styleId="a" w:customStyle="1">
    <w:name w:val="Диплом"/>
    <w:basedOn w:val="Normal"/>
    <w:link w:val="a0"/>
    <w:qFormat w:val="1"/>
    <w:rsid w:val="00AD0007"/>
    <w:pPr>
      <w:spacing w:after="0" w:line="240" w:lineRule="auto"/>
      <w:ind w:firstLine="709"/>
      <w:jc w:val="both"/>
    </w:pPr>
    <w:rPr>
      <w:rFonts w:ascii="Times New Roman" w:cs="Times New Roman" w:hAnsi="Times New Roman"/>
      <w:sz w:val="28"/>
      <w:szCs w:val="28"/>
      <w:lang w:val="be-BY"/>
    </w:rPr>
  </w:style>
  <w:style w:type="character" w:styleId="a0" w:customStyle="1">
    <w:name w:val="Диплом Знак"/>
    <w:basedOn w:val="DefaultParagraphFont"/>
    <w:link w:val="a"/>
    <w:rsid w:val="00AD0007"/>
    <w:rPr>
      <w:rFonts w:ascii="Times New Roman" w:cs="Times New Roman" w:hAnsi="Times New Roman"/>
      <w:sz w:val="28"/>
      <w:szCs w:val="28"/>
      <w:lang w:val="be-BY"/>
    </w:rPr>
  </w:style>
  <w:style w:type="character" w:styleId="ListParagraphChar" w:customStyle="1">
    <w:name w:val="List Paragraph Char"/>
    <w:link w:val="ListParagraph"/>
    <w:uiPriority w:val="34"/>
    <w:locked w:val="1"/>
    <w:rsid w:val="00AD0007"/>
  </w:style>
  <w:style w:type="paragraph" w:styleId="NormalWeb">
    <w:name w:val="Normal (Web)"/>
    <w:basedOn w:val="Normal"/>
    <w:uiPriority w:val="99"/>
    <w:unhideWhenUsed w:val="1"/>
    <w:rsid w:val="008F5B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pl-k" w:customStyle="1">
    <w:name w:val="pl-k"/>
    <w:basedOn w:val="DefaultParagraphFont"/>
    <w:rsid w:val="008F5B86"/>
  </w:style>
  <w:style w:type="character" w:styleId="pl-c1" w:customStyle="1">
    <w:name w:val="pl-c1"/>
    <w:basedOn w:val="DefaultParagraphFont"/>
    <w:rsid w:val="008F5B86"/>
  </w:style>
  <w:style w:type="character" w:styleId="pl-en" w:customStyle="1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81F3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127A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127A8"/>
    <w:rPr>
      <w:rFonts w:ascii="Segoe UI" w:cs="Segoe UI" w:hAnsi="Segoe UI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B836F1"/>
    <w:rPr>
      <w:b w:val="1"/>
      <w:bCs w:val="1"/>
    </w:rPr>
  </w:style>
  <w:style w:type="paragraph" w:styleId="TOC2">
    <w:name w:val="toc 2"/>
    <w:basedOn w:val="Normal"/>
    <w:next w:val="Normal"/>
    <w:autoRedefine w:val="1"/>
    <w:uiPriority w:val="39"/>
    <w:qFormat w:val="1"/>
    <w:rsid w:val="00884CAF"/>
    <w:pPr>
      <w:suppressAutoHyphens w:val="1"/>
      <w:spacing w:after="0" w:line="240" w:lineRule="auto"/>
      <w:ind w:left="240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 w:val="1"/>
    <w:uiPriority w:val="39"/>
    <w:qFormat w:val="1"/>
    <w:rsid w:val="001E6FFF"/>
    <w:pPr>
      <w:tabs>
        <w:tab w:val="left" w:pos="284"/>
        <w:tab w:val="right" w:leader="dot" w:pos="9628"/>
      </w:tabs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84CAF"/>
    <w:pPr>
      <w:keepNext w:val="0"/>
      <w:keepLines w:val="0"/>
      <w:spacing w:after="160" w:before="0" w:line="240" w:lineRule="auto"/>
      <w:jc w:val="center"/>
      <w:outlineLvl w:val="9"/>
    </w:pPr>
    <w:rPr>
      <w:rFonts w:cs="Times New Roman" w:eastAsiaTheme="minorHAnsi"/>
      <w:bCs w:val="0"/>
      <w:color w:val="auto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rsid w:val="001C5FF3"/>
    <w:rPr>
      <w:rFonts w:ascii="Times New Roman" w:hAnsi="Times New Roman" w:cstheme="majorBidi" w:eastAsiaTheme="majorEastAsia"/>
      <w:b w:val="1"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cs="Times New Roman" w:eastAsia="Times New Roman" w:hAnsi="Times New Roman"/>
      <w:i w:val="1"/>
      <w:iCs w:val="1"/>
      <w:sz w:val="24"/>
      <w:szCs w:val="24"/>
      <w:lang w:eastAsia="ru-RU"/>
    </w:rPr>
  </w:style>
  <w:style w:type="character" w:styleId="BodyTextChar" w:customStyle="1">
    <w:name w:val="Body Text Char"/>
    <w:basedOn w:val="DefaultParagraphFont"/>
    <w:link w:val="BodyText"/>
    <w:rsid w:val="00A6489B"/>
    <w:rPr>
      <w:rFonts w:ascii="Times New Roman" w:cs="Times New Roman" w:eastAsia="Times New Roman" w:hAnsi="Times New Roman"/>
      <w:i w:val="1"/>
      <w:iCs w:val="1"/>
      <w:sz w:val="24"/>
      <w:szCs w:val="24"/>
      <w:lang w:eastAsia="ru-RU"/>
    </w:rPr>
  </w:style>
  <w:style w:type="paragraph" w:styleId="1" w:customStyle="1">
    <w:name w:val="Нумерованный заголовок 1"/>
    <w:basedOn w:val="Heading1"/>
    <w:next w:val="Normal"/>
    <w:link w:val="10"/>
    <w:qFormat w:val="1"/>
    <w:rsid w:val="00CA6A5D"/>
    <w:pPr>
      <w:numPr>
        <w:numId w:val="17"/>
      </w:numPr>
      <w:spacing w:before="0" w:line="240" w:lineRule="auto"/>
      <w:contextualSpacing w:val="1"/>
      <w:jc w:val="both"/>
    </w:pPr>
    <w:rPr>
      <w:bCs w:val="0"/>
      <w:szCs w:val="32"/>
    </w:rPr>
  </w:style>
  <w:style w:type="paragraph" w:styleId="2" w:customStyle="1">
    <w:name w:val="Нумерованный заголовок 2"/>
    <w:basedOn w:val="Heading2"/>
    <w:next w:val="Normal"/>
    <w:link w:val="20"/>
    <w:autoRedefine w:val="1"/>
    <w:qFormat w:val="1"/>
    <w:rsid w:val="00CA6A5D"/>
    <w:pPr>
      <w:numPr>
        <w:ilvl w:val="1"/>
        <w:numId w:val="17"/>
      </w:numPr>
      <w:spacing w:before="0" w:line="240" w:lineRule="auto"/>
      <w:contextualSpacing w:val="1"/>
    </w:pPr>
    <w:rPr>
      <w:color w:val="auto"/>
    </w:rPr>
  </w:style>
  <w:style w:type="character" w:styleId="10" w:customStyle="1">
    <w:name w:val="Нумерованный заголовок 1 Знак"/>
    <w:basedOn w:val="Heading1Char"/>
    <w:link w:val="1"/>
    <w:rsid w:val="00CA6A5D"/>
    <w:rPr>
      <w:rFonts w:ascii="Times New Roman" w:hAnsi="Times New Roman" w:cstheme="majorBidi" w:eastAsiaTheme="majorEastAsia"/>
      <w:b w:val="1"/>
      <w:bCs w:val="0"/>
      <w:color w:val="000000" w:themeColor="text1"/>
      <w:sz w:val="28"/>
      <w:szCs w:val="32"/>
    </w:rPr>
  </w:style>
  <w:style w:type="paragraph" w:styleId="a1" w:customStyle="1">
    <w:name w:val="основной гост"/>
    <w:basedOn w:val="Normal"/>
    <w:link w:val="a2"/>
    <w:qFormat w:val="1"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2" w:customStyle="1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44ADB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44ADB"/>
    <w:rPr>
      <w:color w:val="605e5c"/>
      <w:shd w:color="auto" w:fill="e1dfdd" w:val="clear"/>
    </w:rPr>
  </w:style>
  <w:style w:type="character" w:styleId="PlaceholderText">
    <w:name w:val="Placeholder Text"/>
    <w:basedOn w:val="DefaultParagraphFont"/>
    <w:uiPriority w:val="99"/>
    <w:semiHidden w:val="1"/>
    <w:rsid w:val="00DA78DA"/>
    <w:rPr>
      <w:color w:val="808080"/>
    </w:rPr>
  </w:style>
  <w:style w:type="character" w:styleId="Emphasis">
    <w:name w:val="Emphasis"/>
    <w:basedOn w:val="DefaultParagraphFont"/>
    <w:uiPriority w:val="20"/>
    <w:qFormat w:val="1"/>
    <w:rsid w:val="00025BDF"/>
    <w:rPr>
      <w:i w:val="1"/>
      <w:iCs w:val="1"/>
    </w:rPr>
  </w:style>
  <w:style w:type="character" w:styleId="20" w:customStyle="1">
    <w:name w:val="Нумерованный заголовок 2 Знак"/>
    <w:basedOn w:val="Heading2Char"/>
    <w:link w:val="2"/>
    <w:rsid w:val="00DE3297"/>
    <w:rPr>
      <w:rFonts w:ascii="Times New Roman" w:hAnsi="Times New Roman" w:cstheme="majorBidi" w:eastAsiaTheme="majorEastAsia"/>
      <w:b w:val="1"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PlainTextChar" w:customStyle="1">
    <w:name w:val="Plain Text Char"/>
    <w:basedOn w:val="DefaultParagraphFont"/>
    <w:link w:val="PlainText"/>
    <w:rsid w:val="006838FF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vpropvalue" w:customStyle="1">
    <w:name w:val="av_propvalue"/>
    <w:basedOn w:val="Normal"/>
    <w:rsid w:val="009A0B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suir.by/m/12_100229_1_85477.pdf" TargetMode="External"/><Relationship Id="rId10" Type="http://schemas.openxmlformats.org/officeDocument/2006/relationships/hyperlink" Target="https://www.alldatasheet.com/view.jsp?Searchword=Tl082%20datasheet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arduino.ru/Refer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rduino.cc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hyperlink" Target="https://www.bsuir.by/m/12_100229_1_136308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2021-12-01T16:08:00Z</dcterms:created>
  <dc:creator>Анжелика Деркач</dc:creator>
</cp:coreProperties>
</file>