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DA917"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Министерство образования Республики Беларусь </w:t>
      </w:r>
    </w:p>
    <w:p w14:paraId="222C96BF"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39FEA7D" w14:textId="77777777" w:rsidR="00C6140C" w:rsidRPr="00C6140C" w:rsidRDefault="00C6140C" w:rsidP="00C6140C">
      <w:pPr>
        <w:spacing w:after="20" w:line="240" w:lineRule="auto"/>
        <w:ind w:left="10" w:right="73"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Учреждение образования </w:t>
      </w:r>
    </w:p>
    <w:p w14:paraId="48F393BA" w14:textId="77777777" w:rsidR="00C6140C" w:rsidRPr="00C6140C" w:rsidRDefault="00C6140C" w:rsidP="00C6140C">
      <w:pPr>
        <w:spacing w:after="5" w:line="240" w:lineRule="auto"/>
        <w:ind w:left="3505" w:right="25" w:hanging="2461"/>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43772A00" w14:textId="77777777" w:rsidR="00C6140C" w:rsidRPr="00C6140C" w:rsidRDefault="00C6140C" w:rsidP="00C6140C">
      <w:pPr>
        <w:spacing w:after="73"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4D931D43" w14:textId="77777777" w:rsidR="00C6140C" w:rsidRPr="00C6140C" w:rsidRDefault="00C6140C" w:rsidP="00C6140C">
      <w:pPr>
        <w:spacing w:after="20" w:line="240" w:lineRule="auto"/>
        <w:ind w:left="10" w:right="76"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Кафедра электронных вычислительных машин </w:t>
      </w:r>
    </w:p>
    <w:p w14:paraId="1FD67653"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185FF9C"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0CABB2A8"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1F1863D" w14:textId="77777777" w:rsidR="00C6140C" w:rsidRPr="00C6140C" w:rsidRDefault="00C6140C" w:rsidP="00C6140C">
      <w:pPr>
        <w:spacing w:after="21"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B7A1C6"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34C5EF53" w14:textId="77777777" w:rsidR="00C6140C" w:rsidRPr="00C6140C" w:rsidRDefault="00C6140C" w:rsidP="00C6140C">
      <w:pPr>
        <w:spacing w:after="18" w:line="240" w:lineRule="auto"/>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287B22CD" w14:textId="77777777" w:rsidR="00C6140C" w:rsidRPr="00C6140C" w:rsidRDefault="00C6140C" w:rsidP="00C6140C">
      <w:pPr>
        <w:spacing w:after="72"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6F2D3ED" w14:textId="148D8582" w:rsidR="00C6140C" w:rsidRPr="00C6140C" w:rsidRDefault="00C6140C" w:rsidP="00C6140C">
      <w:pPr>
        <w:spacing w:after="75" w:line="240" w:lineRule="auto"/>
        <w:ind w:left="10" w:right="72"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Лабораторная работа №</w:t>
      </w:r>
      <w:r w:rsidR="00312F5E" w:rsidRPr="00312F5E">
        <w:rPr>
          <w:rFonts w:ascii="Times New Roman" w:eastAsia="Times New Roman" w:hAnsi="Times New Roman" w:cs="Times New Roman"/>
          <w:sz w:val="28"/>
          <w:szCs w:val="28"/>
        </w:rPr>
        <w:t>3</w:t>
      </w:r>
      <w:r w:rsidRPr="00C6140C">
        <w:rPr>
          <w:rFonts w:ascii="Times New Roman" w:eastAsia="Times New Roman" w:hAnsi="Times New Roman" w:cs="Times New Roman"/>
          <w:sz w:val="28"/>
          <w:szCs w:val="28"/>
        </w:rPr>
        <w:t xml:space="preserve"> </w:t>
      </w:r>
    </w:p>
    <w:p w14:paraId="5C2F8446" w14:textId="08327A04" w:rsidR="00C6140C" w:rsidRPr="00E42D33" w:rsidRDefault="00C6140C" w:rsidP="00312F5E">
      <w:pPr>
        <w:spacing w:after="66" w:line="240" w:lineRule="auto"/>
        <w:ind w:left="10" w:right="69" w:hanging="10"/>
        <w:jc w:val="center"/>
        <w:rPr>
          <w:rFonts w:ascii="Times New Roman" w:eastAsia="Times New Roman" w:hAnsi="Times New Roman" w:cs="Times New Roman"/>
          <w:b/>
          <w:bCs/>
          <w:sz w:val="28"/>
          <w:szCs w:val="28"/>
        </w:rPr>
      </w:pPr>
      <w:r w:rsidRPr="00C6140C">
        <w:rPr>
          <w:rFonts w:ascii="Times New Roman" w:eastAsia="Times New Roman" w:hAnsi="Times New Roman" w:cs="Times New Roman"/>
          <w:sz w:val="28"/>
          <w:szCs w:val="28"/>
        </w:rPr>
        <w:t>«</w:t>
      </w:r>
      <w:r w:rsidR="00312F5E" w:rsidRPr="00312F5E">
        <w:rPr>
          <w:rFonts w:ascii="Times New Roman" w:eastAsia="Times New Roman" w:hAnsi="Times New Roman" w:cs="Times New Roman"/>
          <w:sz w:val="28"/>
          <w:szCs w:val="28"/>
        </w:rPr>
        <w:t xml:space="preserve">Принятие решений </w:t>
      </w:r>
      <w:r w:rsidR="00312F5E">
        <w:rPr>
          <w:rFonts w:ascii="Times New Roman" w:eastAsia="Times New Roman" w:hAnsi="Times New Roman" w:cs="Times New Roman"/>
          <w:sz w:val="28"/>
          <w:szCs w:val="28"/>
        </w:rPr>
        <w:t>в условиях риска при многих критериях</w:t>
      </w:r>
      <w:r w:rsidRPr="00C6140C">
        <w:rPr>
          <w:rFonts w:ascii="Times New Roman" w:eastAsia="Times New Roman" w:hAnsi="Times New Roman" w:cs="Times New Roman"/>
          <w:sz w:val="28"/>
          <w:szCs w:val="28"/>
        </w:rPr>
        <w:t xml:space="preserve">» </w:t>
      </w:r>
    </w:p>
    <w:p w14:paraId="25F25F34" w14:textId="38389ED6" w:rsidR="00C6140C" w:rsidRPr="00B0352E" w:rsidRDefault="00C6140C" w:rsidP="00C6140C">
      <w:pPr>
        <w:spacing w:after="20" w:line="240" w:lineRule="auto"/>
        <w:ind w:left="10" w:right="72" w:hanging="10"/>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Вариант № </w:t>
      </w:r>
      <w:r w:rsidR="00807B47" w:rsidRPr="00B0352E">
        <w:rPr>
          <w:rFonts w:ascii="Times New Roman" w:eastAsia="Times New Roman" w:hAnsi="Times New Roman" w:cs="Times New Roman"/>
          <w:sz w:val="28"/>
          <w:szCs w:val="28"/>
        </w:rPr>
        <w:t>5</w:t>
      </w:r>
    </w:p>
    <w:p w14:paraId="5E3B0556" w14:textId="77777777" w:rsidR="00C6140C" w:rsidRPr="00C6140C" w:rsidRDefault="00C6140C" w:rsidP="00C6140C">
      <w:pPr>
        <w:spacing w:after="21"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9489DF8"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11E0F1E3"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6C0E882C" w14:textId="77777777" w:rsidR="00C6140C" w:rsidRPr="00C6140C" w:rsidRDefault="00C6140C" w:rsidP="00C6140C">
      <w:pPr>
        <w:spacing w:after="19" w:line="240" w:lineRule="auto"/>
        <w:ind w:right="2"/>
        <w:jc w:val="center"/>
        <w:rPr>
          <w:rFonts w:ascii="Times New Roman" w:eastAsia="Times New Roman" w:hAnsi="Times New Roman" w:cs="Times New Roman"/>
          <w:sz w:val="28"/>
          <w:szCs w:val="28"/>
        </w:rPr>
      </w:pPr>
    </w:p>
    <w:p w14:paraId="5EB09B5D" w14:textId="77777777" w:rsidR="00C6140C" w:rsidRDefault="00C6140C" w:rsidP="00C6140C">
      <w:pPr>
        <w:spacing w:after="19" w:line="240" w:lineRule="auto"/>
        <w:ind w:right="2"/>
        <w:jc w:val="center"/>
        <w:rPr>
          <w:rFonts w:ascii="Times New Roman" w:hAnsi="Times New Roman" w:cs="Times New Roman"/>
          <w:sz w:val="28"/>
          <w:szCs w:val="28"/>
        </w:rPr>
      </w:pPr>
    </w:p>
    <w:p w14:paraId="37CA0AA5" w14:textId="77777777" w:rsidR="00242CA5" w:rsidRDefault="00242CA5" w:rsidP="00C6140C">
      <w:pPr>
        <w:spacing w:after="19" w:line="240" w:lineRule="auto"/>
        <w:ind w:right="2"/>
        <w:jc w:val="center"/>
        <w:rPr>
          <w:rFonts w:ascii="Times New Roman" w:hAnsi="Times New Roman" w:cs="Times New Roman"/>
          <w:sz w:val="28"/>
          <w:szCs w:val="28"/>
        </w:rPr>
      </w:pPr>
    </w:p>
    <w:p w14:paraId="79E33D19" w14:textId="77777777" w:rsidR="00242CA5" w:rsidRDefault="00242CA5" w:rsidP="00C6140C">
      <w:pPr>
        <w:spacing w:after="19" w:line="240" w:lineRule="auto"/>
        <w:ind w:right="2"/>
        <w:jc w:val="center"/>
        <w:rPr>
          <w:rFonts w:ascii="Times New Roman" w:hAnsi="Times New Roman" w:cs="Times New Roman"/>
          <w:sz w:val="28"/>
          <w:szCs w:val="28"/>
        </w:rPr>
      </w:pPr>
    </w:p>
    <w:p w14:paraId="50EEEFAF" w14:textId="77777777" w:rsidR="00C6140C" w:rsidRPr="00C6140C" w:rsidRDefault="00C6140C" w:rsidP="00C6140C">
      <w:pPr>
        <w:spacing w:after="19" w:line="240" w:lineRule="auto"/>
        <w:ind w:right="2"/>
        <w:jc w:val="center"/>
        <w:rPr>
          <w:rFonts w:ascii="Times New Roman" w:hAnsi="Times New Roman" w:cs="Times New Roman"/>
          <w:sz w:val="28"/>
          <w:szCs w:val="28"/>
        </w:rPr>
      </w:pPr>
    </w:p>
    <w:p w14:paraId="7DAC4D2E" w14:textId="77777777" w:rsidR="00C6140C" w:rsidRPr="00C6140C" w:rsidRDefault="00C6140C" w:rsidP="00C6140C">
      <w:pPr>
        <w:spacing w:after="18" w:line="240" w:lineRule="auto"/>
        <w:ind w:right="2"/>
        <w:jc w:val="center"/>
        <w:rPr>
          <w:rFonts w:ascii="Times New Roman" w:hAnsi="Times New Roman" w:cs="Times New Roman"/>
          <w:sz w:val="28"/>
          <w:szCs w:val="28"/>
        </w:rPr>
      </w:pPr>
      <w:r w:rsidRPr="00C6140C">
        <w:rPr>
          <w:rFonts w:ascii="Times New Roman" w:eastAsia="Times New Roman" w:hAnsi="Times New Roman" w:cs="Times New Roman"/>
          <w:sz w:val="28"/>
          <w:szCs w:val="28"/>
        </w:rPr>
        <w:t xml:space="preserve">  </w:t>
      </w:r>
    </w:p>
    <w:p w14:paraId="5619D4FF" w14:textId="42168A4A"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 xml:space="preserve">Выполнил                                                                                       </w:t>
      </w:r>
      <w:r w:rsidR="00BD4BD4">
        <w:rPr>
          <w:rFonts w:ascii="Times New Roman" w:eastAsia="Times New Roman" w:hAnsi="Times New Roman" w:cs="Times New Roman"/>
          <w:color w:val="000000" w:themeColor="text1"/>
          <w:sz w:val="28"/>
          <w:szCs w:val="28"/>
        </w:rPr>
        <w:t xml:space="preserve"> </w:t>
      </w:r>
      <w:bookmarkStart w:id="0" w:name="_GoBack"/>
      <w:bookmarkEnd w:id="0"/>
      <w:r w:rsidRPr="00C6140C">
        <w:rPr>
          <w:rFonts w:ascii="Times New Roman" w:eastAsia="Times New Roman" w:hAnsi="Times New Roman" w:cs="Times New Roman"/>
          <w:color w:val="000000" w:themeColor="text1"/>
          <w:sz w:val="28"/>
          <w:szCs w:val="28"/>
        </w:rPr>
        <w:t>Проверил:</w:t>
      </w:r>
    </w:p>
    <w:p w14:paraId="380D1B12" w14:textId="3C55EADA" w:rsidR="00C6140C" w:rsidRPr="00C6140C" w:rsidRDefault="00C6140C" w:rsidP="00C6140C">
      <w:pPr>
        <w:spacing w:after="0" w:line="240" w:lineRule="auto"/>
        <w:ind w:left="10" w:right="57" w:hanging="10"/>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ст. гр. 15050</w:t>
      </w:r>
      <w:r w:rsidR="00283868">
        <w:rPr>
          <w:rFonts w:ascii="Times New Roman" w:eastAsia="Times New Roman" w:hAnsi="Times New Roman" w:cs="Times New Roman"/>
          <w:color w:val="000000" w:themeColor="text1"/>
          <w:sz w:val="28"/>
          <w:szCs w:val="28"/>
        </w:rPr>
        <w:t>4</w:t>
      </w:r>
      <w:r w:rsidRPr="00C6140C">
        <w:rPr>
          <w:rFonts w:ascii="Times New Roman" w:eastAsia="Times New Roman" w:hAnsi="Times New Roman" w:cs="Times New Roman"/>
          <w:color w:val="000000" w:themeColor="text1"/>
          <w:sz w:val="28"/>
          <w:szCs w:val="28"/>
        </w:rPr>
        <w:t>:                                                                            Туровец Н</w:t>
      </w:r>
      <w:r w:rsidRPr="00C6140C">
        <w:rPr>
          <w:rFonts w:ascii="Times New Roman" w:eastAsia="Times New Roman" w:hAnsi="Times New Roman" w:cs="Times New Roman"/>
          <w:sz w:val="28"/>
          <w:szCs w:val="28"/>
        </w:rPr>
        <w:t>. О.</w:t>
      </w:r>
    </w:p>
    <w:p w14:paraId="69D4529C" w14:textId="0BDA0D69" w:rsidR="00C6140C" w:rsidRPr="00C6140C" w:rsidRDefault="00B0352E" w:rsidP="00C6140C">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Горбачевский</w:t>
      </w:r>
      <w:r w:rsidR="00807B4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К</w:t>
      </w:r>
      <w:r w:rsidR="00807B47">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В</w:t>
      </w:r>
      <w:r w:rsidR="00807B47">
        <w:rPr>
          <w:rFonts w:ascii="Times New Roman" w:eastAsia="Times New Roman" w:hAnsi="Times New Roman" w:cs="Times New Roman"/>
          <w:color w:val="000000" w:themeColor="text1"/>
          <w:sz w:val="28"/>
          <w:szCs w:val="28"/>
        </w:rPr>
        <w:t>.</w:t>
      </w:r>
    </w:p>
    <w:p w14:paraId="613783D3"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9C924C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49481B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04135C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0B7F2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C871792"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51ED7455"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059FEAA6"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62F99508"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1BD72CA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28D7AC00" w14:textId="77777777" w:rsidR="00C6140C" w:rsidRPr="00C6140C" w:rsidRDefault="00C6140C" w:rsidP="00C6140C">
      <w:pPr>
        <w:spacing w:after="0" w:line="240" w:lineRule="auto"/>
        <w:jc w:val="right"/>
        <w:rPr>
          <w:rFonts w:ascii="Times New Roman" w:eastAsia="Times New Roman" w:hAnsi="Times New Roman" w:cs="Times New Roman"/>
          <w:color w:val="000000" w:themeColor="text1"/>
          <w:sz w:val="28"/>
          <w:szCs w:val="28"/>
        </w:rPr>
      </w:pPr>
    </w:p>
    <w:p w14:paraId="74EE467A" w14:textId="77777777" w:rsidR="00C6140C" w:rsidRPr="00C6140C" w:rsidRDefault="00C6140C" w:rsidP="00C6140C">
      <w:pPr>
        <w:spacing w:after="0" w:line="240" w:lineRule="auto"/>
        <w:rPr>
          <w:rFonts w:ascii="Times New Roman" w:eastAsia="Times New Roman" w:hAnsi="Times New Roman" w:cs="Times New Roman"/>
          <w:color w:val="000000" w:themeColor="text1"/>
          <w:sz w:val="28"/>
          <w:szCs w:val="28"/>
        </w:rPr>
      </w:pPr>
    </w:p>
    <w:p w14:paraId="36BA07FF" w14:textId="47CF7EB3" w:rsidR="00191DDB" w:rsidRPr="00E42D33" w:rsidRDefault="00C6140C" w:rsidP="00E42D33">
      <w:pPr>
        <w:spacing w:after="0" w:line="240" w:lineRule="auto"/>
        <w:jc w:val="center"/>
        <w:rPr>
          <w:rFonts w:ascii="Times New Roman" w:eastAsia="Times New Roman" w:hAnsi="Times New Roman" w:cs="Times New Roman"/>
          <w:color w:val="000000" w:themeColor="text1"/>
          <w:sz w:val="28"/>
          <w:szCs w:val="28"/>
        </w:rPr>
      </w:pPr>
      <w:r w:rsidRPr="00C6140C">
        <w:rPr>
          <w:rFonts w:ascii="Times New Roman" w:eastAsia="Times New Roman" w:hAnsi="Times New Roman" w:cs="Times New Roman"/>
          <w:color w:val="000000" w:themeColor="text1"/>
          <w:sz w:val="28"/>
          <w:szCs w:val="28"/>
        </w:rPr>
        <w:t>Минск 202</w:t>
      </w:r>
      <w:r w:rsidR="00A14C32">
        <w:rPr>
          <w:rFonts w:ascii="Times New Roman" w:eastAsia="Times New Roman" w:hAnsi="Times New Roman" w:cs="Times New Roman"/>
          <w:color w:val="000000" w:themeColor="text1"/>
          <w:sz w:val="28"/>
          <w:szCs w:val="28"/>
        </w:rPr>
        <w:t>4</w:t>
      </w:r>
    </w:p>
    <w:p w14:paraId="34FBAEEB" w14:textId="0EA3DA1D" w:rsidR="00C6140C" w:rsidRDefault="00C6140C" w:rsidP="008504AD">
      <w:pPr>
        <w:pStyle w:val="ListParagraph"/>
        <w:numPr>
          <w:ilvl w:val="0"/>
          <w:numId w:val="3"/>
        </w:numPr>
        <w:spacing w:after="0" w:line="240" w:lineRule="auto"/>
        <w:ind w:left="993" w:hanging="284"/>
        <w:jc w:val="both"/>
        <w:rPr>
          <w:rFonts w:ascii="Times New Roman" w:hAnsi="Times New Roman" w:cs="Times New Roman"/>
          <w:b/>
          <w:sz w:val="28"/>
          <w:szCs w:val="28"/>
        </w:rPr>
      </w:pPr>
      <w:r w:rsidRPr="00C6140C">
        <w:rPr>
          <w:rFonts w:ascii="Times New Roman" w:hAnsi="Times New Roman" w:cs="Times New Roman"/>
          <w:b/>
          <w:sz w:val="28"/>
          <w:szCs w:val="28"/>
        </w:rPr>
        <w:lastRenderedPageBreak/>
        <w:t>Цель работы</w:t>
      </w:r>
    </w:p>
    <w:p w14:paraId="571789B4" w14:textId="77777777" w:rsidR="00C6140C" w:rsidRPr="00C6140C" w:rsidRDefault="00C6140C" w:rsidP="008504AD">
      <w:pPr>
        <w:pStyle w:val="ListParagraph"/>
        <w:spacing w:after="0" w:line="240" w:lineRule="auto"/>
        <w:jc w:val="both"/>
        <w:rPr>
          <w:rFonts w:ascii="Times New Roman" w:hAnsi="Times New Roman" w:cs="Times New Roman"/>
          <w:b/>
          <w:sz w:val="28"/>
          <w:szCs w:val="28"/>
        </w:rPr>
      </w:pPr>
    </w:p>
    <w:p w14:paraId="2991E825" w14:textId="6F727E8F" w:rsidR="00242CA5" w:rsidRPr="00242CA5" w:rsidRDefault="00242CA5" w:rsidP="00242CA5">
      <w:pPr>
        <w:numPr>
          <w:ilvl w:val="0"/>
          <w:numId w:val="2"/>
        </w:numPr>
        <w:tabs>
          <w:tab w:val="clear" w:pos="2007"/>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изучение принципов решения задач многокритериального выбора альтернатив в условиях риска на основе метода анализа иерархий;</w:t>
      </w:r>
    </w:p>
    <w:p w14:paraId="5D8396A7" w14:textId="166E1655" w:rsidR="00242CA5" w:rsidRPr="00242CA5" w:rsidRDefault="00242CA5" w:rsidP="00242CA5">
      <w:pPr>
        <w:numPr>
          <w:ilvl w:val="0"/>
          <w:numId w:val="2"/>
        </w:numPr>
        <w:tabs>
          <w:tab w:val="num" w:pos="851"/>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42CA5">
        <w:rPr>
          <w:rFonts w:ascii="Times New Roman" w:hAnsi="Times New Roman" w:cs="Times New Roman"/>
          <w:sz w:val="28"/>
          <w:szCs w:val="28"/>
        </w:rPr>
        <w:t xml:space="preserve">приобретение навыков практического использования СППР </w:t>
      </w:r>
      <w:proofErr w:type="spellStart"/>
      <w:r w:rsidRPr="00242CA5">
        <w:rPr>
          <w:rFonts w:ascii="Times New Roman" w:hAnsi="Times New Roman" w:cs="Times New Roman"/>
          <w:sz w:val="28"/>
          <w:szCs w:val="28"/>
          <w:lang w:val="en-US"/>
        </w:rPr>
        <w:t>ExpertChoice</w:t>
      </w:r>
      <w:proofErr w:type="spellEnd"/>
      <w:r w:rsidRPr="00242CA5">
        <w:rPr>
          <w:rFonts w:ascii="Times New Roman" w:hAnsi="Times New Roman" w:cs="Times New Roman"/>
          <w:sz w:val="28"/>
          <w:szCs w:val="28"/>
        </w:rPr>
        <w:t>.</w:t>
      </w:r>
    </w:p>
    <w:p w14:paraId="445C854F" w14:textId="1C375BE3" w:rsidR="00E42D33" w:rsidRDefault="00E42D33" w:rsidP="00807B47">
      <w:pPr>
        <w:spacing w:after="0" w:line="240" w:lineRule="auto"/>
        <w:jc w:val="both"/>
        <w:rPr>
          <w:rFonts w:ascii="Times New Roman" w:hAnsi="Times New Roman" w:cs="Times New Roman"/>
          <w:sz w:val="28"/>
          <w:szCs w:val="28"/>
        </w:rPr>
      </w:pPr>
    </w:p>
    <w:p w14:paraId="50A8E041" w14:textId="06137E9D" w:rsidR="00C6140C" w:rsidRDefault="00C6140C" w:rsidP="008504AD">
      <w:pPr>
        <w:pStyle w:val="ListParagraph"/>
        <w:numPr>
          <w:ilvl w:val="0"/>
          <w:numId w:val="3"/>
        </w:numPr>
        <w:spacing w:after="0" w:line="240" w:lineRule="auto"/>
        <w:ind w:left="993" w:hanging="284"/>
        <w:jc w:val="both"/>
        <w:rPr>
          <w:rFonts w:ascii="Times New Roman" w:hAnsi="Times New Roman" w:cs="Times New Roman"/>
          <w:b/>
          <w:bCs/>
          <w:sz w:val="28"/>
          <w:szCs w:val="28"/>
        </w:rPr>
      </w:pPr>
      <w:r>
        <w:rPr>
          <w:rFonts w:ascii="Times New Roman" w:hAnsi="Times New Roman" w:cs="Times New Roman"/>
          <w:b/>
          <w:bCs/>
          <w:sz w:val="28"/>
          <w:szCs w:val="28"/>
        </w:rPr>
        <w:t>Постановка задачи</w:t>
      </w:r>
    </w:p>
    <w:p w14:paraId="3ABA0D7A" w14:textId="77777777" w:rsidR="00C6140C" w:rsidRDefault="00C6140C" w:rsidP="008504AD">
      <w:pPr>
        <w:pStyle w:val="ListParagraph"/>
        <w:spacing w:after="0" w:line="240" w:lineRule="auto"/>
        <w:jc w:val="both"/>
        <w:rPr>
          <w:rFonts w:ascii="Times New Roman" w:hAnsi="Times New Roman" w:cs="Times New Roman"/>
          <w:b/>
          <w:bCs/>
          <w:sz w:val="28"/>
          <w:szCs w:val="28"/>
        </w:rPr>
      </w:pPr>
    </w:p>
    <w:p w14:paraId="5E285A27" w14:textId="1A17FF25" w:rsidR="00242CA5" w:rsidRPr="00242CA5" w:rsidRDefault="00E42D33" w:rsidP="00242CA5">
      <w:pPr>
        <w:keepNext/>
        <w:spacing w:after="0" w:line="240" w:lineRule="auto"/>
        <w:ind w:firstLine="709"/>
        <w:jc w:val="both"/>
        <w:rPr>
          <w:rFonts w:ascii="Times New Roman" w:eastAsia="SimSun" w:hAnsi="Times New Roman" w:cs="Times New Roman"/>
          <w:color w:val="auto"/>
          <w:sz w:val="28"/>
          <w:szCs w:val="24"/>
          <w:lang w:eastAsia="zh-CN"/>
        </w:rPr>
      </w:pPr>
      <w:r w:rsidRPr="00E42D33">
        <w:rPr>
          <w:rFonts w:ascii="Times New Roman" w:eastAsia="SimSun" w:hAnsi="Times New Roman" w:cs="Times New Roman"/>
          <w:color w:val="auto"/>
          <w:sz w:val="28"/>
          <w:szCs w:val="24"/>
          <w:lang w:eastAsia="zh-CN"/>
        </w:rPr>
        <w:t>1</w:t>
      </w:r>
      <w:r w:rsidR="00242CA5">
        <w:rPr>
          <w:rFonts w:ascii="Times New Roman" w:eastAsia="SimSun" w:hAnsi="Times New Roman" w:cs="Times New Roman"/>
          <w:color w:val="auto"/>
          <w:sz w:val="28"/>
          <w:szCs w:val="24"/>
          <w:lang w:eastAsia="zh-CN"/>
        </w:rPr>
        <w:t xml:space="preserve">. </w:t>
      </w:r>
      <w:r w:rsidR="00242CA5" w:rsidRPr="00242CA5">
        <w:rPr>
          <w:rFonts w:ascii="Times New Roman" w:eastAsia="SimSun" w:hAnsi="Times New Roman" w:cs="Times New Roman"/>
          <w:color w:val="auto"/>
          <w:sz w:val="28"/>
          <w:szCs w:val="24"/>
          <w:lang w:eastAsia="zh-CN"/>
        </w:rPr>
        <w:t>Изучить теоретические сведения по лабораторной работе.</w:t>
      </w:r>
    </w:p>
    <w:p w14:paraId="4D178114" w14:textId="51CF839D"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2</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Получить задание на лабораторную работу. </w:t>
      </w:r>
    </w:p>
    <w:p w14:paraId="19BFC039" w14:textId="10BFC5C1" w:rsidR="00242CA5" w:rsidRPr="00242CA5"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3</w:t>
      </w:r>
      <w:r>
        <w:rPr>
          <w:rFonts w:ascii="Times New Roman" w:eastAsia="SimSun" w:hAnsi="Times New Roman" w:cs="Times New Roman"/>
          <w:color w:val="auto"/>
          <w:sz w:val="28"/>
          <w:szCs w:val="24"/>
          <w:lang w:eastAsia="zh-CN"/>
        </w:rPr>
        <w:t>. </w:t>
      </w:r>
      <w:r w:rsidRPr="00242CA5">
        <w:rPr>
          <w:rFonts w:ascii="Times New Roman" w:eastAsia="SimSun" w:hAnsi="Times New Roman" w:cs="Times New Roman"/>
          <w:color w:val="auto"/>
          <w:sz w:val="28"/>
          <w:szCs w:val="24"/>
          <w:lang w:eastAsia="zh-CN"/>
        </w:rPr>
        <w:t>Используя СППР ExpertChoice,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6C3E0A05" w14:textId="47B917DA"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Записать полученные результаты;</w:t>
      </w:r>
    </w:p>
    <w:p w14:paraId="23134E51" w14:textId="5AA69652"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36B02D80" w14:textId="0A86FC43" w:rsidR="00242CA5" w:rsidRPr="00242CA5" w:rsidRDefault="00242CA5" w:rsidP="00242CA5">
      <w:pPr>
        <w:keepNext/>
        <w:spacing w:after="0" w:line="240" w:lineRule="auto"/>
        <w:ind w:firstLine="142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 xml:space="preserve">аналогичным образом выполнить анализ альтернатив для третьего варианта внешних условий. Для этого сохранить файл под новым именем, например, USL3.AHP. Внести в файл изменения в соответствии с оценками альтернатив для третьего варианта внешних условий. Сохранить измененный файл (с именем USL3.AHP). Получить глобальные приоритеты альтернатив для </w:t>
      </w:r>
      <w:r>
        <w:rPr>
          <w:rFonts w:ascii="Times New Roman" w:eastAsia="SimSun" w:hAnsi="Times New Roman" w:cs="Times New Roman"/>
          <w:color w:val="auto"/>
          <w:sz w:val="28"/>
          <w:szCs w:val="24"/>
          <w:lang w:eastAsia="zh-CN"/>
        </w:rPr>
        <w:t>третьего</w:t>
      </w:r>
      <w:r w:rsidRPr="00242CA5">
        <w:rPr>
          <w:rFonts w:ascii="Times New Roman" w:eastAsia="SimSun" w:hAnsi="Times New Roman" w:cs="Times New Roman"/>
          <w:color w:val="auto"/>
          <w:sz w:val="28"/>
          <w:szCs w:val="24"/>
          <w:lang w:eastAsia="zh-CN"/>
        </w:rPr>
        <w:t xml:space="preserve"> варианта внешних условий. Записать полученные результаты.</w:t>
      </w:r>
    </w:p>
    <w:p w14:paraId="04C46C6D" w14:textId="0F49209F" w:rsidR="00E545B3" w:rsidRDefault="00242CA5" w:rsidP="00242CA5">
      <w:pPr>
        <w:keepNext/>
        <w:spacing w:after="0" w:line="240" w:lineRule="auto"/>
        <w:ind w:firstLine="709"/>
        <w:jc w:val="both"/>
        <w:rPr>
          <w:rFonts w:ascii="Times New Roman" w:eastAsia="SimSun" w:hAnsi="Times New Roman" w:cs="Times New Roman"/>
          <w:color w:val="auto"/>
          <w:sz w:val="28"/>
          <w:szCs w:val="24"/>
          <w:lang w:eastAsia="zh-CN"/>
        </w:rPr>
      </w:pPr>
      <w:r w:rsidRPr="00242CA5">
        <w:rPr>
          <w:rFonts w:ascii="Times New Roman" w:eastAsia="SimSun" w:hAnsi="Times New Roman" w:cs="Times New Roman"/>
          <w:color w:val="auto"/>
          <w:sz w:val="28"/>
          <w:szCs w:val="24"/>
          <w:lang w:eastAsia="zh-CN"/>
        </w:rPr>
        <w:t>4</w:t>
      </w:r>
      <w:r>
        <w:rPr>
          <w:rFonts w:ascii="Times New Roman" w:eastAsia="SimSun" w:hAnsi="Times New Roman" w:cs="Times New Roman"/>
          <w:color w:val="auto"/>
          <w:sz w:val="28"/>
          <w:szCs w:val="24"/>
          <w:lang w:eastAsia="zh-CN"/>
        </w:rPr>
        <w:t xml:space="preserve">. </w:t>
      </w:r>
      <w:r w:rsidRPr="00242CA5">
        <w:rPr>
          <w:rFonts w:ascii="Times New Roman" w:eastAsia="SimSun" w:hAnsi="Times New Roman" w:cs="Times New Roman"/>
          <w:color w:val="auto"/>
          <w:sz w:val="28"/>
          <w:szCs w:val="24"/>
          <w:lang w:eastAsia="zh-CN"/>
        </w:rPr>
        <w:t>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0C03E5E0" w14:textId="77777777" w:rsidR="00242CA5" w:rsidRDefault="00242CA5" w:rsidP="00242CA5">
      <w:pPr>
        <w:keepNext/>
        <w:spacing w:after="0" w:line="240" w:lineRule="auto"/>
        <w:ind w:firstLine="709"/>
        <w:jc w:val="both"/>
        <w:rPr>
          <w:rFonts w:ascii="Times New Roman" w:hAnsi="Times New Roman" w:cs="Times New Roman"/>
          <w:b/>
          <w:snapToGrid w:val="0"/>
          <w:sz w:val="28"/>
          <w:szCs w:val="28"/>
        </w:rPr>
      </w:pPr>
    </w:p>
    <w:p w14:paraId="324F6902" w14:textId="52EA0090" w:rsidR="00E42D33" w:rsidRDefault="00E42D33" w:rsidP="008504AD">
      <w:pPr>
        <w:pStyle w:val="BodyTextIndent2"/>
        <w:ind w:firstLine="709"/>
        <w:rPr>
          <w:b/>
          <w:snapToGrid w:val="0"/>
          <w:szCs w:val="28"/>
        </w:rPr>
      </w:pPr>
      <w:r w:rsidRPr="00E42D33">
        <w:rPr>
          <w:b/>
          <w:snapToGrid w:val="0"/>
          <w:szCs w:val="28"/>
        </w:rPr>
        <w:t xml:space="preserve">Вариант </w:t>
      </w:r>
      <w:r w:rsidR="00242CA5">
        <w:rPr>
          <w:b/>
          <w:snapToGrid w:val="0"/>
          <w:szCs w:val="28"/>
        </w:rPr>
        <w:t>В</w:t>
      </w:r>
      <w:r w:rsidRPr="00E42D33">
        <w:rPr>
          <w:b/>
          <w:snapToGrid w:val="0"/>
          <w:szCs w:val="28"/>
        </w:rPr>
        <w:t>.</w:t>
      </w:r>
      <w:r w:rsidR="00807B47">
        <w:rPr>
          <w:b/>
          <w:snapToGrid w:val="0"/>
          <w:szCs w:val="28"/>
        </w:rPr>
        <w:t>5</w:t>
      </w:r>
    </w:p>
    <w:p w14:paraId="0815B303" w14:textId="77777777" w:rsidR="00807B47" w:rsidRPr="00807B47" w:rsidRDefault="00807B47" w:rsidP="00807B47">
      <w:pPr>
        <w:pStyle w:val="BodyTextIndent2"/>
        <w:ind w:firstLine="709"/>
        <w:rPr>
          <w:bCs/>
          <w:snapToGrid w:val="0"/>
          <w:szCs w:val="28"/>
        </w:rPr>
      </w:pPr>
      <w:r w:rsidRPr="00807B47">
        <w:rPr>
          <w:bCs/>
          <w:snapToGrid w:val="0"/>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807B47">
        <w:rPr>
          <w:bCs/>
          <w:snapToGrid w:val="0"/>
          <w:szCs w:val="28"/>
        </w:rPr>
        <w:softHyphen/>
        <w:t>водства трех видов пластмассы: для бытовых изделий, технической обыч</w:t>
      </w:r>
      <w:r w:rsidRPr="00807B47">
        <w:rPr>
          <w:bCs/>
          <w:snapToGrid w:val="0"/>
          <w:szCs w:val="28"/>
        </w:rPr>
        <w:softHyphen/>
        <w:t>ной и технической упрочненной.</w:t>
      </w:r>
    </w:p>
    <w:p w14:paraId="438135F5" w14:textId="560ECAD7" w:rsidR="00807B47" w:rsidRPr="00807B47" w:rsidRDefault="00807B47" w:rsidP="00807B47">
      <w:pPr>
        <w:pStyle w:val="BodyTextIndent2"/>
        <w:ind w:firstLine="709"/>
        <w:rPr>
          <w:bCs/>
          <w:snapToGrid w:val="0"/>
          <w:szCs w:val="28"/>
        </w:rPr>
      </w:pPr>
      <w:r w:rsidRPr="00807B47">
        <w:rPr>
          <w:bCs/>
          <w:snapToGrid w:val="0"/>
          <w:szCs w:val="28"/>
        </w:rPr>
        <w:t>Стоимость линий Л1, Л2, Л3 - 600, 200 и 500 тыс</w:t>
      </w:r>
      <w:r w:rsidR="007F7CAD">
        <w:rPr>
          <w:bCs/>
          <w:snapToGrid w:val="0"/>
          <w:szCs w:val="28"/>
        </w:rPr>
        <w:t xml:space="preserve">. </w:t>
      </w:r>
      <w:r w:rsidRPr="00807B47">
        <w:rPr>
          <w:bCs/>
          <w:snapToGrid w:val="0"/>
          <w:szCs w:val="28"/>
        </w:rPr>
        <w:t>ден.ед. соответственно. Другие характеристики линий зависят от вида выпускаемой пластмассы.</w:t>
      </w:r>
    </w:p>
    <w:p w14:paraId="5B9F9A57" w14:textId="5F3FDD11" w:rsidR="00242CA5" w:rsidRPr="00242CA5" w:rsidRDefault="00807B47" w:rsidP="00807B47">
      <w:pPr>
        <w:pStyle w:val="BodyTextIndent2"/>
        <w:ind w:firstLine="0"/>
        <w:jc w:val="center"/>
        <w:rPr>
          <w:bCs/>
          <w:snapToGrid w:val="0"/>
          <w:szCs w:val="28"/>
        </w:rPr>
      </w:pPr>
      <w:r w:rsidRPr="00807B47">
        <w:rPr>
          <w:bCs/>
          <w:noProof/>
          <w:snapToGrid w:val="0"/>
          <w:szCs w:val="28"/>
        </w:rPr>
        <w:lastRenderedPageBreak/>
        <w:drawing>
          <wp:inline distT="0" distB="0" distL="0" distR="0" wp14:anchorId="3010D036" wp14:editId="5D6FE6EC">
            <wp:extent cx="5818909" cy="1304978"/>
            <wp:effectExtent l="0" t="0" r="0" b="0"/>
            <wp:docPr id="198628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9028" name=""/>
                    <pic:cNvPicPr/>
                  </pic:nvPicPr>
                  <pic:blipFill>
                    <a:blip r:embed="rId8"/>
                    <a:stretch>
                      <a:fillRect/>
                    </a:stretch>
                  </pic:blipFill>
                  <pic:spPr>
                    <a:xfrm>
                      <a:off x="0" y="0"/>
                      <a:ext cx="5830908" cy="1307669"/>
                    </a:xfrm>
                    <a:prstGeom prst="rect">
                      <a:avLst/>
                    </a:prstGeom>
                  </pic:spPr>
                </pic:pic>
              </a:graphicData>
            </a:graphic>
          </wp:inline>
        </w:drawing>
      </w:r>
    </w:p>
    <w:p w14:paraId="6035760F" w14:textId="77777777" w:rsidR="007F7CAD" w:rsidRPr="007F7CAD" w:rsidRDefault="007F7CAD" w:rsidP="007F7CAD">
      <w:pPr>
        <w:pStyle w:val="BodyTextIndent2"/>
        <w:ind w:firstLine="709"/>
        <w:rPr>
          <w:bCs/>
          <w:snapToGrid w:val="0"/>
          <w:sz w:val="24"/>
        </w:rPr>
      </w:pPr>
      <w:r w:rsidRPr="007F7CAD">
        <w:rPr>
          <w:bCs/>
          <w:snapToGrid w:val="0"/>
          <w:sz w:val="24"/>
        </w:rPr>
        <w:t>Примечание – Время непрерывной работы линии - интервал времени, по истечении которого требуется остановка линии (например, для чист</w:t>
      </w:r>
      <w:r w:rsidRPr="007F7CAD">
        <w:rPr>
          <w:bCs/>
          <w:snapToGrid w:val="0"/>
          <w:sz w:val="24"/>
        </w:rPr>
        <w:softHyphen/>
        <w:t>ки). Чем дольше время непрерывной работы, тем лучше.</w:t>
      </w:r>
    </w:p>
    <w:p w14:paraId="159A77CE" w14:textId="77777777" w:rsidR="00807B47" w:rsidRPr="00807B47" w:rsidRDefault="00807B47" w:rsidP="00807B47">
      <w:pPr>
        <w:pStyle w:val="BodyTextIndent2"/>
        <w:ind w:firstLine="709"/>
        <w:rPr>
          <w:bCs/>
          <w:snapToGrid w:val="0"/>
          <w:szCs w:val="28"/>
        </w:rPr>
      </w:pPr>
      <w:r w:rsidRPr="00807B47">
        <w:rPr>
          <w:bCs/>
          <w:snapToGrid w:val="0"/>
          <w:szCs w:val="28"/>
        </w:rPr>
        <w:t>Из опыта работы предприятия известно, что примерно 20% заказов на производство пластмасс составляют заказы на пластмассу для бытовых изделий, 50% - заказы на обычную техническую пластмассу, 30% - на техническую упрочненную.</w:t>
      </w:r>
    </w:p>
    <w:p w14:paraId="06F174B7" w14:textId="28FAE63E" w:rsidR="00242CA5" w:rsidRDefault="00807B47" w:rsidP="007F7CAD">
      <w:pPr>
        <w:pStyle w:val="BodyTextIndent2"/>
        <w:ind w:firstLine="709"/>
        <w:rPr>
          <w:bCs/>
          <w:snapToGrid w:val="0"/>
          <w:szCs w:val="28"/>
        </w:rPr>
      </w:pPr>
      <w:r w:rsidRPr="00807B47">
        <w:rPr>
          <w:bCs/>
          <w:snapToGrid w:val="0"/>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0B506913" w14:textId="77777777" w:rsidR="007F7CAD" w:rsidRPr="00242CA5" w:rsidRDefault="007F7CAD" w:rsidP="007F7CAD">
      <w:pPr>
        <w:pStyle w:val="BodyTextIndent2"/>
        <w:ind w:firstLine="709"/>
        <w:rPr>
          <w:bCs/>
          <w:snapToGrid w:val="0"/>
          <w:szCs w:val="28"/>
        </w:rPr>
      </w:pPr>
    </w:p>
    <w:p w14:paraId="383249C2" w14:textId="00B4B56B" w:rsidR="00B01B93" w:rsidRDefault="00E545B3" w:rsidP="007F7CAD">
      <w:pPr>
        <w:pStyle w:val="BodyTextIndent2"/>
        <w:numPr>
          <w:ilvl w:val="0"/>
          <w:numId w:val="3"/>
        </w:numPr>
        <w:ind w:left="993" w:hanging="284"/>
        <w:rPr>
          <w:b/>
          <w:bCs/>
        </w:rPr>
      </w:pPr>
      <w:r w:rsidRPr="00E545B3">
        <w:rPr>
          <w:b/>
          <w:bCs/>
        </w:rPr>
        <w:t>Выполнение работы</w:t>
      </w:r>
    </w:p>
    <w:p w14:paraId="5889415F" w14:textId="77777777" w:rsidR="007F7CAD" w:rsidRPr="00807B47" w:rsidRDefault="007F7CAD" w:rsidP="007F7CAD">
      <w:pPr>
        <w:pStyle w:val="BodyTextIndent2"/>
        <w:ind w:left="993" w:firstLine="0"/>
        <w:rPr>
          <w:b/>
          <w:bCs/>
        </w:rPr>
      </w:pPr>
    </w:p>
    <w:p w14:paraId="77721DA7" w14:textId="69E8D9D9" w:rsidR="00B01B93" w:rsidRDefault="00B01B93" w:rsidP="007F7CAD">
      <w:pPr>
        <w:pStyle w:val="BodyTextIndent2"/>
        <w:numPr>
          <w:ilvl w:val="1"/>
          <w:numId w:val="3"/>
        </w:numPr>
        <w:rPr>
          <w:b/>
          <w:bCs/>
        </w:rPr>
      </w:pPr>
      <w:r w:rsidRPr="00B01B93">
        <w:rPr>
          <w:b/>
          <w:bCs/>
        </w:rPr>
        <w:t>Оценка альтернатив на основе метода анализа иерархий</w:t>
      </w:r>
    </w:p>
    <w:p w14:paraId="50D3D6EB" w14:textId="77777777" w:rsidR="007F7CAD" w:rsidRPr="00807B47" w:rsidRDefault="007F7CAD" w:rsidP="007F7CAD">
      <w:pPr>
        <w:pStyle w:val="BodyTextIndent2"/>
        <w:ind w:left="780" w:firstLine="0"/>
        <w:rPr>
          <w:b/>
          <w:bCs/>
        </w:rPr>
      </w:pPr>
    </w:p>
    <w:p w14:paraId="5060E465" w14:textId="5B1350A4" w:rsidR="00B14222" w:rsidRPr="00B14222" w:rsidRDefault="00B14222" w:rsidP="00B14222">
      <w:pPr>
        <w:pStyle w:val="BodyTextIndent2"/>
        <w:ind w:firstLine="709"/>
      </w:pPr>
      <w:r w:rsidRPr="00B14222">
        <w:t>В задаче требуется учитывать четыре критерия. Три из них зависят не только от принятого решения, но и от внешних услови</w:t>
      </w:r>
      <w:r>
        <w:t>й</w:t>
      </w:r>
      <w:r w:rsidRPr="00B14222">
        <w:t xml:space="preserve">. Таким образом, решение принимается в условиях риска и неопределенности. В то же время один из критериев не зависит от </w:t>
      </w:r>
      <w:r w:rsidR="00807B47">
        <w:t>вида выпускаемой пластмассы</w:t>
      </w:r>
      <w:r w:rsidRPr="00B14222">
        <w:t>.</w:t>
      </w:r>
    </w:p>
    <w:p w14:paraId="6F7897CC" w14:textId="380703DD" w:rsidR="00B14222" w:rsidRDefault="00B14222" w:rsidP="00B14222">
      <w:pPr>
        <w:pStyle w:val="BodyTextIndent2"/>
        <w:ind w:left="360" w:firstLine="349"/>
      </w:pPr>
      <w:r>
        <w:t>Решение задачи осуществляется методом анализа иерархий.</w:t>
      </w:r>
    </w:p>
    <w:p w14:paraId="7ACA5A9F" w14:textId="5442B0E1" w:rsidR="0034215F" w:rsidRDefault="00B01B93" w:rsidP="0034215F">
      <w:pPr>
        <w:pStyle w:val="BodyTextIndent2"/>
        <w:spacing w:after="240"/>
        <w:ind w:firstLine="709"/>
      </w:pPr>
      <w:r>
        <w:t xml:space="preserve">Для начала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одинаковыми </w:t>
      </w:r>
      <w:r w:rsidR="00807B47">
        <w:t>при любом виде пластмассы</w:t>
      </w:r>
      <w:r>
        <w:t>. Попарное сравнение критериев по важности выполняется согласно методу Саати.</w:t>
      </w:r>
    </w:p>
    <w:p w14:paraId="13F8A23C" w14:textId="0B244B56" w:rsidR="00B01B93" w:rsidRDefault="00B01B93" w:rsidP="00B01B93">
      <w:pPr>
        <w:pStyle w:val="BodyTextIndent2"/>
        <w:ind w:firstLine="0"/>
      </w:pPr>
      <w:r>
        <w:t>Таблица 3.1 – Матрица парных сравнений критериев по важности</w:t>
      </w:r>
    </w:p>
    <w:tbl>
      <w:tblPr>
        <w:tblStyle w:val="TableGrid"/>
        <w:tblW w:w="0" w:type="auto"/>
        <w:tblLook w:val="04A0" w:firstRow="1" w:lastRow="0" w:firstColumn="1" w:lastColumn="0" w:noHBand="0" w:noVBand="1"/>
      </w:tblPr>
      <w:tblGrid>
        <w:gridCol w:w="704"/>
        <w:gridCol w:w="709"/>
        <w:gridCol w:w="709"/>
        <w:gridCol w:w="708"/>
        <w:gridCol w:w="709"/>
      </w:tblGrid>
      <w:tr w:rsidR="00B01B93" w14:paraId="5D260DBD" w14:textId="77777777" w:rsidTr="00B01B93">
        <w:trPr>
          <w:trHeight w:val="510"/>
        </w:trPr>
        <w:tc>
          <w:tcPr>
            <w:tcW w:w="704" w:type="dxa"/>
            <w:vAlign w:val="center"/>
          </w:tcPr>
          <w:p w14:paraId="02F3AAC9" w14:textId="77777777" w:rsidR="00B01B93" w:rsidRDefault="00B01B93" w:rsidP="00B01B93">
            <w:pPr>
              <w:pStyle w:val="BodyTextIndent2"/>
              <w:ind w:firstLine="0"/>
              <w:jc w:val="center"/>
            </w:pPr>
          </w:p>
        </w:tc>
        <w:tc>
          <w:tcPr>
            <w:tcW w:w="709" w:type="dxa"/>
            <w:vAlign w:val="center"/>
          </w:tcPr>
          <w:p w14:paraId="58EB988A" w14:textId="4A89B69D" w:rsidR="00B01B93" w:rsidRDefault="00B01B93" w:rsidP="00B01B93">
            <w:pPr>
              <w:pStyle w:val="BodyTextIndent2"/>
              <w:ind w:firstLine="0"/>
              <w:jc w:val="center"/>
            </w:pPr>
            <w:r>
              <w:t>К1</w:t>
            </w:r>
          </w:p>
        </w:tc>
        <w:tc>
          <w:tcPr>
            <w:tcW w:w="709" w:type="dxa"/>
            <w:vAlign w:val="center"/>
          </w:tcPr>
          <w:p w14:paraId="6147D6D3" w14:textId="5882304A" w:rsidR="00B01B93" w:rsidRDefault="00B01B93" w:rsidP="00B01B93">
            <w:pPr>
              <w:pStyle w:val="BodyTextIndent2"/>
              <w:ind w:firstLine="0"/>
              <w:jc w:val="center"/>
            </w:pPr>
            <w:r>
              <w:t>К2</w:t>
            </w:r>
          </w:p>
        </w:tc>
        <w:tc>
          <w:tcPr>
            <w:tcW w:w="708" w:type="dxa"/>
            <w:vAlign w:val="center"/>
          </w:tcPr>
          <w:p w14:paraId="1C0954B1" w14:textId="6C282A9E" w:rsidR="00B01B93" w:rsidRDefault="00B01B93" w:rsidP="00B01B93">
            <w:pPr>
              <w:pStyle w:val="BodyTextIndent2"/>
              <w:ind w:firstLine="0"/>
              <w:jc w:val="center"/>
            </w:pPr>
            <w:r>
              <w:t>К3</w:t>
            </w:r>
          </w:p>
        </w:tc>
        <w:tc>
          <w:tcPr>
            <w:tcW w:w="709" w:type="dxa"/>
            <w:vAlign w:val="center"/>
          </w:tcPr>
          <w:p w14:paraId="2D02BD54" w14:textId="506247B1" w:rsidR="00B01B93" w:rsidRDefault="00B01B93" w:rsidP="00B01B93">
            <w:pPr>
              <w:pStyle w:val="BodyTextIndent2"/>
              <w:ind w:firstLine="0"/>
              <w:jc w:val="center"/>
            </w:pPr>
            <w:r>
              <w:t>К4</w:t>
            </w:r>
          </w:p>
        </w:tc>
      </w:tr>
      <w:tr w:rsidR="00B01B93" w14:paraId="63DC1A31" w14:textId="77777777" w:rsidTr="00B01B93">
        <w:trPr>
          <w:trHeight w:val="418"/>
        </w:trPr>
        <w:tc>
          <w:tcPr>
            <w:tcW w:w="704" w:type="dxa"/>
            <w:vAlign w:val="center"/>
          </w:tcPr>
          <w:p w14:paraId="17E9FDC7" w14:textId="78D54BF9" w:rsidR="00B01B93" w:rsidRDefault="00B01B93" w:rsidP="00B01B93">
            <w:pPr>
              <w:pStyle w:val="BodyTextIndent2"/>
              <w:ind w:firstLine="0"/>
              <w:jc w:val="center"/>
            </w:pPr>
            <w:r>
              <w:t>К1</w:t>
            </w:r>
          </w:p>
        </w:tc>
        <w:tc>
          <w:tcPr>
            <w:tcW w:w="709" w:type="dxa"/>
            <w:vAlign w:val="center"/>
          </w:tcPr>
          <w:p w14:paraId="06B98746" w14:textId="7F8E87D4" w:rsidR="00B01B93" w:rsidRDefault="00807B47" w:rsidP="00B01B93">
            <w:pPr>
              <w:pStyle w:val="BodyTextIndent2"/>
              <w:ind w:firstLine="0"/>
              <w:jc w:val="center"/>
            </w:pPr>
            <w:r>
              <w:t>1</w:t>
            </w:r>
          </w:p>
        </w:tc>
        <w:tc>
          <w:tcPr>
            <w:tcW w:w="709" w:type="dxa"/>
            <w:vAlign w:val="center"/>
          </w:tcPr>
          <w:p w14:paraId="168742F4" w14:textId="61C5E7FC" w:rsidR="00B01B93" w:rsidRDefault="00807B47" w:rsidP="00B01B93">
            <w:pPr>
              <w:pStyle w:val="BodyTextIndent2"/>
              <w:ind w:firstLine="0"/>
              <w:jc w:val="center"/>
            </w:pPr>
            <w:r>
              <w:t>3</w:t>
            </w:r>
          </w:p>
        </w:tc>
        <w:tc>
          <w:tcPr>
            <w:tcW w:w="708" w:type="dxa"/>
            <w:vAlign w:val="center"/>
          </w:tcPr>
          <w:p w14:paraId="5E2038CC" w14:textId="0061920E" w:rsidR="00B01B93" w:rsidRDefault="00807B47" w:rsidP="00B01B93">
            <w:pPr>
              <w:pStyle w:val="BodyTextIndent2"/>
              <w:ind w:firstLine="0"/>
              <w:jc w:val="center"/>
            </w:pPr>
            <w:r>
              <w:t>5</w:t>
            </w:r>
          </w:p>
        </w:tc>
        <w:tc>
          <w:tcPr>
            <w:tcW w:w="709" w:type="dxa"/>
            <w:vAlign w:val="center"/>
          </w:tcPr>
          <w:p w14:paraId="152FBFC1" w14:textId="3A2CDEF4" w:rsidR="00B01B93" w:rsidRDefault="00807B47" w:rsidP="00B01B93">
            <w:pPr>
              <w:pStyle w:val="BodyTextIndent2"/>
              <w:ind w:firstLine="0"/>
              <w:jc w:val="center"/>
            </w:pPr>
            <w:r>
              <w:t>5</w:t>
            </w:r>
          </w:p>
        </w:tc>
      </w:tr>
      <w:tr w:rsidR="00B01B93" w14:paraId="4D6B2963" w14:textId="77777777" w:rsidTr="00B01B93">
        <w:trPr>
          <w:trHeight w:val="409"/>
        </w:trPr>
        <w:tc>
          <w:tcPr>
            <w:tcW w:w="704" w:type="dxa"/>
            <w:vAlign w:val="center"/>
          </w:tcPr>
          <w:p w14:paraId="0DE5A3CB" w14:textId="42D064CC" w:rsidR="00B01B93" w:rsidRDefault="00B01B93" w:rsidP="00B01B93">
            <w:pPr>
              <w:pStyle w:val="BodyTextIndent2"/>
              <w:ind w:firstLine="0"/>
              <w:jc w:val="center"/>
            </w:pPr>
            <w:r>
              <w:t>К2</w:t>
            </w:r>
          </w:p>
        </w:tc>
        <w:tc>
          <w:tcPr>
            <w:tcW w:w="709" w:type="dxa"/>
            <w:vAlign w:val="center"/>
          </w:tcPr>
          <w:p w14:paraId="3DC95BFE" w14:textId="0CE8EA4C" w:rsidR="00B01B93" w:rsidRDefault="00807B47" w:rsidP="00B01B93">
            <w:pPr>
              <w:pStyle w:val="BodyTextIndent2"/>
              <w:ind w:firstLine="0"/>
              <w:jc w:val="center"/>
            </w:pPr>
            <w:r>
              <w:t>1/3</w:t>
            </w:r>
          </w:p>
        </w:tc>
        <w:tc>
          <w:tcPr>
            <w:tcW w:w="709" w:type="dxa"/>
            <w:vAlign w:val="center"/>
          </w:tcPr>
          <w:p w14:paraId="70DAF06B" w14:textId="19FDCAD3" w:rsidR="00B01B93" w:rsidRDefault="00807B47" w:rsidP="00B01B93">
            <w:pPr>
              <w:pStyle w:val="BodyTextIndent2"/>
              <w:ind w:firstLine="0"/>
              <w:jc w:val="center"/>
            </w:pPr>
            <w:r>
              <w:t>1</w:t>
            </w:r>
          </w:p>
        </w:tc>
        <w:tc>
          <w:tcPr>
            <w:tcW w:w="708" w:type="dxa"/>
            <w:vAlign w:val="center"/>
          </w:tcPr>
          <w:p w14:paraId="1A462E36" w14:textId="0A5825A5" w:rsidR="00B01B93" w:rsidRDefault="00807B47" w:rsidP="00B01B93">
            <w:pPr>
              <w:pStyle w:val="BodyTextIndent2"/>
              <w:ind w:firstLine="0"/>
              <w:jc w:val="center"/>
            </w:pPr>
            <w:r>
              <w:t>3</w:t>
            </w:r>
          </w:p>
        </w:tc>
        <w:tc>
          <w:tcPr>
            <w:tcW w:w="709" w:type="dxa"/>
            <w:vAlign w:val="center"/>
          </w:tcPr>
          <w:p w14:paraId="1167927B" w14:textId="72A8DEDD" w:rsidR="00B01B93" w:rsidRDefault="00807B47" w:rsidP="00B01B93">
            <w:pPr>
              <w:pStyle w:val="BodyTextIndent2"/>
              <w:ind w:firstLine="0"/>
              <w:jc w:val="center"/>
            </w:pPr>
            <w:r>
              <w:t>3</w:t>
            </w:r>
          </w:p>
        </w:tc>
      </w:tr>
      <w:tr w:rsidR="00B01B93" w14:paraId="227EA25A" w14:textId="77777777" w:rsidTr="00B01B93">
        <w:trPr>
          <w:trHeight w:val="415"/>
        </w:trPr>
        <w:tc>
          <w:tcPr>
            <w:tcW w:w="704" w:type="dxa"/>
            <w:vAlign w:val="center"/>
          </w:tcPr>
          <w:p w14:paraId="231F975B" w14:textId="5731C01D" w:rsidR="00B01B93" w:rsidRDefault="00B01B93" w:rsidP="00B01B93">
            <w:pPr>
              <w:pStyle w:val="BodyTextIndent2"/>
              <w:ind w:firstLine="0"/>
              <w:jc w:val="center"/>
            </w:pPr>
            <w:r>
              <w:t>К3</w:t>
            </w:r>
          </w:p>
        </w:tc>
        <w:tc>
          <w:tcPr>
            <w:tcW w:w="709" w:type="dxa"/>
            <w:vAlign w:val="center"/>
          </w:tcPr>
          <w:p w14:paraId="0DFE301D" w14:textId="530E9474" w:rsidR="00B01B93" w:rsidRDefault="00807B47" w:rsidP="00B01B93">
            <w:pPr>
              <w:pStyle w:val="BodyTextIndent2"/>
              <w:ind w:firstLine="0"/>
              <w:jc w:val="center"/>
            </w:pPr>
            <w:r>
              <w:t>1/5</w:t>
            </w:r>
          </w:p>
        </w:tc>
        <w:tc>
          <w:tcPr>
            <w:tcW w:w="709" w:type="dxa"/>
            <w:vAlign w:val="center"/>
          </w:tcPr>
          <w:p w14:paraId="6B8888E5" w14:textId="6B380CE7" w:rsidR="00B01B93" w:rsidRDefault="00807B47" w:rsidP="00B01B93">
            <w:pPr>
              <w:pStyle w:val="BodyTextIndent2"/>
              <w:ind w:firstLine="0"/>
              <w:jc w:val="center"/>
            </w:pPr>
            <w:r>
              <w:t>1/3</w:t>
            </w:r>
          </w:p>
        </w:tc>
        <w:tc>
          <w:tcPr>
            <w:tcW w:w="708" w:type="dxa"/>
            <w:vAlign w:val="center"/>
          </w:tcPr>
          <w:p w14:paraId="6FF8BA84" w14:textId="385ACF67" w:rsidR="00B01B93" w:rsidRDefault="00807B47" w:rsidP="00B01B93">
            <w:pPr>
              <w:pStyle w:val="BodyTextIndent2"/>
              <w:ind w:firstLine="0"/>
              <w:jc w:val="center"/>
            </w:pPr>
            <w:r>
              <w:t>1</w:t>
            </w:r>
          </w:p>
        </w:tc>
        <w:tc>
          <w:tcPr>
            <w:tcW w:w="709" w:type="dxa"/>
            <w:vAlign w:val="center"/>
          </w:tcPr>
          <w:p w14:paraId="34184793" w14:textId="7D2A61DF" w:rsidR="00B01B93" w:rsidRDefault="00807B47" w:rsidP="00B01B93">
            <w:pPr>
              <w:pStyle w:val="BodyTextIndent2"/>
              <w:ind w:firstLine="0"/>
              <w:jc w:val="center"/>
            </w:pPr>
            <w:r>
              <w:t>1</w:t>
            </w:r>
          </w:p>
        </w:tc>
      </w:tr>
      <w:tr w:rsidR="00B01B93" w14:paraId="66F3761D" w14:textId="77777777" w:rsidTr="00B01B93">
        <w:trPr>
          <w:trHeight w:val="422"/>
        </w:trPr>
        <w:tc>
          <w:tcPr>
            <w:tcW w:w="704" w:type="dxa"/>
            <w:vAlign w:val="center"/>
          </w:tcPr>
          <w:p w14:paraId="6F272944" w14:textId="6E540185" w:rsidR="00B01B93" w:rsidRDefault="00B01B93" w:rsidP="00B01B93">
            <w:pPr>
              <w:pStyle w:val="BodyTextIndent2"/>
              <w:ind w:firstLine="0"/>
              <w:jc w:val="center"/>
            </w:pPr>
            <w:r>
              <w:t>К4</w:t>
            </w:r>
          </w:p>
        </w:tc>
        <w:tc>
          <w:tcPr>
            <w:tcW w:w="709" w:type="dxa"/>
            <w:vAlign w:val="center"/>
          </w:tcPr>
          <w:p w14:paraId="4C66F5FC" w14:textId="6583BF8B" w:rsidR="00B01B93" w:rsidRDefault="00807B47" w:rsidP="00B01B93">
            <w:pPr>
              <w:pStyle w:val="BodyTextIndent2"/>
              <w:ind w:firstLine="0"/>
              <w:jc w:val="center"/>
            </w:pPr>
            <w:r>
              <w:t>1/5</w:t>
            </w:r>
          </w:p>
        </w:tc>
        <w:tc>
          <w:tcPr>
            <w:tcW w:w="709" w:type="dxa"/>
            <w:vAlign w:val="center"/>
          </w:tcPr>
          <w:p w14:paraId="24F7AE1F" w14:textId="6F286EAA" w:rsidR="00B01B93" w:rsidRDefault="00807B47" w:rsidP="00B01B93">
            <w:pPr>
              <w:pStyle w:val="BodyTextIndent2"/>
              <w:ind w:firstLine="0"/>
              <w:jc w:val="center"/>
            </w:pPr>
            <w:r>
              <w:t>1/3</w:t>
            </w:r>
          </w:p>
        </w:tc>
        <w:tc>
          <w:tcPr>
            <w:tcW w:w="708" w:type="dxa"/>
            <w:vAlign w:val="center"/>
          </w:tcPr>
          <w:p w14:paraId="4CDFB27A" w14:textId="5DF99A6D" w:rsidR="00B01B93" w:rsidRDefault="00807B47" w:rsidP="00B01B93">
            <w:pPr>
              <w:pStyle w:val="BodyTextIndent2"/>
              <w:ind w:firstLine="0"/>
              <w:jc w:val="center"/>
            </w:pPr>
            <w:r>
              <w:t>1</w:t>
            </w:r>
          </w:p>
        </w:tc>
        <w:tc>
          <w:tcPr>
            <w:tcW w:w="709" w:type="dxa"/>
            <w:vAlign w:val="center"/>
          </w:tcPr>
          <w:p w14:paraId="3CCEDCA5" w14:textId="0ED37897" w:rsidR="00B01B93" w:rsidRDefault="00807B47" w:rsidP="00B01B93">
            <w:pPr>
              <w:pStyle w:val="BodyTextIndent2"/>
              <w:ind w:firstLine="0"/>
              <w:jc w:val="center"/>
            </w:pPr>
            <w:r>
              <w:t>1</w:t>
            </w:r>
          </w:p>
        </w:tc>
      </w:tr>
    </w:tbl>
    <w:p w14:paraId="220CFA95" w14:textId="06846F3B" w:rsidR="00C27A90" w:rsidRDefault="00490431" w:rsidP="00807B47">
      <w:pPr>
        <w:spacing w:before="240" w:after="0" w:line="276" w:lineRule="auto"/>
        <w:ind w:firstLine="720"/>
        <w:jc w:val="both"/>
        <w:rPr>
          <w:rFonts w:ascii="Times New Roman" w:hAnsi="Times New Roman" w:cs="Times New Roman"/>
          <w:sz w:val="28"/>
        </w:rPr>
      </w:pPr>
      <w:r>
        <w:rPr>
          <w:rFonts w:ascii="Times New Roman" w:hAnsi="Times New Roman" w:cs="Times New Roman"/>
          <w:sz w:val="28"/>
        </w:rPr>
        <w:t>Локальные приоритеты критериев будут следующие:</w:t>
      </w:r>
    </w:p>
    <w:p w14:paraId="05E51CBA" w14:textId="54755F41" w:rsidR="005C44F9" w:rsidRPr="005C44F9" w:rsidRDefault="005C44F9" w:rsidP="005C44F9">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1</w:t>
      </w:r>
      <w:r w:rsidRPr="005C44F9">
        <w:rPr>
          <w:rFonts w:ascii="Times New Roman" w:hAnsi="Times New Roman" w:cs="Times New Roman"/>
          <w:sz w:val="28"/>
        </w:rPr>
        <w:t xml:space="preserve"> = </w:t>
      </w:r>
      <w:r>
        <w:rPr>
          <w:rFonts w:ascii="Times New Roman" w:hAnsi="Times New Roman" w:cs="Times New Roman"/>
          <w:sz w:val="28"/>
        </w:rPr>
        <w:t>0,</w:t>
      </w:r>
      <w:r w:rsidR="00EF0ECC">
        <w:rPr>
          <w:rFonts w:ascii="Times New Roman" w:hAnsi="Times New Roman" w:cs="Times New Roman"/>
          <w:sz w:val="28"/>
        </w:rPr>
        <w:t>560</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2</w:t>
      </w:r>
      <w:r w:rsidRPr="005C44F9">
        <w:rPr>
          <w:rFonts w:ascii="Times New Roman" w:hAnsi="Times New Roman" w:cs="Times New Roman"/>
          <w:sz w:val="28"/>
        </w:rPr>
        <w:t xml:space="preserve"> = 0,249</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3</w:t>
      </w:r>
      <w:r w:rsidRPr="005C44F9">
        <w:rPr>
          <w:rFonts w:ascii="Times New Roman" w:hAnsi="Times New Roman" w:cs="Times New Roman"/>
          <w:sz w:val="28"/>
        </w:rPr>
        <w:t xml:space="preserve"> = 0,09</w:t>
      </w:r>
      <w:r w:rsidR="00EF0ECC">
        <w:rPr>
          <w:rFonts w:ascii="Times New Roman" w:hAnsi="Times New Roman" w:cs="Times New Roman"/>
          <w:sz w:val="28"/>
        </w:rPr>
        <w:t>5</w:t>
      </w:r>
      <w:r w:rsidRPr="005C44F9">
        <w:rPr>
          <w:rFonts w:ascii="Times New Roman" w:hAnsi="Times New Roman" w:cs="Times New Roman"/>
          <w:sz w:val="28"/>
        </w:rPr>
        <w:t xml:space="preserve">  </w:t>
      </w:r>
      <w:r>
        <w:rPr>
          <w:rFonts w:ascii="Times New Roman" w:hAnsi="Times New Roman" w:cs="Times New Roman"/>
          <w:sz w:val="28"/>
        </w:rPr>
        <w:t xml:space="preserve">     </w:t>
      </w:r>
      <w:r>
        <w:rPr>
          <w:rFonts w:ascii="Times New Roman" w:hAnsi="Times New Roman" w:cs="Times New Roman"/>
          <w:sz w:val="28"/>
          <w:lang w:val="en-US"/>
        </w:rPr>
        <w:t>L</w:t>
      </w:r>
      <w:r>
        <w:rPr>
          <w:rFonts w:ascii="Times New Roman" w:hAnsi="Times New Roman" w:cs="Times New Roman"/>
          <w:sz w:val="28"/>
          <w:vertAlign w:val="subscript"/>
          <w:lang w:val="en-US"/>
        </w:rPr>
        <w:t>K</w:t>
      </w:r>
      <w:r w:rsidRPr="005C44F9">
        <w:rPr>
          <w:rFonts w:ascii="Times New Roman" w:hAnsi="Times New Roman" w:cs="Times New Roman"/>
          <w:sz w:val="28"/>
          <w:vertAlign w:val="subscript"/>
        </w:rPr>
        <w:t>4</w:t>
      </w:r>
      <w:r w:rsidRPr="005C44F9">
        <w:rPr>
          <w:rFonts w:ascii="Times New Roman" w:hAnsi="Times New Roman" w:cs="Times New Roman"/>
          <w:sz w:val="28"/>
        </w:rPr>
        <w:t xml:space="preserve"> = 0,</w:t>
      </w:r>
      <w:r w:rsidR="00EF0ECC">
        <w:rPr>
          <w:rFonts w:ascii="Times New Roman" w:hAnsi="Times New Roman" w:cs="Times New Roman"/>
          <w:sz w:val="28"/>
        </w:rPr>
        <w:t>095</w:t>
      </w:r>
    </w:p>
    <w:p w14:paraId="22EAB694" w14:textId="1C918C32" w:rsidR="005C44F9" w:rsidRPr="005C44F9" w:rsidRDefault="005C44F9" w:rsidP="005C44F9">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Далее находятся</w:t>
      </w:r>
      <w:r w:rsidRPr="005C44F9">
        <w:rPr>
          <w:rFonts w:ascii="Times New Roman" w:hAnsi="Times New Roman" w:cs="Times New Roman"/>
          <w:sz w:val="28"/>
        </w:rPr>
        <w:t xml:space="preserve"> обобщенные оценки альтернатив для первого варианта внешних условий, т.е. </w:t>
      </w:r>
      <w:r w:rsidRPr="005C44F9">
        <w:rPr>
          <w:rFonts w:ascii="Times New Roman" w:hAnsi="Times New Roman" w:cs="Times New Roman"/>
          <w:b/>
          <w:sz w:val="28"/>
        </w:rPr>
        <w:t xml:space="preserve">для </w:t>
      </w:r>
      <w:r w:rsidR="00EF0ECC">
        <w:rPr>
          <w:rFonts w:ascii="Times New Roman" w:hAnsi="Times New Roman" w:cs="Times New Roman"/>
          <w:b/>
          <w:sz w:val="28"/>
        </w:rPr>
        <w:t>пластмасс для бытовых изделий</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74F89EB0" w14:textId="0BC2209C" w:rsidR="00490431" w:rsidRDefault="005C44F9"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Вычисляются локальные приоритеты альтернатив по каждому из критериев и глобальные приоритеты альтернатив.</w:t>
      </w:r>
      <w:r w:rsidR="0034215F">
        <w:rPr>
          <w:rFonts w:ascii="Times New Roman" w:hAnsi="Times New Roman" w:cs="Times New Roman"/>
          <w:sz w:val="28"/>
        </w:rPr>
        <w:t xml:space="preserve"> Приоритеты вычисляются в СППР </w:t>
      </w:r>
      <w:r w:rsidR="0034215F" w:rsidRPr="00242CA5">
        <w:rPr>
          <w:rFonts w:ascii="Times New Roman" w:eastAsia="SimSun" w:hAnsi="Times New Roman" w:cs="Times New Roman"/>
          <w:color w:val="auto"/>
          <w:sz w:val="28"/>
          <w:szCs w:val="24"/>
          <w:lang w:eastAsia="zh-CN"/>
        </w:rPr>
        <w:t>ExpertChoice</w:t>
      </w:r>
      <w:r w:rsidR="0034215F">
        <w:rPr>
          <w:rFonts w:ascii="Times New Roman" w:eastAsia="SimSun" w:hAnsi="Times New Roman" w:cs="Times New Roman"/>
          <w:color w:val="auto"/>
          <w:sz w:val="28"/>
          <w:szCs w:val="24"/>
          <w:lang w:eastAsia="zh-CN"/>
        </w:rPr>
        <w:t>.</w:t>
      </w:r>
    </w:p>
    <w:p w14:paraId="409971B6" w14:textId="0BD6C475" w:rsidR="005C44F9" w:rsidRDefault="0034215F"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w:t>
      </w:r>
      <w:r w:rsidR="00EF0ECC">
        <w:rPr>
          <w:rFonts w:ascii="Times New Roman" w:hAnsi="Times New Roman" w:cs="Times New Roman"/>
          <w:sz w:val="28"/>
        </w:rPr>
        <w:t>время непрерывной работы</w:t>
      </w:r>
      <w:r>
        <w:rPr>
          <w:rFonts w:ascii="Times New Roman" w:hAnsi="Times New Roman" w:cs="Times New Roman"/>
          <w:sz w:val="28"/>
        </w:rPr>
        <w:t>» и «</w:t>
      </w:r>
      <w:r w:rsidR="00EF0ECC">
        <w:rPr>
          <w:rFonts w:ascii="Times New Roman" w:hAnsi="Times New Roman" w:cs="Times New Roman"/>
          <w:sz w:val="28"/>
        </w:rPr>
        <w:t>стоимость линии</w:t>
      </w:r>
      <w:r>
        <w:rPr>
          <w:rFonts w:ascii="Times New Roman" w:hAnsi="Times New Roman" w:cs="Times New Roman"/>
          <w:sz w:val="28"/>
        </w:rPr>
        <w:t>» приведены соответственно в таблицах 3.2, 3.3, 3.4 и 3.5.</w:t>
      </w:r>
    </w:p>
    <w:p w14:paraId="12610243" w14:textId="77777777" w:rsidR="00FE3369" w:rsidRDefault="00FE3369" w:rsidP="00FE3369">
      <w:pPr>
        <w:spacing w:after="0" w:line="240" w:lineRule="auto"/>
        <w:jc w:val="both"/>
        <w:rPr>
          <w:rFonts w:ascii="Times New Roman" w:hAnsi="Times New Roman" w:cs="Times New Roman"/>
          <w:sz w:val="28"/>
        </w:rPr>
      </w:pPr>
    </w:p>
    <w:p w14:paraId="050F84D1" w14:textId="01EF1564" w:rsidR="00771B53" w:rsidRDefault="00771B53" w:rsidP="00FE3369">
      <w:pPr>
        <w:spacing w:after="0" w:line="240" w:lineRule="auto"/>
        <w:jc w:val="both"/>
        <w:rPr>
          <w:rFonts w:ascii="Times New Roman" w:hAnsi="Times New Roman" w:cs="Times New Roman"/>
          <w:sz w:val="28"/>
        </w:rPr>
        <w:sectPr w:rsidR="00771B53" w:rsidSect="00AF3198">
          <w:footerReference w:type="default" r:id="rId9"/>
          <w:footerReference w:type="first" r:id="rId10"/>
          <w:type w:val="continuous"/>
          <w:pgSz w:w="11906" w:h="16838"/>
          <w:pgMar w:top="1134" w:right="850" w:bottom="1134" w:left="1701" w:header="708" w:footer="708" w:gutter="0"/>
          <w:cols w:space="708"/>
          <w:titlePg/>
          <w:docGrid w:linePitch="360"/>
        </w:sectPr>
      </w:pPr>
    </w:p>
    <w:p w14:paraId="30E53E84" w14:textId="42E663AE" w:rsidR="0034215F" w:rsidRDefault="0034215F"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3.2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34215F" w14:paraId="6E31C56E" w14:textId="77777777" w:rsidTr="0034215F">
        <w:trPr>
          <w:trHeight w:val="469"/>
        </w:trPr>
        <w:tc>
          <w:tcPr>
            <w:tcW w:w="704" w:type="dxa"/>
            <w:vAlign w:val="center"/>
          </w:tcPr>
          <w:p w14:paraId="4751970D" w14:textId="77777777" w:rsidR="0034215F" w:rsidRDefault="0034215F" w:rsidP="0034215F">
            <w:pPr>
              <w:spacing w:line="240" w:lineRule="auto"/>
              <w:jc w:val="center"/>
              <w:rPr>
                <w:rFonts w:ascii="Times New Roman" w:hAnsi="Times New Roman" w:cs="Times New Roman"/>
                <w:sz w:val="28"/>
              </w:rPr>
            </w:pPr>
          </w:p>
        </w:tc>
        <w:tc>
          <w:tcPr>
            <w:tcW w:w="709" w:type="dxa"/>
            <w:vAlign w:val="center"/>
          </w:tcPr>
          <w:p w14:paraId="201C9D39" w14:textId="19D4948D"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4C862D6" w14:textId="22D088C9"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8" w:type="dxa"/>
            <w:vAlign w:val="center"/>
          </w:tcPr>
          <w:p w14:paraId="16845807" w14:textId="198C4E53"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r>
      <w:tr w:rsidR="0034215F" w14:paraId="5FBA1616" w14:textId="77777777" w:rsidTr="0034215F">
        <w:trPr>
          <w:trHeight w:val="419"/>
        </w:trPr>
        <w:tc>
          <w:tcPr>
            <w:tcW w:w="704" w:type="dxa"/>
            <w:vAlign w:val="center"/>
          </w:tcPr>
          <w:p w14:paraId="066FF258" w14:textId="08120651"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1</w:t>
            </w:r>
          </w:p>
        </w:tc>
        <w:tc>
          <w:tcPr>
            <w:tcW w:w="709" w:type="dxa"/>
            <w:vAlign w:val="center"/>
          </w:tcPr>
          <w:p w14:paraId="0FB0C44E" w14:textId="50DFA202"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B67AFDE" w14:textId="20B56791"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3D28EB9" w14:textId="6A52D82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r w:rsidR="0034215F" w14:paraId="19A87200" w14:textId="77777777" w:rsidTr="0034215F">
        <w:trPr>
          <w:trHeight w:val="412"/>
        </w:trPr>
        <w:tc>
          <w:tcPr>
            <w:tcW w:w="704" w:type="dxa"/>
            <w:vAlign w:val="center"/>
          </w:tcPr>
          <w:p w14:paraId="00EE43C1" w14:textId="3FD8F73F"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2</w:t>
            </w:r>
          </w:p>
        </w:tc>
        <w:tc>
          <w:tcPr>
            <w:tcW w:w="709" w:type="dxa"/>
            <w:vAlign w:val="center"/>
          </w:tcPr>
          <w:p w14:paraId="4FA9FCF5" w14:textId="47B6DEBA"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475A2589" w14:textId="2E56FF25"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685ED89A" w14:textId="26733E9B"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1/3</w:t>
            </w:r>
          </w:p>
        </w:tc>
      </w:tr>
      <w:tr w:rsidR="0034215F" w14:paraId="19BC65D7" w14:textId="77777777" w:rsidTr="0034215F">
        <w:trPr>
          <w:trHeight w:val="417"/>
        </w:trPr>
        <w:tc>
          <w:tcPr>
            <w:tcW w:w="704" w:type="dxa"/>
            <w:vAlign w:val="center"/>
          </w:tcPr>
          <w:p w14:paraId="6E2A2C9C" w14:textId="5BC42D4A"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Л</w:t>
            </w:r>
            <w:r w:rsidR="0034215F">
              <w:rPr>
                <w:rFonts w:ascii="Times New Roman" w:hAnsi="Times New Roman" w:cs="Times New Roman"/>
                <w:sz w:val="28"/>
              </w:rPr>
              <w:t>3</w:t>
            </w:r>
          </w:p>
        </w:tc>
        <w:tc>
          <w:tcPr>
            <w:tcW w:w="709" w:type="dxa"/>
            <w:vAlign w:val="center"/>
          </w:tcPr>
          <w:p w14:paraId="62FE48DE" w14:textId="4D8B58BD"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03E5194" w14:textId="2E359295" w:rsidR="0034215F" w:rsidRDefault="005A139C" w:rsidP="0034215F">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1CC67F2" w14:textId="5A86EECE" w:rsidR="0034215F" w:rsidRDefault="00EF0ECC" w:rsidP="0034215F">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1207CC23" w14:textId="77777777" w:rsidR="00771B53" w:rsidRDefault="00771B53" w:rsidP="00A332B6">
      <w:pPr>
        <w:spacing w:after="0" w:line="240" w:lineRule="auto"/>
        <w:ind w:firstLine="720"/>
        <w:jc w:val="both"/>
        <w:rPr>
          <w:rFonts w:ascii="Times New Roman" w:hAnsi="Times New Roman" w:cs="Times New Roman"/>
          <w:sz w:val="28"/>
          <w:lang w:val="en-US"/>
        </w:rPr>
      </w:pPr>
    </w:p>
    <w:p w14:paraId="2455B48A" w14:textId="1DE8817E" w:rsidR="00F5097C" w:rsidRDefault="00E8650A" w:rsidP="00771B53">
      <w:pPr>
        <w:spacing w:after="0" w:line="240" w:lineRule="auto"/>
        <w:jc w:val="both"/>
        <w:rPr>
          <w:rFonts w:ascii="Times New Roman" w:hAnsi="Times New Roman" w:cs="Times New Roman"/>
          <w:sz w:val="28"/>
          <w:lang w:val="en-US"/>
        </w:rPr>
      </w:pPr>
      <w:r w:rsidRPr="00E8650A">
        <w:rPr>
          <w:rFonts w:ascii="Times New Roman" w:hAnsi="Times New Roman" w:cs="Times New Roman"/>
          <w:noProof/>
          <w:sz w:val="28"/>
          <w:lang w:val="en-US"/>
        </w:rPr>
        <w:drawing>
          <wp:inline distT="0" distB="0" distL="0" distR="0" wp14:anchorId="7BBC7731" wp14:editId="149CDB4E">
            <wp:extent cx="2745105" cy="461010"/>
            <wp:effectExtent l="0" t="0" r="0" b="0"/>
            <wp:docPr id="66361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2433" name=""/>
                    <pic:cNvPicPr/>
                  </pic:nvPicPr>
                  <pic:blipFill>
                    <a:blip r:embed="rId11"/>
                    <a:stretch>
                      <a:fillRect/>
                    </a:stretch>
                  </pic:blipFill>
                  <pic:spPr>
                    <a:xfrm>
                      <a:off x="0" y="0"/>
                      <a:ext cx="2745105" cy="461010"/>
                    </a:xfrm>
                    <a:prstGeom prst="rect">
                      <a:avLst/>
                    </a:prstGeom>
                  </pic:spPr>
                </pic:pic>
              </a:graphicData>
            </a:graphic>
          </wp:inline>
        </w:drawing>
      </w:r>
    </w:p>
    <w:p w14:paraId="3B651B43" w14:textId="51E85FAA"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3.1 – Вычисления в </w:t>
      </w:r>
      <w:proofErr w:type="spellStart"/>
      <w:r>
        <w:rPr>
          <w:rFonts w:ascii="Times New Roman" w:hAnsi="Times New Roman" w:cs="Times New Roman"/>
          <w:sz w:val="28"/>
          <w:lang w:val="en-US"/>
        </w:rPr>
        <w:t>ExpertChoice</w:t>
      </w:r>
      <w:proofErr w:type="spellEnd"/>
    </w:p>
    <w:p w14:paraId="6A7854E7" w14:textId="77777777" w:rsidR="00771B53" w:rsidRPr="00771B53" w:rsidRDefault="00771B53" w:rsidP="00A332B6">
      <w:pPr>
        <w:spacing w:after="0" w:line="240" w:lineRule="auto"/>
        <w:ind w:firstLine="720"/>
        <w:jc w:val="both"/>
        <w:rPr>
          <w:rFonts w:ascii="Times New Roman" w:hAnsi="Times New Roman" w:cs="Times New Roman"/>
          <w:sz w:val="28"/>
        </w:rPr>
      </w:pPr>
    </w:p>
    <w:p w14:paraId="3381C70D" w14:textId="6965F42B"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3.3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47107F40" w14:textId="77777777" w:rsidTr="006B107F">
        <w:trPr>
          <w:trHeight w:val="469"/>
        </w:trPr>
        <w:tc>
          <w:tcPr>
            <w:tcW w:w="704" w:type="dxa"/>
            <w:vAlign w:val="center"/>
          </w:tcPr>
          <w:p w14:paraId="14BE162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642371" w14:textId="2FB6E21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BB08104" w14:textId="1FDA4D1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D523D90" w14:textId="0377A56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2CD347F" w14:textId="77777777" w:rsidTr="006B107F">
        <w:trPr>
          <w:trHeight w:val="419"/>
        </w:trPr>
        <w:tc>
          <w:tcPr>
            <w:tcW w:w="704" w:type="dxa"/>
            <w:vAlign w:val="center"/>
          </w:tcPr>
          <w:p w14:paraId="5EEE8E18" w14:textId="503124E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0CE1261" w14:textId="4DAF832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7CA3B6AD" w14:textId="25DD49DD"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8" w:type="dxa"/>
            <w:vAlign w:val="center"/>
          </w:tcPr>
          <w:p w14:paraId="2FA407D5" w14:textId="7922903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16A16536" w14:textId="77777777" w:rsidTr="006B107F">
        <w:trPr>
          <w:trHeight w:val="412"/>
        </w:trPr>
        <w:tc>
          <w:tcPr>
            <w:tcW w:w="704" w:type="dxa"/>
            <w:vAlign w:val="center"/>
          </w:tcPr>
          <w:p w14:paraId="5563B5DD" w14:textId="279D825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D44D54B" w14:textId="3E04A3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9" w:type="dxa"/>
            <w:vAlign w:val="center"/>
          </w:tcPr>
          <w:p w14:paraId="04B7A1AD" w14:textId="60FFC37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3C20E0B" w14:textId="66A1C01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3135D8" w14:textId="77777777" w:rsidTr="006B107F">
        <w:trPr>
          <w:trHeight w:val="417"/>
        </w:trPr>
        <w:tc>
          <w:tcPr>
            <w:tcW w:w="704" w:type="dxa"/>
            <w:vAlign w:val="center"/>
          </w:tcPr>
          <w:p w14:paraId="48B47859" w14:textId="6FC71B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4E79BCDB" w14:textId="5300F41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9" w:type="dxa"/>
            <w:vAlign w:val="center"/>
          </w:tcPr>
          <w:p w14:paraId="2F4F0530" w14:textId="513A4C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8" w:type="dxa"/>
            <w:vAlign w:val="center"/>
          </w:tcPr>
          <w:p w14:paraId="0586BDEF" w14:textId="1CEAE44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ADCADD" w14:textId="77777777" w:rsidR="00771B53" w:rsidRDefault="00771B53" w:rsidP="00FE3369">
      <w:pPr>
        <w:spacing w:after="0" w:line="240" w:lineRule="auto"/>
        <w:jc w:val="both"/>
        <w:rPr>
          <w:rFonts w:ascii="Times New Roman" w:hAnsi="Times New Roman" w:cs="Times New Roman"/>
          <w:sz w:val="28"/>
        </w:rPr>
      </w:pPr>
    </w:p>
    <w:p w14:paraId="4E10A365" w14:textId="78F089A4" w:rsidR="00771B53"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3EDD5901" wp14:editId="593D687E">
            <wp:extent cx="2745105" cy="452120"/>
            <wp:effectExtent l="0" t="0" r="0" b="5080"/>
            <wp:docPr id="129348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80085" name=""/>
                    <pic:cNvPicPr/>
                  </pic:nvPicPr>
                  <pic:blipFill>
                    <a:blip r:embed="rId12"/>
                    <a:stretch>
                      <a:fillRect/>
                    </a:stretch>
                  </pic:blipFill>
                  <pic:spPr>
                    <a:xfrm>
                      <a:off x="0" y="0"/>
                      <a:ext cx="2745105" cy="452120"/>
                    </a:xfrm>
                    <a:prstGeom prst="rect">
                      <a:avLst/>
                    </a:prstGeom>
                  </pic:spPr>
                </pic:pic>
              </a:graphicData>
            </a:graphic>
          </wp:inline>
        </w:drawing>
      </w:r>
    </w:p>
    <w:p w14:paraId="7AD052EA" w14:textId="0F1A7537" w:rsidR="00771B53" w:rsidRPr="00807B47" w:rsidRDefault="00771B53" w:rsidP="00771B53">
      <w:pPr>
        <w:spacing w:after="0" w:line="240" w:lineRule="auto"/>
        <w:jc w:val="center"/>
        <w:rPr>
          <w:rFonts w:ascii="Times New Roman" w:hAnsi="Times New Roman" w:cs="Times New Roman"/>
          <w:sz w:val="28"/>
        </w:rPr>
      </w:pPr>
      <w:r w:rsidRPr="00807B47">
        <w:rPr>
          <w:rFonts w:ascii="Times New Roman" w:hAnsi="Times New Roman" w:cs="Times New Roman"/>
          <w:sz w:val="28"/>
        </w:rPr>
        <w:t xml:space="preserve">Рисунок 3.2 – Вычисления в </w:t>
      </w:r>
      <w:proofErr w:type="spellStart"/>
      <w:r>
        <w:rPr>
          <w:rFonts w:ascii="Times New Roman" w:hAnsi="Times New Roman" w:cs="Times New Roman"/>
          <w:sz w:val="28"/>
          <w:lang w:val="en-US"/>
        </w:rPr>
        <w:t>ExpertChoice</w:t>
      </w:r>
      <w:proofErr w:type="spellEnd"/>
    </w:p>
    <w:p w14:paraId="3F67047E"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75C881F6" w14:textId="14813D3B" w:rsidR="00771B53" w:rsidRPr="00771B53" w:rsidRDefault="00622FC3"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K1</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429</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143</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K1</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429</w:t>
      </w:r>
    </w:p>
    <w:p w14:paraId="66A8F51D" w14:textId="3F164844" w:rsidR="00771B53" w:rsidRDefault="00622FC3" w:rsidP="00771B53">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K2</m:t>
            </m:r>
          </m:sup>
        </m:sSubSup>
        <m:r>
          <w:rPr>
            <w:rFonts w:ascii="Cambria Math" w:hAnsi="Cambria Math" w:cs="Times New Roman"/>
            <w:sz w:val="28"/>
          </w:rPr>
          <m:t xml:space="preserve"> </m:t>
        </m:r>
      </m:oMath>
      <w:r w:rsidR="00771B53" w:rsidRPr="00771B53">
        <w:rPr>
          <w:rFonts w:ascii="Times New Roman" w:hAnsi="Times New Roman" w:cs="Times New Roman"/>
          <w:sz w:val="28"/>
        </w:rPr>
        <w:t>= 0,</w:t>
      </w:r>
      <w:r w:rsidR="00E8650A">
        <w:rPr>
          <w:rFonts w:ascii="Times New Roman" w:hAnsi="Times New Roman" w:cs="Times New Roman"/>
          <w:sz w:val="28"/>
        </w:rPr>
        <w:t>122</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558</w:t>
      </w:r>
      <w:r w:rsidR="00771B53"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K2</m:t>
            </m:r>
          </m:sup>
        </m:sSubSup>
      </m:oMath>
      <w:r w:rsidR="00771B53" w:rsidRPr="00771B53">
        <w:rPr>
          <w:rFonts w:ascii="Times New Roman" w:hAnsi="Times New Roman" w:cs="Times New Roman"/>
          <w:sz w:val="28"/>
        </w:rPr>
        <w:t xml:space="preserve"> = 0,</w:t>
      </w:r>
      <w:r w:rsidR="00E8650A">
        <w:rPr>
          <w:rFonts w:ascii="Times New Roman" w:hAnsi="Times New Roman" w:cs="Times New Roman"/>
          <w:sz w:val="28"/>
        </w:rPr>
        <w:t>320</w:t>
      </w:r>
    </w:p>
    <w:p w14:paraId="76442091" w14:textId="77777777" w:rsidR="00771B53" w:rsidRDefault="00771B53" w:rsidP="00FE3369">
      <w:pPr>
        <w:spacing w:after="0" w:line="240" w:lineRule="auto"/>
        <w:jc w:val="both"/>
        <w:rPr>
          <w:rFonts w:ascii="Times New Roman" w:hAnsi="Times New Roman" w:cs="Times New Roman"/>
          <w:sz w:val="28"/>
        </w:rPr>
        <w:sectPr w:rsidR="00771B53" w:rsidSect="00AF3198">
          <w:type w:val="continuous"/>
          <w:pgSz w:w="11906" w:h="16838"/>
          <w:pgMar w:top="1134" w:right="850" w:bottom="1134" w:left="1701" w:header="708" w:footer="708" w:gutter="0"/>
          <w:cols w:num="2" w:space="708"/>
          <w:titlePg/>
          <w:docGrid w:linePitch="360"/>
        </w:sectPr>
      </w:pPr>
    </w:p>
    <w:p w14:paraId="0C335E0E" w14:textId="77777777" w:rsidR="00771B53" w:rsidRDefault="00771B53" w:rsidP="00FE3369">
      <w:pPr>
        <w:spacing w:after="0" w:line="240" w:lineRule="auto"/>
        <w:jc w:val="both"/>
        <w:rPr>
          <w:rFonts w:ascii="Times New Roman" w:hAnsi="Times New Roman" w:cs="Times New Roman"/>
          <w:sz w:val="28"/>
        </w:rPr>
      </w:pPr>
    </w:p>
    <w:p w14:paraId="5E9A272E" w14:textId="77777777" w:rsidR="006B465A" w:rsidRDefault="006B465A" w:rsidP="00FE3369">
      <w:pPr>
        <w:spacing w:after="0" w:line="240" w:lineRule="auto"/>
        <w:jc w:val="both"/>
        <w:rPr>
          <w:rFonts w:ascii="Times New Roman" w:hAnsi="Times New Roman" w:cs="Times New Roman"/>
          <w:sz w:val="28"/>
        </w:rPr>
      </w:pPr>
    </w:p>
    <w:p w14:paraId="56449190" w14:textId="77777777" w:rsidR="006B465A" w:rsidRDefault="006B465A" w:rsidP="00FE3369">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space="708"/>
          <w:titlePg/>
          <w:docGrid w:linePitch="360"/>
        </w:sectPr>
      </w:pPr>
    </w:p>
    <w:p w14:paraId="386640D5" w14:textId="47DF1D7F"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3.4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037D865C" w14:textId="77777777" w:rsidTr="006B107F">
        <w:trPr>
          <w:trHeight w:val="469"/>
        </w:trPr>
        <w:tc>
          <w:tcPr>
            <w:tcW w:w="704" w:type="dxa"/>
            <w:vAlign w:val="center"/>
          </w:tcPr>
          <w:p w14:paraId="45D1F66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2E5E0A0" w14:textId="3E3E13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7E7177D" w14:textId="338F01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277D0D8C" w14:textId="21C5397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9E3C71A" w14:textId="77777777" w:rsidTr="006B107F">
        <w:trPr>
          <w:trHeight w:val="419"/>
        </w:trPr>
        <w:tc>
          <w:tcPr>
            <w:tcW w:w="704" w:type="dxa"/>
            <w:vAlign w:val="center"/>
          </w:tcPr>
          <w:p w14:paraId="01982A61" w14:textId="4313AD3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459E6C22" w14:textId="4F8994B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69A72439" w14:textId="3EE85C1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4C259C23" w14:textId="732125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1DAA1749" w14:textId="77777777" w:rsidTr="006B107F">
        <w:trPr>
          <w:trHeight w:val="412"/>
        </w:trPr>
        <w:tc>
          <w:tcPr>
            <w:tcW w:w="704" w:type="dxa"/>
            <w:vAlign w:val="center"/>
          </w:tcPr>
          <w:p w14:paraId="125A08DD" w14:textId="523366D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312C6A7" w14:textId="655DF7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225BA945" w14:textId="5540F1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179832D" w14:textId="6A76B85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59C393AC" w14:textId="77777777" w:rsidTr="006B107F">
        <w:trPr>
          <w:trHeight w:val="417"/>
        </w:trPr>
        <w:tc>
          <w:tcPr>
            <w:tcW w:w="704" w:type="dxa"/>
            <w:vAlign w:val="center"/>
          </w:tcPr>
          <w:p w14:paraId="214C1F5E" w14:textId="5C86F4D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05C1672" w14:textId="5730A60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67D5B6DA" w14:textId="005E3FA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0CD4C62E" w14:textId="41EC6AC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16E334A" w14:textId="77777777" w:rsidR="006B465A" w:rsidRDefault="006B465A" w:rsidP="00FE3369">
      <w:pPr>
        <w:spacing w:after="0" w:line="240" w:lineRule="auto"/>
        <w:jc w:val="both"/>
        <w:rPr>
          <w:rFonts w:ascii="Times New Roman" w:hAnsi="Times New Roman" w:cs="Times New Roman"/>
          <w:sz w:val="28"/>
        </w:rPr>
      </w:pPr>
    </w:p>
    <w:p w14:paraId="45C2E08B" w14:textId="3BBCB61F" w:rsidR="00FE3369" w:rsidRDefault="00E8650A" w:rsidP="00FE3369">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51A3966E" wp14:editId="6D722715">
            <wp:extent cx="2745105" cy="443230"/>
            <wp:effectExtent l="0" t="0" r="0" b="0"/>
            <wp:docPr id="16236990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99025" name=""/>
                    <pic:cNvPicPr/>
                  </pic:nvPicPr>
                  <pic:blipFill>
                    <a:blip r:embed="rId13"/>
                    <a:stretch>
                      <a:fillRect/>
                    </a:stretch>
                  </pic:blipFill>
                  <pic:spPr>
                    <a:xfrm>
                      <a:off x="0" y="0"/>
                      <a:ext cx="2745105" cy="443230"/>
                    </a:xfrm>
                    <a:prstGeom prst="rect">
                      <a:avLst/>
                    </a:prstGeom>
                  </pic:spPr>
                </pic:pic>
              </a:graphicData>
            </a:graphic>
          </wp:inline>
        </w:drawing>
      </w:r>
    </w:p>
    <w:p w14:paraId="0744ED86" w14:textId="5ADDF0D1" w:rsidR="006B465A" w:rsidRPr="00807B47"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3.3 – </w:t>
      </w:r>
      <w:r w:rsidRPr="00807B47">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AED6645" w14:textId="5C9BE890" w:rsidR="00FE3369" w:rsidRDefault="00FE3369" w:rsidP="00FE3369">
      <w:pPr>
        <w:spacing w:after="0" w:line="240" w:lineRule="auto"/>
        <w:jc w:val="both"/>
        <w:rPr>
          <w:rFonts w:ascii="Times New Roman" w:hAnsi="Times New Roman" w:cs="Times New Roman"/>
          <w:sz w:val="28"/>
        </w:rPr>
      </w:pPr>
      <w:r>
        <w:rPr>
          <w:rFonts w:ascii="Times New Roman" w:hAnsi="Times New Roman" w:cs="Times New Roman"/>
          <w:sz w:val="28"/>
        </w:rPr>
        <w:t>Таблица 3.5 – Матрица парных сравнений альтернатив по критерию «</w:t>
      </w:r>
      <w:r w:rsidR="00EF0ECC">
        <w:rPr>
          <w:rFonts w:ascii="Times New Roman" w:hAnsi="Times New Roman" w:cs="Times New Roman"/>
          <w:sz w:val="28"/>
        </w:rPr>
        <w:t>стоимость линии</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6182C809" w14:textId="77777777" w:rsidTr="006B107F">
        <w:trPr>
          <w:trHeight w:val="469"/>
        </w:trPr>
        <w:tc>
          <w:tcPr>
            <w:tcW w:w="704" w:type="dxa"/>
            <w:vAlign w:val="center"/>
          </w:tcPr>
          <w:p w14:paraId="5079285A"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30DE2E1" w14:textId="7CA0C9E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56C5B7F0" w14:textId="2141438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A2E6918" w14:textId="527EF85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4102E361" w14:textId="77777777" w:rsidTr="006B107F">
        <w:trPr>
          <w:trHeight w:val="419"/>
        </w:trPr>
        <w:tc>
          <w:tcPr>
            <w:tcW w:w="704" w:type="dxa"/>
            <w:vAlign w:val="center"/>
          </w:tcPr>
          <w:p w14:paraId="7140E718" w14:textId="59C30AC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1EE7E26" w14:textId="26A608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56A7084" w14:textId="4CAF482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8" w:type="dxa"/>
            <w:vAlign w:val="center"/>
          </w:tcPr>
          <w:p w14:paraId="2F6B4355" w14:textId="4895314B"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r>
      <w:tr w:rsidR="00EF0ECC" w14:paraId="77951742" w14:textId="77777777" w:rsidTr="006B107F">
        <w:trPr>
          <w:trHeight w:val="412"/>
        </w:trPr>
        <w:tc>
          <w:tcPr>
            <w:tcW w:w="704" w:type="dxa"/>
            <w:vAlign w:val="center"/>
          </w:tcPr>
          <w:p w14:paraId="26D9CF5D" w14:textId="484387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0CF4F56F" w14:textId="1E90F00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9" w:type="dxa"/>
            <w:vAlign w:val="center"/>
          </w:tcPr>
          <w:p w14:paraId="2C786437" w14:textId="54A7017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1A950FF" w14:textId="6621A4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5D608866" w14:textId="77777777" w:rsidTr="006B107F">
        <w:trPr>
          <w:trHeight w:val="417"/>
        </w:trPr>
        <w:tc>
          <w:tcPr>
            <w:tcW w:w="704" w:type="dxa"/>
            <w:vAlign w:val="center"/>
          </w:tcPr>
          <w:p w14:paraId="2DAA29E7" w14:textId="54EA1D2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4163E2F" w14:textId="3953FD1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c>
          <w:tcPr>
            <w:tcW w:w="709" w:type="dxa"/>
            <w:vAlign w:val="center"/>
          </w:tcPr>
          <w:p w14:paraId="145C84EB" w14:textId="2576D37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3C63D7F4" w14:textId="635002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4D5F24FA" w14:textId="77777777" w:rsidR="006B465A" w:rsidRDefault="006B465A" w:rsidP="006B465A">
      <w:pPr>
        <w:spacing w:after="0" w:line="240" w:lineRule="auto"/>
        <w:jc w:val="both"/>
        <w:rPr>
          <w:rFonts w:ascii="Times New Roman" w:hAnsi="Times New Roman" w:cs="Times New Roman"/>
          <w:sz w:val="28"/>
        </w:rPr>
      </w:pPr>
    </w:p>
    <w:p w14:paraId="2FE6C1EA" w14:textId="1FA97990" w:rsidR="00F5097C" w:rsidRDefault="00E8650A" w:rsidP="006B465A">
      <w:pPr>
        <w:spacing w:after="0" w:line="240" w:lineRule="auto"/>
        <w:jc w:val="both"/>
        <w:rPr>
          <w:rFonts w:ascii="Times New Roman" w:hAnsi="Times New Roman" w:cs="Times New Roman"/>
          <w:sz w:val="28"/>
        </w:rPr>
      </w:pPr>
      <w:r w:rsidRPr="00E8650A">
        <w:rPr>
          <w:rFonts w:ascii="Times New Roman" w:hAnsi="Times New Roman" w:cs="Times New Roman"/>
          <w:noProof/>
          <w:sz w:val="28"/>
        </w:rPr>
        <w:drawing>
          <wp:inline distT="0" distB="0" distL="0" distR="0" wp14:anchorId="43A944E1" wp14:editId="2F0F1177">
            <wp:extent cx="2745105" cy="422275"/>
            <wp:effectExtent l="0" t="0" r="0" b="0"/>
            <wp:docPr id="1095564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4014" name=""/>
                    <pic:cNvPicPr/>
                  </pic:nvPicPr>
                  <pic:blipFill>
                    <a:blip r:embed="rId14"/>
                    <a:stretch>
                      <a:fillRect/>
                    </a:stretch>
                  </pic:blipFill>
                  <pic:spPr>
                    <a:xfrm>
                      <a:off x="0" y="0"/>
                      <a:ext cx="2745105" cy="422275"/>
                    </a:xfrm>
                    <a:prstGeom prst="rect">
                      <a:avLst/>
                    </a:prstGeom>
                  </pic:spPr>
                </pic:pic>
              </a:graphicData>
            </a:graphic>
          </wp:inline>
        </w:drawing>
      </w:r>
    </w:p>
    <w:p w14:paraId="0CBA4703" w14:textId="5191EA58" w:rsidR="00F5097C" w:rsidRDefault="006B465A" w:rsidP="00E8650A">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3.4 – </w:t>
      </w:r>
      <w:r w:rsidRPr="00807B47">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1F911742" w14:textId="77777777" w:rsidR="006B465A" w:rsidRDefault="006B465A" w:rsidP="006B465A">
      <w:pPr>
        <w:spacing w:after="0" w:line="240" w:lineRule="auto"/>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61091009" w14:textId="77777777" w:rsidR="00F5097C" w:rsidRDefault="00F5097C" w:rsidP="006B465A">
      <w:pPr>
        <w:spacing w:after="0" w:line="240" w:lineRule="auto"/>
        <w:jc w:val="both"/>
        <w:rPr>
          <w:rFonts w:ascii="Times New Roman" w:hAnsi="Times New Roman" w:cs="Times New Roman"/>
          <w:sz w:val="28"/>
        </w:rPr>
      </w:pPr>
    </w:p>
    <w:p w14:paraId="6DDA2EFC" w14:textId="77777777" w:rsidR="006B465A" w:rsidRDefault="006B465A" w:rsidP="006B465A">
      <w:pPr>
        <w:spacing w:after="0" w:line="240" w:lineRule="auto"/>
        <w:ind w:firstLine="720"/>
        <w:jc w:val="both"/>
        <w:rPr>
          <w:rFonts w:ascii="Cambria Math" w:hAnsi="Cambria Math" w:cs="Times New Roman"/>
          <w:sz w:val="28"/>
          <w:oMath/>
        </w:rPr>
        <w:sectPr w:rsidR="006B465A" w:rsidSect="00AF3198">
          <w:type w:val="continuous"/>
          <w:pgSz w:w="11906" w:h="16838"/>
          <w:pgMar w:top="1134" w:right="850" w:bottom="1134" w:left="1701" w:header="708" w:footer="708" w:gutter="0"/>
          <w:cols w:space="708"/>
          <w:titlePg/>
          <w:docGrid w:linePitch="360"/>
        </w:sectPr>
      </w:pPr>
    </w:p>
    <w:p w14:paraId="25E01D86" w14:textId="36B93A2D" w:rsidR="006B465A" w:rsidRPr="006B465A" w:rsidRDefault="00622FC3"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K3</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558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K3</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320</w:t>
      </w:r>
    </w:p>
    <w:p w14:paraId="3BD3C0CA" w14:textId="49524DA9" w:rsidR="006B465A" w:rsidRPr="006B465A" w:rsidRDefault="00622FC3" w:rsidP="006B465A">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K4</m:t>
            </m:r>
          </m:sup>
        </m:sSubSup>
        <m:r>
          <w:rPr>
            <w:rFonts w:ascii="Cambria Math" w:hAnsi="Cambria Math" w:cs="Times New Roman"/>
            <w:sz w:val="28"/>
          </w:rPr>
          <m:t xml:space="preserve"> </m:t>
        </m:r>
      </m:oMath>
      <w:r w:rsidR="006B465A" w:rsidRPr="006B465A">
        <w:rPr>
          <w:rFonts w:ascii="Times New Roman" w:hAnsi="Times New Roman" w:cs="Times New Roman"/>
          <w:sz w:val="28"/>
        </w:rPr>
        <w:t>= 0,</w:t>
      </w:r>
      <w:r w:rsidR="00E8650A">
        <w:rPr>
          <w:rFonts w:ascii="Times New Roman" w:hAnsi="Times New Roman" w:cs="Times New Roman"/>
          <w:sz w:val="28"/>
        </w:rPr>
        <w:t>122</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648</w:t>
      </w:r>
      <w:r w:rsidR="006B465A"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K4</m:t>
            </m:r>
          </m:sup>
        </m:sSubSup>
      </m:oMath>
      <w:r w:rsidR="006B465A" w:rsidRPr="006B465A">
        <w:rPr>
          <w:rFonts w:ascii="Times New Roman" w:hAnsi="Times New Roman" w:cs="Times New Roman"/>
          <w:sz w:val="28"/>
        </w:rPr>
        <w:t xml:space="preserve"> = 0,</w:t>
      </w:r>
      <w:r w:rsidR="00E8650A">
        <w:rPr>
          <w:rFonts w:ascii="Times New Roman" w:hAnsi="Times New Roman" w:cs="Times New Roman"/>
          <w:sz w:val="28"/>
        </w:rPr>
        <w:t>230</w:t>
      </w:r>
    </w:p>
    <w:p w14:paraId="664976AD" w14:textId="77777777" w:rsidR="006B465A" w:rsidRDefault="006B465A" w:rsidP="00A332B6">
      <w:pPr>
        <w:spacing w:after="0" w:line="240" w:lineRule="auto"/>
        <w:ind w:firstLine="720"/>
        <w:jc w:val="both"/>
        <w:rPr>
          <w:rFonts w:ascii="Times New Roman" w:hAnsi="Times New Roman" w:cs="Times New Roman"/>
          <w:sz w:val="28"/>
        </w:rPr>
        <w:sectPr w:rsidR="006B465A" w:rsidSect="00AF3198">
          <w:type w:val="continuous"/>
          <w:pgSz w:w="11906" w:h="16838"/>
          <w:pgMar w:top="1134" w:right="850" w:bottom="1134" w:left="1701" w:header="708" w:footer="708" w:gutter="0"/>
          <w:cols w:num="2" w:space="708"/>
          <w:titlePg/>
          <w:docGrid w:linePitch="360"/>
        </w:sectPr>
      </w:pPr>
    </w:p>
    <w:p w14:paraId="5D2ECA08" w14:textId="00610AB5" w:rsidR="00F5097C" w:rsidRDefault="00F5097C" w:rsidP="00A332B6">
      <w:pPr>
        <w:spacing w:after="0" w:line="240" w:lineRule="auto"/>
        <w:ind w:firstLine="720"/>
        <w:jc w:val="both"/>
        <w:rPr>
          <w:rFonts w:ascii="Times New Roman" w:hAnsi="Times New Roman" w:cs="Times New Roman"/>
          <w:sz w:val="28"/>
        </w:rPr>
      </w:pPr>
    </w:p>
    <w:p w14:paraId="700CE581" w14:textId="43D0A33B" w:rsidR="00F5097C" w:rsidRDefault="006B465A" w:rsidP="00A332B6">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3.5.</w:t>
      </w:r>
    </w:p>
    <w:p w14:paraId="2BD34F32" w14:textId="77777777" w:rsidR="00E8650A" w:rsidRDefault="00E8650A" w:rsidP="00A332B6">
      <w:pPr>
        <w:spacing w:after="0" w:line="240" w:lineRule="auto"/>
        <w:ind w:firstLine="720"/>
        <w:jc w:val="both"/>
        <w:rPr>
          <w:rFonts w:ascii="Times New Roman" w:hAnsi="Times New Roman" w:cs="Times New Roman"/>
          <w:sz w:val="28"/>
        </w:rPr>
      </w:pPr>
    </w:p>
    <w:p w14:paraId="7A354BE1" w14:textId="5979DFC3" w:rsidR="006B465A" w:rsidRDefault="00E8650A" w:rsidP="006B465A">
      <w:pPr>
        <w:spacing w:after="0" w:line="240" w:lineRule="auto"/>
        <w:ind w:firstLine="720"/>
        <w:jc w:val="center"/>
        <w:rPr>
          <w:rFonts w:ascii="Times New Roman" w:hAnsi="Times New Roman" w:cs="Times New Roman"/>
          <w:sz w:val="28"/>
        </w:rPr>
      </w:pPr>
      <w:r w:rsidRPr="00E8650A">
        <w:rPr>
          <w:rFonts w:ascii="Times New Roman" w:hAnsi="Times New Roman" w:cs="Times New Roman"/>
          <w:noProof/>
          <w:sz w:val="28"/>
        </w:rPr>
        <w:drawing>
          <wp:inline distT="0" distB="0" distL="0" distR="0" wp14:anchorId="338A3167" wp14:editId="6F2D5656">
            <wp:extent cx="4657830" cy="669174"/>
            <wp:effectExtent l="0" t="0" r="0" b="0"/>
            <wp:docPr id="1587734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4841" name=""/>
                    <pic:cNvPicPr/>
                  </pic:nvPicPr>
                  <pic:blipFill>
                    <a:blip r:embed="rId15"/>
                    <a:stretch>
                      <a:fillRect/>
                    </a:stretch>
                  </pic:blipFill>
                  <pic:spPr>
                    <a:xfrm>
                      <a:off x="0" y="0"/>
                      <a:ext cx="4725463" cy="678891"/>
                    </a:xfrm>
                    <a:prstGeom prst="rect">
                      <a:avLst/>
                    </a:prstGeom>
                  </pic:spPr>
                </pic:pic>
              </a:graphicData>
            </a:graphic>
          </wp:inline>
        </w:drawing>
      </w:r>
    </w:p>
    <w:p w14:paraId="10E8527F" w14:textId="6DBECFF2" w:rsidR="006B465A" w:rsidRDefault="006B465A" w:rsidP="006B465A">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3.5 – Глобальные приоритеты</w:t>
      </w:r>
    </w:p>
    <w:p w14:paraId="21BE2EB8" w14:textId="77777777" w:rsidR="006B465A" w:rsidRDefault="006B465A" w:rsidP="006B465A">
      <w:pPr>
        <w:spacing w:after="0" w:line="240" w:lineRule="auto"/>
        <w:ind w:firstLine="720"/>
        <w:jc w:val="center"/>
        <w:rPr>
          <w:rFonts w:ascii="Times New Roman" w:hAnsi="Times New Roman" w:cs="Times New Roman"/>
          <w:sz w:val="28"/>
        </w:rPr>
      </w:pPr>
    </w:p>
    <w:p w14:paraId="1AE25FD7" w14:textId="571D83BF" w:rsidR="00F5097C" w:rsidRPr="00E8650A" w:rsidRDefault="006B465A" w:rsidP="006B465A">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E8650A">
        <w:rPr>
          <w:rFonts w:ascii="Times New Roman" w:hAnsi="Times New Roman" w:cs="Times New Roman"/>
          <w:sz w:val="28"/>
        </w:rPr>
        <w:t>351</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807B47">
        <w:rPr>
          <w:rFonts w:ascii="Times New Roman" w:hAnsi="Times New Roman" w:cs="Times New Roman"/>
          <w:sz w:val="28"/>
        </w:rPr>
        <w:t xml:space="preserve"> = 0.</w:t>
      </w:r>
      <w:r w:rsidR="00E8650A">
        <w:rPr>
          <w:rFonts w:ascii="Times New Roman" w:hAnsi="Times New Roman" w:cs="Times New Roman"/>
          <w:sz w:val="28"/>
        </w:rPr>
        <w:t>267</w:t>
      </w:r>
      <w:r w:rsidRPr="00807B47">
        <w:rPr>
          <w:rFonts w:ascii="Times New Roman" w:hAnsi="Times New Roman" w:cs="Times New Roman"/>
          <w:sz w:val="28"/>
        </w:rPr>
        <w:tab/>
      </w:r>
      <w:r w:rsidRPr="00807B47">
        <w:rPr>
          <w:rFonts w:ascii="Times New Roman" w:hAnsi="Times New Roman" w:cs="Times New Roman"/>
          <w:sz w:val="28"/>
        </w:rPr>
        <w:tab/>
      </w:r>
      <w:r>
        <w:rPr>
          <w:rFonts w:ascii="Times New Roman" w:hAnsi="Times New Roman" w:cs="Times New Roman"/>
          <w:sz w:val="28"/>
          <w:lang w:val="en-US"/>
        </w:rPr>
        <w:t>G</w:t>
      </w:r>
      <w:r w:rsidR="007F7CAD" w:rsidRPr="00E8650A">
        <w:rPr>
          <w:rFonts w:ascii="Times New Roman" w:hAnsi="Times New Roman" w:cs="Times New Roman"/>
          <w:sz w:val="28"/>
          <w:vertAlign w:val="subscript"/>
        </w:rPr>
        <w:t>Л</w:t>
      </w:r>
      <w:r w:rsidRPr="00807B47">
        <w:rPr>
          <w:rFonts w:ascii="Times New Roman" w:hAnsi="Times New Roman" w:cs="Times New Roman"/>
          <w:sz w:val="28"/>
          <w:vertAlign w:val="subscript"/>
        </w:rPr>
        <w:t>3</w:t>
      </w:r>
      <w:r w:rsidRPr="00807B47">
        <w:rPr>
          <w:rFonts w:ascii="Times New Roman" w:hAnsi="Times New Roman" w:cs="Times New Roman"/>
          <w:sz w:val="28"/>
        </w:rPr>
        <w:t xml:space="preserve"> = 0.</w:t>
      </w:r>
      <w:r w:rsidR="00E8650A">
        <w:rPr>
          <w:rFonts w:ascii="Times New Roman" w:hAnsi="Times New Roman" w:cs="Times New Roman"/>
          <w:sz w:val="28"/>
        </w:rPr>
        <w:t>382</w:t>
      </w:r>
    </w:p>
    <w:p w14:paraId="6BDF5E47" w14:textId="77777777" w:rsidR="006B465A" w:rsidRPr="00807B47" w:rsidRDefault="006B465A" w:rsidP="006B465A">
      <w:pPr>
        <w:spacing w:after="0" w:line="240" w:lineRule="auto"/>
        <w:ind w:firstLine="720"/>
        <w:jc w:val="both"/>
        <w:rPr>
          <w:rFonts w:ascii="Times New Roman" w:hAnsi="Times New Roman" w:cs="Times New Roman"/>
          <w:sz w:val="28"/>
        </w:rPr>
      </w:pPr>
    </w:p>
    <w:p w14:paraId="19C6109A" w14:textId="227835F6"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Далее находятся</w:t>
      </w:r>
      <w:r w:rsidRPr="005C44F9">
        <w:rPr>
          <w:rFonts w:ascii="Times New Roman" w:hAnsi="Times New Roman" w:cs="Times New Roman"/>
          <w:sz w:val="28"/>
        </w:rPr>
        <w:t xml:space="preserve"> обобщенные оценки альтернатив для </w:t>
      </w:r>
      <w:r>
        <w:rPr>
          <w:rFonts w:ascii="Times New Roman" w:hAnsi="Times New Roman" w:cs="Times New Roman"/>
          <w:sz w:val="28"/>
        </w:rPr>
        <w:t>второго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обычной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F3D3482" w14:textId="79887872" w:rsidR="00BC7694" w:rsidRPr="005C44F9"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Так как критерий «</w:t>
      </w:r>
      <w:r w:rsidR="00EF0ECC">
        <w:rPr>
          <w:rFonts w:ascii="Times New Roman" w:hAnsi="Times New Roman" w:cs="Times New Roman"/>
          <w:sz w:val="28"/>
        </w:rPr>
        <w:t>стоимость линии</w:t>
      </w:r>
      <w:r>
        <w:rPr>
          <w:rFonts w:ascii="Times New Roman" w:hAnsi="Times New Roman" w:cs="Times New Roman"/>
          <w:sz w:val="28"/>
        </w:rPr>
        <w:t>» не зависит от внешних условий, то вычислять его повторно нет необходимости, данные будут одинаковыми.</w:t>
      </w:r>
    </w:p>
    <w:p w14:paraId="313D2AC3" w14:textId="2CF92C05" w:rsidR="00BC7694" w:rsidRDefault="00BC7694" w:rsidP="00BC7694">
      <w:pPr>
        <w:spacing w:after="0" w:line="240" w:lineRule="auto"/>
        <w:ind w:firstLine="720"/>
        <w:jc w:val="both"/>
        <w:rPr>
          <w:rFonts w:ascii="Times New Roman" w:hAnsi="Times New Roman" w:cs="Times New Roman"/>
          <w:sz w:val="28"/>
        </w:rPr>
      </w:pPr>
      <w:r>
        <w:rPr>
          <w:rFonts w:ascii="Times New Roman" w:hAnsi="Times New Roman" w:cs="Times New Roman"/>
          <w:sz w:val="28"/>
        </w:rPr>
        <w:t>Матрицы парных сравнений альтернатив по критериям «</w:t>
      </w:r>
      <w:r w:rsidR="00EF0ECC">
        <w:rPr>
          <w:rFonts w:ascii="Times New Roman" w:hAnsi="Times New Roman" w:cs="Times New Roman"/>
          <w:sz w:val="28"/>
        </w:rPr>
        <w:t>производительность</w:t>
      </w:r>
      <w:r>
        <w:rPr>
          <w:rFonts w:ascii="Times New Roman" w:hAnsi="Times New Roman" w:cs="Times New Roman"/>
          <w:sz w:val="28"/>
        </w:rPr>
        <w:t>», «</w:t>
      </w:r>
      <w:r w:rsidR="00EF0ECC">
        <w:rPr>
          <w:rFonts w:ascii="Times New Roman" w:hAnsi="Times New Roman" w:cs="Times New Roman"/>
          <w:sz w:val="28"/>
        </w:rPr>
        <w:t>себестоимость пластмассы</w:t>
      </w:r>
      <w:r>
        <w:rPr>
          <w:rFonts w:ascii="Times New Roman" w:hAnsi="Times New Roman" w:cs="Times New Roman"/>
          <w:sz w:val="28"/>
        </w:rPr>
        <w:t>» и «</w:t>
      </w:r>
      <w:r w:rsidR="00EF0ECC">
        <w:rPr>
          <w:rFonts w:ascii="Times New Roman" w:hAnsi="Times New Roman" w:cs="Times New Roman"/>
          <w:sz w:val="28"/>
        </w:rPr>
        <w:t>время непрерывной работы</w:t>
      </w:r>
      <w:r>
        <w:rPr>
          <w:rFonts w:ascii="Times New Roman" w:hAnsi="Times New Roman" w:cs="Times New Roman"/>
          <w:sz w:val="28"/>
        </w:rPr>
        <w:t>» приведены соответственно в таблицах 3.6, 3.7 и 3.8.</w:t>
      </w:r>
    </w:p>
    <w:p w14:paraId="601A9DC2" w14:textId="77777777" w:rsidR="00BC7694" w:rsidRDefault="00BC7694" w:rsidP="00BC7694">
      <w:pPr>
        <w:spacing w:after="0" w:line="240" w:lineRule="auto"/>
        <w:jc w:val="both"/>
        <w:rPr>
          <w:rFonts w:ascii="Times New Roman" w:hAnsi="Times New Roman" w:cs="Times New Roman"/>
          <w:sz w:val="28"/>
        </w:rPr>
        <w:sectPr w:rsidR="00BC7694" w:rsidSect="00AF3198">
          <w:footerReference w:type="default" r:id="rId16"/>
          <w:footerReference w:type="first" r:id="rId17"/>
          <w:type w:val="continuous"/>
          <w:pgSz w:w="11906" w:h="16838"/>
          <w:pgMar w:top="1134" w:right="850" w:bottom="1134" w:left="1701" w:header="708" w:footer="708" w:gutter="0"/>
          <w:cols w:space="708"/>
          <w:titlePg/>
          <w:docGrid w:linePitch="360"/>
        </w:sectPr>
      </w:pPr>
    </w:p>
    <w:p w14:paraId="6F795F7A" w14:textId="77777777" w:rsidR="00BC7694" w:rsidRPr="00771B53" w:rsidRDefault="00BC7694" w:rsidP="00BC7694">
      <w:pPr>
        <w:spacing w:after="0" w:line="240" w:lineRule="auto"/>
        <w:jc w:val="both"/>
        <w:rPr>
          <w:rFonts w:ascii="Times New Roman" w:hAnsi="Times New Roman" w:cs="Times New Roman"/>
          <w:sz w:val="28"/>
        </w:rPr>
      </w:pPr>
    </w:p>
    <w:p w14:paraId="6493A5BE" w14:textId="3A14A50F"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1E50B7BE" w14:textId="6B4DA74A"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3.6 – Матрица парных сравнений альтернатив по критерию «</w:t>
      </w:r>
      <w:r w:rsidR="00EF0ECC">
        <w:rPr>
          <w:rFonts w:ascii="Times New Roman" w:hAnsi="Times New Roman" w:cs="Times New Roman"/>
          <w:sz w:val="28"/>
        </w:rPr>
        <w:t>производительность</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7BDEA020" w14:textId="77777777" w:rsidTr="006B107F">
        <w:trPr>
          <w:trHeight w:val="469"/>
        </w:trPr>
        <w:tc>
          <w:tcPr>
            <w:tcW w:w="704" w:type="dxa"/>
            <w:vAlign w:val="center"/>
          </w:tcPr>
          <w:p w14:paraId="19A5C792"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7E5F3D3" w14:textId="0CC229D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BC79995" w14:textId="7ED2E3E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535B97E2" w14:textId="2E8FDCE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5C079A0E" w14:textId="77777777" w:rsidTr="006B107F">
        <w:trPr>
          <w:trHeight w:val="419"/>
        </w:trPr>
        <w:tc>
          <w:tcPr>
            <w:tcW w:w="704" w:type="dxa"/>
            <w:vAlign w:val="center"/>
          </w:tcPr>
          <w:p w14:paraId="26B1E277" w14:textId="0DA63F4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149A602" w14:textId="4D697FD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517245BC" w14:textId="3FDBA014"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27EA212E" w14:textId="6798EB2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8A2F3C" w14:textId="77777777" w:rsidTr="006B107F">
        <w:trPr>
          <w:trHeight w:val="412"/>
        </w:trPr>
        <w:tc>
          <w:tcPr>
            <w:tcW w:w="704" w:type="dxa"/>
            <w:vAlign w:val="center"/>
          </w:tcPr>
          <w:p w14:paraId="2AADFBB4" w14:textId="0E9A45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6F9E0274" w14:textId="0E95EB7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1BD102B8" w14:textId="26E49DE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3C6219F2" w14:textId="0EA6542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21FA6514" w14:textId="77777777" w:rsidTr="006B107F">
        <w:trPr>
          <w:trHeight w:val="417"/>
        </w:trPr>
        <w:tc>
          <w:tcPr>
            <w:tcW w:w="704" w:type="dxa"/>
            <w:vAlign w:val="center"/>
          </w:tcPr>
          <w:p w14:paraId="4242CDDD" w14:textId="1D14F6C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17E0728D" w14:textId="29C7BF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189747D8" w14:textId="1DF6661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7EABDAEB" w14:textId="0E6080C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25BC8EA7" w14:textId="77777777" w:rsidR="00E30BC5" w:rsidRDefault="00E30BC5" w:rsidP="00BC7694">
      <w:pPr>
        <w:spacing w:after="0" w:line="240" w:lineRule="auto"/>
        <w:jc w:val="both"/>
        <w:rPr>
          <w:rFonts w:ascii="Times New Roman" w:hAnsi="Times New Roman" w:cs="Times New Roman"/>
          <w:sz w:val="28"/>
        </w:rPr>
      </w:pPr>
    </w:p>
    <w:p w14:paraId="2E9206B9" w14:textId="79E79264"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43E7F17A" wp14:editId="006E9587">
            <wp:extent cx="2745105" cy="407035"/>
            <wp:effectExtent l="0" t="0" r="0" b="0"/>
            <wp:docPr id="1118194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94268" name=""/>
                    <pic:cNvPicPr/>
                  </pic:nvPicPr>
                  <pic:blipFill>
                    <a:blip r:embed="rId18"/>
                    <a:stretch>
                      <a:fillRect/>
                    </a:stretch>
                  </pic:blipFill>
                  <pic:spPr>
                    <a:xfrm>
                      <a:off x="0" y="0"/>
                      <a:ext cx="2745105" cy="407035"/>
                    </a:xfrm>
                    <a:prstGeom prst="rect">
                      <a:avLst/>
                    </a:prstGeom>
                  </pic:spPr>
                </pic:pic>
              </a:graphicData>
            </a:graphic>
          </wp:inline>
        </w:drawing>
      </w:r>
    </w:p>
    <w:p w14:paraId="7457BA51" w14:textId="77777777" w:rsidR="00E30BC5" w:rsidRPr="00E30BC5" w:rsidRDefault="00BC7694" w:rsidP="00E30BC5">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6</w:t>
      </w:r>
      <w:r w:rsidRPr="00BC7694">
        <w:rPr>
          <w:rFonts w:ascii="Times New Roman" w:hAnsi="Times New Roman" w:cs="Times New Roman"/>
          <w:sz w:val="28"/>
        </w:rPr>
        <w:t xml:space="preserve"> – Вычисления в </w:t>
      </w:r>
      <w:proofErr w:type="spellStart"/>
      <w:r>
        <w:rPr>
          <w:rFonts w:ascii="Times New Roman" w:hAnsi="Times New Roman" w:cs="Times New Roman"/>
          <w:sz w:val="28"/>
          <w:lang w:val="en-US"/>
        </w:rPr>
        <w:t>ExpertChoice</w:t>
      </w:r>
      <w:proofErr w:type="spellEnd"/>
    </w:p>
    <w:p w14:paraId="35641891" w14:textId="015D2083"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3.7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02677906" w14:textId="77777777" w:rsidTr="006B107F">
        <w:trPr>
          <w:trHeight w:val="469"/>
        </w:trPr>
        <w:tc>
          <w:tcPr>
            <w:tcW w:w="704" w:type="dxa"/>
            <w:vAlign w:val="center"/>
          </w:tcPr>
          <w:p w14:paraId="5C0F507C"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28F8EC5" w14:textId="65D5C7F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686500B8" w14:textId="4B10D93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5D974EE" w14:textId="70F325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2A362C2" w14:textId="77777777" w:rsidTr="006B107F">
        <w:trPr>
          <w:trHeight w:val="419"/>
        </w:trPr>
        <w:tc>
          <w:tcPr>
            <w:tcW w:w="704" w:type="dxa"/>
            <w:vAlign w:val="center"/>
          </w:tcPr>
          <w:p w14:paraId="569A9540" w14:textId="0E7A2DC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35C8954" w14:textId="0232AE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00D142A" w14:textId="10B7034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60CB4F05" w14:textId="580597D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r>
      <w:tr w:rsidR="00EF0ECC" w14:paraId="1FE3623A" w14:textId="77777777" w:rsidTr="006B107F">
        <w:trPr>
          <w:trHeight w:val="412"/>
        </w:trPr>
        <w:tc>
          <w:tcPr>
            <w:tcW w:w="704" w:type="dxa"/>
            <w:vAlign w:val="center"/>
          </w:tcPr>
          <w:p w14:paraId="0110948E" w14:textId="1A275B4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741FCA99" w14:textId="49C872C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02AC4693" w14:textId="7E69AB2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261C1F24" w14:textId="699F76F6"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2F4DF250" w14:textId="77777777" w:rsidTr="006B107F">
        <w:trPr>
          <w:trHeight w:val="417"/>
        </w:trPr>
        <w:tc>
          <w:tcPr>
            <w:tcW w:w="704" w:type="dxa"/>
            <w:vAlign w:val="center"/>
          </w:tcPr>
          <w:p w14:paraId="713C13C0" w14:textId="3A6EB1D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28CE8DEF" w14:textId="70C5C06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1727D3EE" w14:textId="79D522D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8" w:type="dxa"/>
            <w:vAlign w:val="center"/>
          </w:tcPr>
          <w:p w14:paraId="6DFA1D96" w14:textId="3217BEB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5C55B36A" w14:textId="77777777" w:rsidR="00BC7694" w:rsidRDefault="00BC7694" w:rsidP="00BC7694">
      <w:pPr>
        <w:spacing w:after="0" w:line="240" w:lineRule="auto"/>
        <w:jc w:val="both"/>
        <w:rPr>
          <w:rFonts w:ascii="Times New Roman" w:hAnsi="Times New Roman" w:cs="Times New Roman"/>
          <w:sz w:val="28"/>
        </w:rPr>
      </w:pPr>
    </w:p>
    <w:p w14:paraId="5ED0C6DE" w14:textId="39FCDF01" w:rsidR="00BC7694" w:rsidRDefault="003D0DAB" w:rsidP="00BC7694">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35040573" wp14:editId="2D40F518">
            <wp:extent cx="2745105" cy="448945"/>
            <wp:effectExtent l="0" t="0" r="0" b="8255"/>
            <wp:docPr id="1215390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90226" name=""/>
                    <pic:cNvPicPr/>
                  </pic:nvPicPr>
                  <pic:blipFill>
                    <a:blip r:embed="rId19"/>
                    <a:stretch>
                      <a:fillRect/>
                    </a:stretch>
                  </pic:blipFill>
                  <pic:spPr>
                    <a:xfrm>
                      <a:off x="0" y="0"/>
                      <a:ext cx="2745105" cy="448945"/>
                    </a:xfrm>
                    <a:prstGeom prst="rect">
                      <a:avLst/>
                    </a:prstGeom>
                  </pic:spPr>
                </pic:pic>
              </a:graphicData>
            </a:graphic>
          </wp:inline>
        </w:drawing>
      </w:r>
    </w:p>
    <w:p w14:paraId="0A6A18EE" w14:textId="506BCADB" w:rsidR="00BC7694" w:rsidRPr="00807B47"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3.7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F4A4EA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940B5B7" w14:textId="77777777" w:rsidR="00E30BC5" w:rsidRDefault="00E30BC5" w:rsidP="00BC7694">
      <w:pPr>
        <w:spacing w:after="0" w:line="240" w:lineRule="auto"/>
        <w:jc w:val="both"/>
        <w:rPr>
          <w:rFonts w:ascii="Times New Roman" w:hAnsi="Times New Roman" w:cs="Times New Roman"/>
          <w:sz w:val="28"/>
        </w:rPr>
      </w:pPr>
    </w:p>
    <w:p w14:paraId="01B3D31C" w14:textId="77777777" w:rsidR="00E30BC5" w:rsidRDefault="00E30BC5" w:rsidP="00E30BC5">
      <w:pPr>
        <w:spacing w:after="0" w:line="240" w:lineRule="auto"/>
        <w:jc w:val="both"/>
        <w:rPr>
          <w:rFonts w:ascii="Cambria Math" w:hAnsi="Cambria Math" w:cs="Times New Roman"/>
          <w:sz w:val="28"/>
          <w:oMath/>
        </w:rPr>
        <w:sectPr w:rsidR="00E30BC5" w:rsidSect="00AF3198">
          <w:type w:val="continuous"/>
          <w:pgSz w:w="11906" w:h="16838"/>
          <w:pgMar w:top="1134" w:right="850" w:bottom="1134" w:left="1701" w:header="708" w:footer="708" w:gutter="0"/>
          <w:cols w:space="708"/>
          <w:titlePg/>
          <w:docGrid w:linePitch="360"/>
        </w:sectPr>
      </w:pPr>
    </w:p>
    <w:p w14:paraId="74D0B87D" w14:textId="301BBA9C" w:rsidR="00E30BC5" w:rsidRDefault="00622FC3"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K1</m:t>
            </m:r>
          </m:sup>
        </m:sSubSup>
        <m:r>
          <w:rPr>
            <w:rFonts w:ascii="Cambria Math" w:hAnsi="Cambria Math" w:cs="Times New Roman"/>
            <w:sz w:val="28"/>
          </w:rPr>
          <m:t xml:space="preserve"> </m:t>
        </m:r>
      </m:oMath>
      <w:r w:rsidR="00E30BC5" w:rsidRPr="00771B53">
        <w:rPr>
          <w:rFonts w:ascii="Times New Roman" w:hAnsi="Times New Roman" w:cs="Times New Roman"/>
          <w:sz w:val="28"/>
        </w:rPr>
        <w:t>= 0,</w:t>
      </w:r>
      <w:r w:rsidR="003D0DAB">
        <w:rPr>
          <w:rFonts w:ascii="Times New Roman" w:hAnsi="Times New Roman" w:cs="Times New Roman"/>
          <w:sz w:val="28"/>
        </w:rPr>
        <w:t>649</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072</w:t>
      </w:r>
      <w:r w:rsidR="00E30BC5"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K1</m:t>
            </m:r>
          </m:sup>
        </m:sSubSup>
      </m:oMath>
      <w:r w:rsidR="00E30BC5" w:rsidRPr="00771B53">
        <w:rPr>
          <w:rFonts w:ascii="Times New Roman" w:hAnsi="Times New Roman" w:cs="Times New Roman"/>
          <w:sz w:val="28"/>
        </w:rPr>
        <w:t xml:space="preserve"> = 0,</w:t>
      </w:r>
      <w:r w:rsidR="003D0DAB">
        <w:rPr>
          <w:rFonts w:ascii="Times New Roman" w:hAnsi="Times New Roman" w:cs="Times New Roman"/>
          <w:sz w:val="28"/>
        </w:rPr>
        <w:t>279</w:t>
      </w:r>
    </w:p>
    <w:p w14:paraId="0642780B" w14:textId="70EA4E4D" w:rsidR="00E30BC5" w:rsidRPr="006B465A" w:rsidRDefault="00622FC3" w:rsidP="00E30BC5">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K2</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637</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258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K2</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105</w:t>
      </w:r>
    </w:p>
    <w:p w14:paraId="6AB68082"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413955A6" w14:textId="77777777" w:rsidR="00E30BC5" w:rsidRDefault="00E30BC5" w:rsidP="00BC7694">
      <w:pPr>
        <w:spacing w:after="0" w:line="240" w:lineRule="auto"/>
        <w:jc w:val="both"/>
        <w:rPr>
          <w:rFonts w:ascii="Times New Roman" w:hAnsi="Times New Roman" w:cs="Times New Roman"/>
          <w:sz w:val="28"/>
        </w:rPr>
      </w:pPr>
    </w:p>
    <w:p w14:paraId="4A4A9DED" w14:textId="77777777" w:rsidR="00E30BC5" w:rsidRPr="00BC7694" w:rsidRDefault="00E30BC5" w:rsidP="00BC7694">
      <w:pPr>
        <w:spacing w:after="0" w:line="240" w:lineRule="auto"/>
        <w:jc w:val="both"/>
        <w:rPr>
          <w:rFonts w:ascii="Times New Roman" w:hAnsi="Times New Roman" w:cs="Times New Roman"/>
          <w:sz w:val="28"/>
        </w:rPr>
      </w:pPr>
    </w:p>
    <w:p w14:paraId="61FEC8DC"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space="708"/>
          <w:titlePg/>
          <w:docGrid w:linePitch="360"/>
        </w:sectPr>
      </w:pPr>
    </w:p>
    <w:p w14:paraId="234B139E" w14:textId="752D3EB7" w:rsidR="00BC7694" w:rsidRDefault="00BC7694" w:rsidP="00BC7694">
      <w:pPr>
        <w:spacing w:after="0" w:line="240" w:lineRule="auto"/>
        <w:jc w:val="both"/>
        <w:rPr>
          <w:rFonts w:ascii="Times New Roman" w:hAnsi="Times New Roman" w:cs="Times New Roman"/>
          <w:sz w:val="28"/>
        </w:rPr>
      </w:pPr>
      <w:r>
        <w:rPr>
          <w:rFonts w:ascii="Times New Roman" w:hAnsi="Times New Roman" w:cs="Times New Roman"/>
          <w:sz w:val="28"/>
        </w:rPr>
        <w:t>Таблица 3.8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42B96A18" w14:textId="77777777" w:rsidTr="006B107F">
        <w:trPr>
          <w:trHeight w:val="469"/>
        </w:trPr>
        <w:tc>
          <w:tcPr>
            <w:tcW w:w="704" w:type="dxa"/>
            <w:vAlign w:val="center"/>
          </w:tcPr>
          <w:p w14:paraId="123C4DDF"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2E8423B4" w14:textId="035E88C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E5A7301" w14:textId="2F0466DF"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0EFAB333" w14:textId="1B9CF4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38A5315" w14:textId="77777777" w:rsidTr="006B107F">
        <w:trPr>
          <w:trHeight w:val="419"/>
        </w:trPr>
        <w:tc>
          <w:tcPr>
            <w:tcW w:w="704" w:type="dxa"/>
            <w:vAlign w:val="center"/>
          </w:tcPr>
          <w:p w14:paraId="5E27E7E5" w14:textId="7BB003C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BF8197A" w14:textId="7CB423F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37F63CA1" w14:textId="00A642AA"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7C80C81F" w14:textId="05581BD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09AEA91A" w14:textId="77777777" w:rsidTr="006B107F">
        <w:trPr>
          <w:trHeight w:val="412"/>
        </w:trPr>
        <w:tc>
          <w:tcPr>
            <w:tcW w:w="704" w:type="dxa"/>
            <w:vAlign w:val="center"/>
          </w:tcPr>
          <w:p w14:paraId="1CA2365B" w14:textId="7C131781"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60BFFED" w14:textId="026A4F1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6565E9C8" w14:textId="01649A74"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1C690D3" w14:textId="3F51CC5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73AC97DA" w14:textId="77777777" w:rsidTr="006B107F">
        <w:trPr>
          <w:trHeight w:val="417"/>
        </w:trPr>
        <w:tc>
          <w:tcPr>
            <w:tcW w:w="704" w:type="dxa"/>
            <w:vAlign w:val="center"/>
          </w:tcPr>
          <w:p w14:paraId="0C99F1A3" w14:textId="59DD01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08D7AD9F" w14:textId="350EA74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52C511A" w14:textId="4018064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20302FF5" w14:textId="297EFE03"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0283972F" w14:textId="77777777" w:rsidR="003D0DAB" w:rsidRDefault="003D0DAB" w:rsidP="00E30BC5">
      <w:pPr>
        <w:spacing w:after="0" w:line="240" w:lineRule="auto"/>
        <w:jc w:val="center"/>
        <w:rPr>
          <w:rFonts w:ascii="Times New Roman" w:hAnsi="Times New Roman" w:cs="Times New Roman"/>
          <w:sz w:val="28"/>
        </w:rPr>
      </w:pPr>
    </w:p>
    <w:p w14:paraId="277D7B1D" w14:textId="5574F263" w:rsidR="00BC7694" w:rsidRDefault="003D0DAB" w:rsidP="00E30BC5">
      <w:pPr>
        <w:spacing w:after="0" w:line="240" w:lineRule="auto"/>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0092A362" wp14:editId="7F99A71D">
            <wp:extent cx="2745105" cy="408305"/>
            <wp:effectExtent l="0" t="0" r="0" b="0"/>
            <wp:docPr id="1109011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11532" name=""/>
                    <pic:cNvPicPr/>
                  </pic:nvPicPr>
                  <pic:blipFill>
                    <a:blip r:embed="rId20"/>
                    <a:stretch>
                      <a:fillRect/>
                    </a:stretch>
                  </pic:blipFill>
                  <pic:spPr>
                    <a:xfrm>
                      <a:off x="0" y="0"/>
                      <a:ext cx="2745105" cy="408305"/>
                    </a:xfrm>
                    <a:prstGeom prst="rect">
                      <a:avLst/>
                    </a:prstGeom>
                  </pic:spPr>
                </pic:pic>
              </a:graphicData>
            </a:graphic>
          </wp:inline>
        </w:drawing>
      </w:r>
    </w:p>
    <w:p w14:paraId="13E8CE1F" w14:textId="337F3535" w:rsidR="00BC7694" w:rsidRDefault="00BC7694" w:rsidP="00E30BC5">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3.8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3094567D" w14:textId="77777777" w:rsidR="00BC7694" w:rsidRDefault="00BC7694" w:rsidP="00BC7694">
      <w:pPr>
        <w:spacing w:after="0" w:line="240" w:lineRule="auto"/>
        <w:jc w:val="both"/>
        <w:rPr>
          <w:rFonts w:ascii="Times New Roman" w:hAnsi="Times New Roman" w:cs="Times New Roman"/>
          <w:sz w:val="28"/>
        </w:rPr>
      </w:pPr>
    </w:p>
    <w:p w14:paraId="5822D82D" w14:textId="63FBFF10" w:rsidR="00E30BC5" w:rsidRPr="006B465A" w:rsidRDefault="00622FC3" w:rsidP="00E30BC5">
      <w:pPr>
        <w:spacing w:after="0" w:line="240" w:lineRule="auto"/>
        <w:ind w:left="720" w:hanging="720"/>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K3</m:t>
            </m:r>
          </m:sup>
        </m:sSubSup>
        <m:r>
          <w:rPr>
            <w:rFonts w:ascii="Cambria Math" w:hAnsi="Cambria Math" w:cs="Times New Roman"/>
            <w:sz w:val="28"/>
          </w:rPr>
          <m:t xml:space="preserve"> </m:t>
        </m:r>
      </m:oMath>
      <w:r w:rsidR="00E30BC5" w:rsidRPr="006B465A">
        <w:rPr>
          <w:rFonts w:ascii="Times New Roman" w:hAnsi="Times New Roman" w:cs="Times New Roman"/>
          <w:sz w:val="28"/>
        </w:rPr>
        <w:t>= 0,</w:t>
      </w:r>
      <w:r w:rsidR="003D0DAB">
        <w:rPr>
          <w:rFonts w:ascii="Times New Roman" w:hAnsi="Times New Roman" w:cs="Times New Roman"/>
          <w:sz w:val="28"/>
        </w:rPr>
        <w:t>558</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122</w:t>
      </w:r>
      <w:r w:rsidR="00E30BC5"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K3</m:t>
            </m:r>
          </m:sup>
        </m:sSubSup>
      </m:oMath>
      <w:r w:rsidR="00E30BC5" w:rsidRPr="006B465A">
        <w:rPr>
          <w:rFonts w:ascii="Times New Roman" w:hAnsi="Times New Roman" w:cs="Times New Roman"/>
          <w:sz w:val="28"/>
        </w:rPr>
        <w:t xml:space="preserve"> = 0,</w:t>
      </w:r>
      <w:r w:rsidR="003D0DAB">
        <w:rPr>
          <w:rFonts w:ascii="Times New Roman" w:hAnsi="Times New Roman" w:cs="Times New Roman"/>
          <w:sz w:val="28"/>
        </w:rPr>
        <w:t>320</w:t>
      </w:r>
    </w:p>
    <w:p w14:paraId="653832C8" w14:textId="77777777" w:rsidR="00E30BC5" w:rsidRDefault="00E30BC5" w:rsidP="00BC7694">
      <w:pPr>
        <w:spacing w:after="0" w:line="240" w:lineRule="auto"/>
        <w:jc w:val="both"/>
        <w:rPr>
          <w:rFonts w:ascii="Times New Roman" w:hAnsi="Times New Roman" w:cs="Times New Roman"/>
          <w:sz w:val="28"/>
        </w:rPr>
        <w:sectPr w:rsidR="00E30BC5" w:rsidSect="00AF3198">
          <w:type w:val="continuous"/>
          <w:pgSz w:w="11906" w:h="16838"/>
          <w:pgMar w:top="1134" w:right="850" w:bottom="1134" w:left="1701" w:header="708" w:footer="708" w:gutter="0"/>
          <w:cols w:num="2" w:space="708"/>
          <w:titlePg/>
          <w:docGrid w:linePitch="360"/>
        </w:sectPr>
      </w:pPr>
    </w:p>
    <w:p w14:paraId="5BBA22EC" w14:textId="77777777" w:rsidR="00BC7694" w:rsidRDefault="00BC7694" w:rsidP="00E30BC5">
      <w:pPr>
        <w:spacing w:after="0" w:line="240" w:lineRule="auto"/>
        <w:jc w:val="both"/>
        <w:rPr>
          <w:rFonts w:ascii="Times New Roman" w:hAnsi="Times New Roman" w:cs="Times New Roman"/>
          <w:sz w:val="28"/>
        </w:rPr>
        <w:sectPr w:rsidR="00BC7694" w:rsidSect="00AF3198">
          <w:type w:val="continuous"/>
          <w:pgSz w:w="11906" w:h="16838"/>
          <w:pgMar w:top="1134" w:right="850" w:bottom="1134" w:left="1701" w:header="708" w:footer="708" w:gutter="0"/>
          <w:cols w:num="2" w:space="708"/>
          <w:titlePg/>
          <w:docGrid w:linePitch="360"/>
        </w:sectPr>
      </w:pPr>
    </w:p>
    <w:p w14:paraId="6DE13D0D" w14:textId="4085FC1E" w:rsidR="00E30BC5" w:rsidRDefault="00BC7694" w:rsidP="00E30BC5">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w:t>
      </w:r>
      <w:r w:rsidR="00E30BC5">
        <w:rPr>
          <w:rFonts w:ascii="Times New Roman" w:hAnsi="Times New Roman" w:cs="Times New Roman"/>
          <w:sz w:val="28"/>
        </w:rPr>
        <w:t>9</w:t>
      </w:r>
      <w:r>
        <w:rPr>
          <w:rFonts w:ascii="Times New Roman" w:hAnsi="Times New Roman" w:cs="Times New Roman"/>
          <w:sz w:val="28"/>
        </w:rPr>
        <w:t>.</w:t>
      </w:r>
    </w:p>
    <w:p w14:paraId="1BDED72C" w14:textId="77777777" w:rsidR="00E30BC5" w:rsidRDefault="00E30BC5" w:rsidP="00E30BC5">
      <w:pPr>
        <w:spacing w:after="0" w:line="240" w:lineRule="auto"/>
        <w:ind w:firstLine="720"/>
        <w:jc w:val="both"/>
        <w:rPr>
          <w:rFonts w:ascii="Times New Roman" w:hAnsi="Times New Roman" w:cs="Times New Roman"/>
          <w:sz w:val="28"/>
        </w:rPr>
      </w:pPr>
    </w:p>
    <w:p w14:paraId="441D1A5F" w14:textId="2359E904" w:rsidR="00BC7694" w:rsidRDefault="003D0DAB" w:rsidP="00BC7694">
      <w:pPr>
        <w:spacing w:after="0" w:line="240" w:lineRule="auto"/>
        <w:ind w:firstLine="720"/>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4B4CF287" wp14:editId="56E8040C">
            <wp:extent cx="4641272" cy="657369"/>
            <wp:effectExtent l="0" t="0" r="6985" b="9525"/>
            <wp:docPr id="520629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29253" name=""/>
                    <pic:cNvPicPr/>
                  </pic:nvPicPr>
                  <pic:blipFill>
                    <a:blip r:embed="rId21"/>
                    <a:stretch>
                      <a:fillRect/>
                    </a:stretch>
                  </pic:blipFill>
                  <pic:spPr>
                    <a:xfrm>
                      <a:off x="0" y="0"/>
                      <a:ext cx="4702732" cy="666074"/>
                    </a:xfrm>
                    <a:prstGeom prst="rect">
                      <a:avLst/>
                    </a:prstGeom>
                  </pic:spPr>
                </pic:pic>
              </a:graphicData>
            </a:graphic>
          </wp:inline>
        </w:drawing>
      </w:r>
    </w:p>
    <w:p w14:paraId="2B8980B6" w14:textId="69AB1E71" w:rsidR="00BC7694" w:rsidRDefault="00BC7694" w:rsidP="00BC7694">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3.9 – Глобальные приоритеты</w:t>
      </w:r>
    </w:p>
    <w:p w14:paraId="551B838F" w14:textId="77777777" w:rsidR="00BC7694" w:rsidRDefault="00BC7694" w:rsidP="00BC7694">
      <w:pPr>
        <w:spacing w:after="0" w:line="240" w:lineRule="auto"/>
        <w:ind w:firstLine="720"/>
        <w:jc w:val="center"/>
        <w:rPr>
          <w:rFonts w:ascii="Times New Roman" w:hAnsi="Times New Roman" w:cs="Times New Roman"/>
          <w:sz w:val="28"/>
        </w:rPr>
      </w:pPr>
    </w:p>
    <w:p w14:paraId="1B92DCB1" w14:textId="0D712717" w:rsidR="00BC7694" w:rsidRPr="00BC7694" w:rsidRDefault="00BC7694" w:rsidP="00BC7694">
      <w:pPr>
        <w:spacing w:after="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3D0DAB">
        <w:rPr>
          <w:rFonts w:ascii="Times New Roman" w:hAnsi="Times New Roman" w:cs="Times New Roman"/>
          <w:sz w:val="28"/>
        </w:rPr>
        <w:t>587</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3D0DAB">
        <w:rPr>
          <w:rFonts w:ascii="Times New Roman" w:hAnsi="Times New Roman" w:cs="Times New Roman"/>
          <w:sz w:val="28"/>
        </w:rPr>
        <w:t>178</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3D0DAB">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3D0DAB">
        <w:rPr>
          <w:rFonts w:ascii="Times New Roman" w:hAnsi="Times New Roman" w:cs="Times New Roman"/>
          <w:sz w:val="28"/>
        </w:rPr>
        <w:t>235</w:t>
      </w:r>
    </w:p>
    <w:p w14:paraId="4EEB20EF" w14:textId="77777777" w:rsidR="006B465A" w:rsidRPr="00BC7694" w:rsidRDefault="006B465A" w:rsidP="00BC7694">
      <w:pPr>
        <w:spacing w:after="0" w:line="240" w:lineRule="auto"/>
        <w:ind w:firstLine="720"/>
        <w:jc w:val="both"/>
        <w:rPr>
          <w:rFonts w:ascii="Times New Roman" w:hAnsi="Times New Roman" w:cs="Times New Roman"/>
          <w:sz w:val="28"/>
        </w:rPr>
      </w:pPr>
    </w:p>
    <w:p w14:paraId="3BFB6618" w14:textId="57924ED9"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После находятся</w:t>
      </w:r>
      <w:r w:rsidRPr="005C44F9">
        <w:rPr>
          <w:rFonts w:ascii="Times New Roman" w:hAnsi="Times New Roman" w:cs="Times New Roman"/>
          <w:sz w:val="28"/>
        </w:rPr>
        <w:t xml:space="preserve"> обобщенные оценки альтернатив для </w:t>
      </w:r>
      <w:r w:rsidR="003D0DAB">
        <w:rPr>
          <w:rFonts w:ascii="Times New Roman" w:hAnsi="Times New Roman" w:cs="Times New Roman"/>
          <w:sz w:val="28"/>
        </w:rPr>
        <w:t>третьего</w:t>
      </w:r>
      <w:r w:rsidRPr="005C44F9">
        <w:rPr>
          <w:rFonts w:ascii="Times New Roman" w:hAnsi="Times New Roman" w:cs="Times New Roman"/>
          <w:sz w:val="28"/>
        </w:rPr>
        <w:t xml:space="preserve"> варианта внешних условий, т.е. </w:t>
      </w:r>
      <w:r w:rsidRPr="005C44F9">
        <w:rPr>
          <w:rFonts w:ascii="Times New Roman" w:hAnsi="Times New Roman" w:cs="Times New Roman"/>
          <w:b/>
          <w:sz w:val="28"/>
        </w:rPr>
        <w:t>для</w:t>
      </w:r>
      <w:r w:rsidRPr="00BC7694">
        <w:rPr>
          <w:rFonts w:ascii="Times New Roman" w:hAnsi="Times New Roman" w:cs="Times New Roman"/>
          <w:b/>
          <w:sz w:val="28"/>
        </w:rPr>
        <w:t xml:space="preserve"> </w:t>
      </w:r>
      <w:r w:rsidR="005A139C">
        <w:rPr>
          <w:rFonts w:ascii="Times New Roman" w:hAnsi="Times New Roman" w:cs="Times New Roman"/>
          <w:b/>
          <w:sz w:val="28"/>
        </w:rPr>
        <w:t>технической упрочненной пластмассы</w:t>
      </w:r>
      <w:r w:rsidRPr="005C44F9">
        <w:rPr>
          <w:rFonts w:ascii="Times New Roman" w:hAnsi="Times New Roman" w:cs="Times New Roman"/>
          <w:b/>
          <w:sz w:val="28"/>
        </w:rPr>
        <w:t>.</w:t>
      </w:r>
      <w:r w:rsidRPr="005C44F9">
        <w:rPr>
          <w:rFonts w:ascii="Times New Roman" w:hAnsi="Times New Roman" w:cs="Times New Roman"/>
          <w:sz w:val="28"/>
        </w:rPr>
        <w:t xml:space="preserve"> </w:t>
      </w:r>
    </w:p>
    <w:p w14:paraId="2C06B327" w14:textId="0F280F0D"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t xml:space="preserve">Матрицы парных сравнений альтернатив по критериям </w:t>
      </w:r>
      <w:r w:rsidR="00EF0ECC">
        <w:rPr>
          <w:rFonts w:ascii="Times New Roman" w:hAnsi="Times New Roman" w:cs="Times New Roman"/>
          <w:sz w:val="28"/>
        </w:rPr>
        <w:t xml:space="preserve">«производительность», «себестоимость пластмассы» и «время непрерывной работы» </w:t>
      </w:r>
      <w:r>
        <w:rPr>
          <w:rFonts w:ascii="Times New Roman" w:hAnsi="Times New Roman" w:cs="Times New Roman"/>
          <w:sz w:val="28"/>
        </w:rPr>
        <w:t>приведены соответственно в таблицах 3.9, 3.10 и 3.11.</w:t>
      </w:r>
    </w:p>
    <w:p w14:paraId="18139AAA" w14:textId="77777777" w:rsidR="00B403AF" w:rsidRDefault="00B403AF" w:rsidP="00B403AF">
      <w:pPr>
        <w:spacing w:after="0" w:line="240" w:lineRule="auto"/>
        <w:jc w:val="both"/>
        <w:rPr>
          <w:rFonts w:ascii="Times New Roman" w:hAnsi="Times New Roman" w:cs="Times New Roman"/>
          <w:sz w:val="28"/>
        </w:rPr>
        <w:sectPr w:rsidR="00B403AF" w:rsidSect="00AF3198">
          <w:footerReference w:type="default" r:id="rId22"/>
          <w:footerReference w:type="first" r:id="rId23"/>
          <w:type w:val="continuous"/>
          <w:pgSz w:w="11906" w:h="16838"/>
          <w:pgMar w:top="1134" w:right="850" w:bottom="1134" w:left="1701" w:header="708" w:footer="708" w:gutter="0"/>
          <w:cols w:space="708"/>
          <w:titlePg/>
          <w:docGrid w:linePitch="360"/>
        </w:sectPr>
      </w:pPr>
    </w:p>
    <w:p w14:paraId="432127C7" w14:textId="77777777" w:rsidR="00B403AF" w:rsidRPr="00771B53" w:rsidRDefault="00B403AF" w:rsidP="00B403AF">
      <w:pPr>
        <w:spacing w:after="0" w:line="240" w:lineRule="auto"/>
        <w:jc w:val="both"/>
        <w:rPr>
          <w:rFonts w:ascii="Times New Roman" w:hAnsi="Times New Roman" w:cs="Times New Roman"/>
          <w:sz w:val="28"/>
        </w:rPr>
      </w:pPr>
    </w:p>
    <w:p w14:paraId="69FFC3B9" w14:textId="278D7B40"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14048686" w14:textId="72FB3D81"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3.9 – Матрица парных сравнений альтернатив по критерию «</w:t>
      </w:r>
      <w:r w:rsidR="00EF0ECC">
        <w:rPr>
          <w:rFonts w:ascii="Times New Roman" w:hAnsi="Times New Roman" w:cs="Times New Roman"/>
          <w:sz w:val="28"/>
        </w:rPr>
        <w:t>производительность»</w:t>
      </w:r>
    </w:p>
    <w:tbl>
      <w:tblPr>
        <w:tblStyle w:val="TableGrid"/>
        <w:tblW w:w="0" w:type="auto"/>
        <w:tblLook w:val="04A0" w:firstRow="1" w:lastRow="0" w:firstColumn="1" w:lastColumn="0" w:noHBand="0" w:noVBand="1"/>
      </w:tblPr>
      <w:tblGrid>
        <w:gridCol w:w="704"/>
        <w:gridCol w:w="709"/>
        <w:gridCol w:w="709"/>
        <w:gridCol w:w="708"/>
      </w:tblGrid>
      <w:tr w:rsidR="00EF0ECC" w14:paraId="3B464290" w14:textId="77777777" w:rsidTr="006B107F">
        <w:trPr>
          <w:trHeight w:val="469"/>
        </w:trPr>
        <w:tc>
          <w:tcPr>
            <w:tcW w:w="704" w:type="dxa"/>
            <w:vAlign w:val="center"/>
          </w:tcPr>
          <w:p w14:paraId="0CA96EE4"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5B0FDABF" w14:textId="45FDE87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0A47BAE4" w14:textId="11AD5FA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7CD966B6" w14:textId="2CDFB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0BB5FAD5" w14:textId="77777777" w:rsidTr="006B107F">
        <w:trPr>
          <w:trHeight w:val="419"/>
        </w:trPr>
        <w:tc>
          <w:tcPr>
            <w:tcW w:w="704" w:type="dxa"/>
            <w:vAlign w:val="center"/>
          </w:tcPr>
          <w:p w14:paraId="11745E44" w14:textId="38CB6B3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385102E9" w14:textId="30798AF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16E984EE" w14:textId="288A6CE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7</w:t>
            </w:r>
          </w:p>
        </w:tc>
        <w:tc>
          <w:tcPr>
            <w:tcW w:w="708" w:type="dxa"/>
            <w:vAlign w:val="center"/>
          </w:tcPr>
          <w:p w14:paraId="179D6199" w14:textId="617FB6D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r>
      <w:tr w:rsidR="00EF0ECC" w14:paraId="1A63E8F8" w14:textId="77777777" w:rsidTr="006B107F">
        <w:trPr>
          <w:trHeight w:val="412"/>
        </w:trPr>
        <w:tc>
          <w:tcPr>
            <w:tcW w:w="704" w:type="dxa"/>
            <w:vAlign w:val="center"/>
          </w:tcPr>
          <w:p w14:paraId="5F648575" w14:textId="39FDD8D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2E60CFAB" w14:textId="644E0967"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1/7</w:t>
            </w:r>
          </w:p>
        </w:tc>
        <w:tc>
          <w:tcPr>
            <w:tcW w:w="709" w:type="dxa"/>
            <w:vAlign w:val="center"/>
          </w:tcPr>
          <w:p w14:paraId="530B97C1" w14:textId="1BB7C18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7EC9AFA2" w14:textId="4773E58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r>
      <w:tr w:rsidR="00EF0ECC" w:rsidRPr="00BC7694" w14:paraId="3835ACF5" w14:textId="77777777" w:rsidTr="006B107F">
        <w:trPr>
          <w:trHeight w:val="417"/>
        </w:trPr>
        <w:tc>
          <w:tcPr>
            <w:tcW w:w="704" w:type="dxa"/>
            <w:vAlign w:val="center"/>
          </w:tcPr>
          <w:p w14:paraId="05ED232D" w14:textId="5E301F9C"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56B27D9" w14:textId="7DD47FA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c>
          <w:tcPr>
            <w:tcW w:w="709" w:type="dxa"/>
            <w:vAlign w:val="center"/>
          </w:tcPr>
          <w:p w14:paraId="2AE49A02" w14:textId="4438A4F0"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EF5010A" w14:textId="54A0189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7E39020D" w14:textId="77777777" w:rsidR="00B403AF" w:rsidRDefault="00B403AF" w:rsidP="00B403AF">
      <w:pPr>
        <w:spacing w:after="0" w:line="240" w:lineRule="auto"/>
        <w:jc w:val="both"/>
        <w:rPr>
          <w:rFonts w:ascii="Times New Roman" w:hAnsi="Times New Roman" w:cs="Times New Roman"/>
          <w:sz w:val="28"/>
        </w:rPr>
      </w:pPr>
    </w:p>
    <w:p w14:paraId="6C109EC3" w14:textId="7007AED1"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71CA69DB" wp14:editId="2BD47188">
            <wp:extent cx="2745105" cy="405130"/>
            <wp:effectExtent l="0" t="0" r="0" b="0"/>
            <wp:docPr id="1694621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1271" name=""/>
                    <pic:cNvPicPr/>
                  </pic:nvPicPr>
                  <pic:blipFill>
                    <a:blip r:embed="rId24"/>
                    <a:stretch>
                      <a:fillRect/>
                    </a:stretch>
                  </pic:blipFill>
                  <pic:spPr>
                    <a:xfrm>
                      <a:off x="0" y="0"/>
                      <a:ext cx="2745105" cy="405130"/>
                    </a:xfrm>
                    <a:prstGeom prst="rect">
                      <a:avLst/>
                    </a:prstGeom>
                  </pic:spPr>
                </pic:pic>
              </a:graphicData>
            </a:graphic>
          </wp:inline>
        </w:drawing>
      </w:r>
    </w:p>
    <w:p w14:paraId="54A78A5C" w14:textId="6FB47DDC" w:rsidR="00B403AF" w:rsidRPr="00E30BC5" w:rsidRDefault="00B403AF" w:rsidP="00B403AF">
      <w:pPr>
        <w:spacing w:after="0" w:line="240" w:lineRule="auto"/>
        <w:jc w:val="center"/>
        <w:rPr>
          <w:rFonts w:ascii="Times New Roman" w:hAnsi="Times New Roman" w:cs="Times New Roman"/>
          <w:sz w:val="28"/>
        </w:rPr>
      </w:pPr>
      <w:r w:rsidRPr="00BC7694">
        <w:rPr>
          <w:rFonts w:ascii="Times New Roman" w:hAnsi="Times New Roman" w:cs="Times New Roman"/>
          <w:sz w:val="28"/>
        </w:rPr>
        <w:t>Рисунок 3.</w:t>
      </w:r>
      <w:r>
        <w:rPr>
          <w:rFonts w:ascii="Times New Roman" w:hAnsi="Times New Roman" w:cs="Times New Roman"/>
          <w:sz w:val="28"/>
        </w:rPr>
        <w:t>10</w:t>
      </w:r>
      <w:r w:rsidRPr="00BC7694">
        <w:rPr>
          <w:rFonts w:ascii="Times New Roman" w:hAnsi="Times New Roman" w:cs="Times New Roman"/>
          <w:sz w:val="28"/>
        </w:rPr>
        <w:t xml:space="preserve"> – Вычисления в </w:t>
      </w:r>
      <w:proofErr w:type="spellStart"/>
      <w:r>
        <w:rPr>
          <w:rFonts w:ascii="Times New Roman" w:hAnsi="Times New Roman" w:cs="Times New Roman"/>
          <w:sz w:val="28"/>
          <w:lang w:val="en-US"/>
        </w:rPr>
        <w:t>ExpertChoice</w:t>
      </w:r>
      <w:proofErr w:type="spellEnd"/>
    </w:p>
    <w:p w14:paraId="3A73DE70" w14:textId="53E4F8F7"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3.10 – Матрица парных сравнений альтернатив по критерию «</w:t>
      </w:r>
      <w:r w:rsidR="00EF0ECC">
        <w:rPr>
          <w:rFonts w:ascii="Times New Roman" w:hAnsi="Times New Roman" w:cs="Times New Roman"/>
          <w:sz w:val="28"/>
        </w:rPr>
        <w:t>себестоимость пластмассы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1C2898AC" w14:textId="77777777" w:rsidTr="006B107F">
        <w:trPr>
          <w:trHeight w:val="469"/>
        </w:trPr>
        <w:tc>
          <w:tcPr>
            <w:tcW w:w="704" w:type="dxa"/>
            <w:vAlign w:val="center"/>
          </w:tcPr>
          <w:p w14:paraId="0A294190"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6BC4E0BD" w14:textId="479F682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AEEB209" w14:textId="49ECE6DA"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3230FB61" w14:textId="480CE77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7AF0E149" w14:textId="77777777" w:rsidTr="006B107F">
        <w:trPr>
          <w:trHeight w:val="419"/>
        </w:trPr>
        <w:tc>
          <w:tcPr>
            <w:tcW w:w="704" w:type="dxa"/>
            <w:vAlign w:val="center"/>
          </w:tcPr>
          <w:p w14:paraId="5C75CF8E" w14:textId="7682033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2EA868F5" w14:textId="42AE5B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0DCF47D6" w14:textId="4C1C5691"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6403A57F" w14:textId="7631C82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70C319DB" w14:textId="77777777" w:rsidTr="006B107F">
        <w:trPr>
          <w:trHeight w:val="412"/>
        </w:trPr>
        <w:tc>
          <w:tcPr>
            <w:tcW w:w="704" w:type="dxa"/>
            <w:vAlign w:val="center"/>
          </w:tcPr>
          <w:p w14:paraId="05FF99CB" w14:textId="15CCFAC9"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39BBC65B" w14:textId="7D463C45"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c>
          <w:tcPr>
            <w:tcW w:w="709" w:type="dxa"/>
            <w:vAlign w:val="center"/>
          </w:tcPr>
          <w:p w14:paraId="73B56114" w14:textId="193A6E6E"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105A3C2C" w14:textId="7FF6B469"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1/3</w:t>
            </w:r>
          </w:p>
        </w:tc>
      </w:tr>
      <w:tr w:rsidR="00EF0ECC" w14:paraId="02CE1267" w14:textId="77777777" w:rsidTr="006B107F">
        <w:trPr>
          <w:trHeight w:val="417"/>
        </w:trPr>
        <w:tc>
          <w:tcPr>
            <w:tcW w:w="704" w:type="dxa"/>
            <w:vAlign w:val="center"/>
          </w:tcPr>
          <w:p w14:paraId="07C3D768" w14:textId="417045F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B532B" w14:textId="6A7251C3"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3C22A723" w14:textId="367426DE"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3</w:t>
            </w:r>
          </w:p>
        </w:tc>
        <w:tc>
          <w:tcPr>
            <w:tcW w:w="708" w:type="dxa"/>
            <w:vAlign w:val="center"/>
          </w:tcPr>
          <w:p w14:paraId="1872AFC7" w14:textId="4E25D5C2"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36A4BA3B" w14:textId="77777777" w:rsidR="00B403AF" w:rsidRDefault="00B403AF" w:rsidP="00B403AF">
      <w:pPr>
        <w:spacing w:after="0" w:line="240" w:lineRule="auto"/>
        <w:jc w:val="both"/>
        <w:rPr>
          <w:rFonts w:ascii="Times New Roman" w:hAnsi="Times New Roman" w:cs="Times New Roman"/>
          <w:sz w:val="28"/>
        </w:rPr>
      </w:pPr>
    </w:p>
    <w:p w14:paraId="688947D8" w14:textId="7745E4D8" w:rsidR="00B403AF" w:rsidRDefault="003D0DAB" w:rsidP="00B403AF">
      <w:pPr>
        <w:spacing w:after="0" w:line="240" w:lineRule="auto"/>
        <w:jc w:val="both"/>
        <w:rPr>
          <w:rFonts w:ascii="Times New Roman" w:hAnsi="Times New Roman" w:cs="Times New Roman"/>
          <w:sz w:val="28"/>
        </w:rPr>
      </w:pPr>
      <w:r w:rsidRPr="003D0DAB">
        <w:rPr>
          <w:rFonts w:ascii="Times New Roman" w:hAnsi="Times New Roman" w:cs="Times New Roman"/>
          <w:noProof/>
          <w:sz w:val="28"/>
        </w:rPr>
        <w:drawing>
          <wp:inline distT="0" distB="0" distL="0" distR="0" wp14:anchorId="4F69337F" wp14:editId="639BC295">
            <wp:extent cx="2745105" cy="405130"/>
            <wp:effectExtent l="0" t="0" r="0" b="0"/>
            <wp:docPr id="2060125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25276" name=""/>
                    <pic:cNvPicPr/>
                  </pic:nvPicPr>
                  <pic:blipFill>
                    <a:blip r:embed="rId25"/>
                    <a:stretch>
                      <a:fillRect/>
                    </a:stretch>
                  </pic:blipFill>
                  <pic:spPr>
                    <a:xfrm>
                      <a:off x="0" y="0"/>
                      <a:ext cx="2745105" cy="405130"/>
                    </a:xfrm>
                    <a:prstGeom prst="rect">
                      <a:avLst/>
                    </a:prstGeom>
                  </pic:spPr>
                </pic:pic>
              </a:graphicData>
            </a:graphic>
          </wp:inline>
        </w:drawing>
      </w:r>
    </w:p>
    <w:p w14:paraId="75961536" w14:textId="4F885205" w:rsidR="00B403AF" w:rsidRP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3.11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19B8C077"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FBC54D8" w14:textId="77777777" w:rsidR="00B403AF" w:rsidRDefault="00B403AF" w:rsidP="00B403AF">
      <w:pPr>
        <w:spacing w:after="0" w:line="240" w:lineRule="auto"/>
        <w:jc w:val="both"/>
        <w:rPr>
          <w:rFonts w:ascii="Times New Roman" w:hAnsi="Times New Roman" w:cs="Times New Roman"/>
          <w:sz w:val="28"/>
        </w:rPr>
      </w:pPr>
    </w:p>
    <w:p w14:paraId="570FC479" w14:textId="77777777" w:rsidR="00B403AF" w:rsidRDefault="00B403AF" w:rsidP="00B403AF">
      <w:pPr>
        <w:spacing w:after="0" w:line="240" w:lineRule="auto"/>
        <w:jc w:val="both"/>
        <w:rPr>
          <w:rFonts w:ascii="Cambria Math" w:hAnsi="Cambria Math" w:cs="Times New Roman"/>
          <w:sz w:val="28"/>
          <w:oMath/>
        </w:rPr>
        <w:sectPr w:rsidR="00B403AF" w:rsidSect="00AF3198">
          <w:type w:val="continuous"/>
          <w:pgSz w:w="11906" w:h="16838"/>
          <w:pgMar w:top="1134" w:right="850" w:bottom="1134" w:left="1701" w:header="708" w:footer="708" w:gutter="0"/>
          <w:cols w:space="708"/>
          <w:titlePg/>
          <w:docGrid w:linePitch="360"/>
        </w:sectPr>
      </w:pPr>
    </w:p>
    <w:p w14:paraId="1274935A" w14:textId="6736C1A7" w:rsidR="007F7CAD" w:rsidRDefault="00622FC3" w:rsidP="007F7CAD">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K1</m:t>
            </m:r>
          </m:sup>
        </m:sSubSup>
        <m:r>
          <w:rPr>
            <w:rFonts w:ascii="Cambria Math" w:hAnsi="Cambria Math" w:cs="Times New Roman"/>
            <w:sz w:val="28"/>
          </w:rPr>
          <m:t xml:space="preserve"> </m:t>
        </m:r>
      </m:oMath>
      <w:r w:rsidR="007F7CAD" w:rsidRPr="00771B53">
        <w:rPr>
          <w:rFonts w:ascii="Times New Roman" w:hAnsi="Times New Roman" w:cs="Times New Roman"/>
          <w:sz w:val="28"/>
        </w:rPr>
        <w:t>= 0,</w:t>
      </w:r>
      <w:r w:rsidR="003D0DAB" w:rsidRPr="003D0DAB">
        <w:rPr>
          <w:rFonts w:ascii="Times New Roman" w:hAnsi="Times New Roman" w:cs="Times New Roman"/>
          <w:sz w:val="28"/>
        </w:rPr>
        <w:t>649</w:t>
      </w:r>
      <w:r w:rsidR="007F7CAD"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K1</m:t>
            </m:r>
          </m:sup>
        </m:sSubSup>
      </m:oMath>
      <w:r w:rsidR="007F7CAD" w:rsidRPr="00771B53">
        <w:rPr>
          <w:rFonts w:ascii="Times New Roman" w:hAnsi="Times New Roman" w:cs="Times New Roman"/>
          <w:sz w:val="28"/>
        </w:rPr>
        <w:t xml:space="preserve"> = 0,</w:t>
      </w:r>
      <w:r w:rsidR="003D0DAB" w:rsidRPr="003D0DAB">
        <w:rPr>
          <w:rFonts w:ascii="Times New Roman" w:hAnsi="Times New Roman" w:cs="Times New Roman"/>
          <w:sz w:val="28"/>
        </w:rPr>
        <w:t>072</w:t>
      </w:r>
      <w:r w:rsidR="007F7CAD" w:rsidRPr="00771B53">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K1</m:t>
            </m:r>
          </m:sup>
        </m:sSubSup>
      </m:oMath>
      <w:r w:rsidR="007F7CAD" w:rsidRPr="00771B53">
        <w:rPr>
          <w:rFonts w:ascii="Times New Roman" w:hAnsi="Times New Roman" w:cs="Times New Roman"/>
          <w:sz w:val="28"/>
        </w:rPr>
        <w:t xml:space="preserve"> = 0,</w:t>
      </w:r>
      <w:r w:rsidR="003D0DAB" w:rsidRPr="003D0DAB">
        <w:rPr>
          <w:rFonts w:ascii="Times New Roman" w:hAnsi="Times New Roman" w:cs="Times New Roman"/>
          <w:sz w:val="28"/>
        </w:rPr>
        <w:t>27</w:t>
      </w:r>
      <w:r w:rsidR="007F7CAD">
        <w:rPr>
          <w:rFonts w:ascii="Times New Roman" w:hAnsi="Times New Roman" w:cs="Times New Roman"/>
          <w:sz w:val="28"/>
        </w:rPr>
        <w:t>9</w:t>
      </w:r>
    </w:p>
    <w:p w14:paraId="12F14647" w14:textId="3800D192" w:rsidR="00B403AF" w:rsidRDefault="00B403AF" w:rsidP="00B403AF">
      <w:pPr>
        <w:spacing w:after="0" w:line="240" w:lineRule="auto"/>
        <w:jc w:val="both"/>
        <w:rPr>
          <w:rFonts w:ascii="Times New Roman" w:hAnsi="Times New Roman" w:cs="Times New Roman"/>
          <w:sz w:val="28"/>
        </w:rPr>
      </w:pPr>
    </w:p>
    <w:p w14:paraId="5A1ACC7B" w14:textId="4216736F" w:rsidR="007F7CAD" w:rsidRPr="00B0352E" w:rsidRDefault="00622FC3" w:rsidP="007F7CAD">
      <w:pPr>
        <w:spacing w:after="0" w:line="240" w:lineRule="auto"/>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K2</m:t>
            </m:r>
          </m:sup>
        </m:sSubSup>
        <m:r>
          <w:rPr>
            <w:rFonts w:ascii="Cambria Math" w:hAnsi="Cambria Math" w:cs="Times New Roman"/>
            <w:sz w:val="28"/>
          </w:rPr>
          <m:t xml:space="preserve"> </m:t>
        </m:r>
      </m:oMath>
      <w:r w:rsidR="007F7CAD" w:rsidRPr="006B465A">
        <w:rPr>
          <w:rFonts w:ascii="Times New Roman" w:hAnsi="Times New Roman" w:cs="Times New Roman"/>
          <w:sz w:val="28"/>
        </w:rPr>
        <w:t>= 0,</w:t>
      </w:r>
      <w:r w:rsidR="003D0DAB" w:rsidRPr="003D0DAB">
        <w:rPr>
          <w:rFonts w:ascii="Times New Roman" w:hAnsi="Times New Roman" w:cs="Times New Roman"/>
          <w:sz w:val="28"/>
        </w:rPr>
        <w:t>558</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K2</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122</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K2</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320</w:t>
      </w:r>
    </w:p>
    <w:p w14:paraId="2534C73F"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74CC8769" w14:textId="77777777" w:rsidR="00B403AF" w:rsidRDefault="00B403AF" w:rsidP="00B403AF">
      <w:pPr>
        <w:spacing w:after="0" w:line="240" w:lineRule="auto"/>
        <w:jc w:val="both"/>
        <w:rPr>
          <w:rFonts w:ascii="Times New Roman" w:hAnsi="Times New Roman" w:cs="Times New Roman"/>
          <w:sz w:val="28"/>
        </w:rPr>
      </w:pPr>
    </w:p>
    <w:p w14:paraId="6573CAF1" w14:textId="77777777" w:rsidR="00B403AF" w:rsidRPr="00BC7694" w:rsidRDefault="00B403AF" w:rsidP="00B403AF">
      <w:pPr>
        <w:spacing w:after="0" w:line="240" w:lineRule="auto"/>
        <w:jc w:val="both"/>
        <w:rPr>
          <w:rFonts w:ascii="Times New Roman" w:hAnsi="Times New Roman" w:cs="Times New Roman"/>
          <w:sz w:val="28"/>
        </w:rPr>
      </w:pPr>
    </w:p>
    <w:p w14:paraId="1D868161"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space="708"/>
          <w:titlePg/>
          <w:docGrid w:linePitch="360"/>
        </w:sectPr>
      </w:pPr>
    </w:p>
    <w:p w14:paraId="4C1E1BF6" w14:textId="16B7F004" w:rsidR="00B403AF" w:rsidRDefault="00B403AF" w:rsidP="00B403AF">
      <w:pPr>
        <w:spacing w:after="0" w:line="240" w:lineRule="auto"/>
        <w:jc w:val="both"/>
        <w:rPr>
          <w:rFonts w:ascii="Times New Roman" w:hAnsi="Times New Roman" w:cs="Times New Roman"/>
          <w:sz w:val="28"/>
        </w:rPr>
      </w:pPr>
      <w:r>
        <w:rPr>
          <w:rFonts w:ascii="Times New Roman" w:hAnsi="Times New Roman" w:cs="Times New Roman"/>
          <w:sz w:val="28"/>
        </w:rPr>
        <w:t>Таблица 3.11 – Матрица парных сравнений альтернатив по критерию «</w:t>
      </w:r>
      <w:r w:rsidR="00EF0ECC">
        <w:rPr>
          <w:rFonts w:ascii="Times New Roman" w:hAnsi="Times New Roman" w:cs="Times New Roman"/>
          <w:sz w:val="28"/>
        </w:rPr>
        <w:t>время непрерывной работы</w:t>
      </w:r>
      <w:r>
        <w:rPr>
          <w:rFonts w:ascii="Times New Roman" w:hAnsi="Times New Roman" w:cs="Times New Roman"/>
          <w:sz w:val="28"/>
        </w:rPr>
        <w:t>»</w:t>
      </w:r>
    </w:p>
    <w:tbl>
      <w:tblPr>
        <w:tblStyle w:val="TableGrid"/>
        <w:tblW w:w="0" w:type="auto"/>
        <w:tblLook w:val="04A0" w:firstRow="1" w:lastRow="0" w:firstColumn="1" w:lastColumn="0" w:noHBand="0" w:noVBand="1"/>
      </w:tblPr>
      <w:tblGrid>
        <w:gridCol w:w="704"/>
        <w:gridCol w:w="709"/>
        <w:gridCol w:w="709"/>
        <w:gridCol w:w="708"/>
      </w:tblGrid>
      <w:tr w:rsidR="00EF0ECC" w14:paraId="5D7A0A3A" w14:textId="77777777" w:rsidTr="006B107F">
        <w:trPr>
          <w:trHeight w:val="469"/>
        </w:trPr>
        <w:tc>
          <w:tcPr>
            <w:tcW w:w="704" w:type="dxa"/>
            <w:vAlign w:val="center"/>
          </w:tcPr>
          <w:p w14:paraId="3A238F46" w14:textId="77777777" w:rsidR="00EF0ECC" w:rsidRDefault="00EF0ECC" w:rsidP="00EF0ECC">
            <w:pPr>
              <w:spacing w:line="240" w:lineRule="auto"/>
              <w:jc w:val="center"/>
              <w:rPr>
                <w:rFonts w:ascii="Times New Roman" w:hAnsi="Times New Roman" w:cs="Times New Roman"/>
                <w:sz w:val="28"/>
              </w:rPr>
            </w:pPr>
          </w:p>
        </w:tc>
        <w:tc>
          <w:tcPr>
            <w:tcW w:w="709" w:type="dxa"/>
            <w:vAlign w:val="center"/>
          </w:tcPr>
          <w:p w14:paraId="013C4148" w14:textId="02CB08B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7FA11A41" w14:textId="7FA9A5E5"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8" w:type="dxa"/>
            <w:vAlign w:val="center"/>
          </w:tcPr>
          <w:p w14:paraId="62792B2B" w14:textId="14CF2B9D"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r>
      <w:tr w:rsidR="00EF0ECC" w14:paraId="2AFB7C94" w14:textId="77777777" w:rsidTr="006B107F">
        <w:trPr>
          <w:trHeight w:val="419"/>
        </w:trPr>
        <w:tc>
          <w:tcPr>
            <w:tcW w:w="704" w:type="dxa"/>
            <w:vAlign w:val="center"/>
          </w:tcPr>
          <w:p w14:paraId="2DE74BB5" w14:textId="394CC5B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Л1</w:t>
            </w:r>
          </w:p>
        </w:tc>
        <w:tc>
          <w:tcPr>
            <w:tcW w:w="709" w:type="dxa"/>
            <w:vAlign w:val="center"/>
          </w:tcPr>
          <w:p w14:paraId="1D50232A" w14:textId="319B592B"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9" w:type="dxa"/>
            <w:vAlign w:val="center"/>
          </w:tcPr>
          <w:p w14:paraId="2661D5E1" w14:textId="2103DCE8"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5</w:t>
            </w:r>
          </w:p>
        </w:tc>
        <w:tc>
          <w:tcPr>
            <w:tcW w:w="708" w:type="dxa"/>
            <w:vAlign w:val="center"/>
          </w:tcPr>
          <w:p w14:paraId="1256E77E" w14:textId="2C3E63F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2</w:t>
            </w:r>
          </w:p>
        </w:tc>
      </w:tr>
      <w:tr w:rsidR="00EF0ECC" w14:paraId="6A4DE1D6" w14:textId="77777777" w:rsidTr="006B107F">
        <w:trPr>
          <w:trHeight w:val="412"/>
        </w:trPr>
        <w:tc>
          <w:tcPr>
            <w:tcW w:w="704" w:type="dxa"/>
            <w:vAlign w:val="center"/>
          </w:tcPr>
          <w:p w14:paraId="0CE70F43" w14:textId="65C90F86"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Л2</w:t>
            </w:r>
          </w:p>
        </w:tc>
        <w:tc>
          <w:tcPr>
            <w:tcW w:w="709" w:type="dxa"/>
            <w:vAlign w:val="center"/>
          </w:tcPr>
          <w:p w14:paraId="17413A7C" w14:textId="4C1FAEFF"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1/5</w:t>
            </w:r>
          </w:p>
        </w:tc>
        <w:tc>
          <w:tcPr>
            <w:tcW w:w="709" w:type="dxa"/>
            <w:vAlign w:val="center"/>
          </w:tcPr>
          <w:p w14:paraId="3C6D62EA" w14:textId="152E9528"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c>
          <w:tcPr>
            <w:tcW w:w="708" w:type="dxa"/>
            <w:vAlign w:val="center"/>
          </w:tcPr>
          <w:p w14:paraId="4B7889DE" w14:textId="755886F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1/4</w:t>
            </w:r>
          </w:p>
        </w:tc>
      </w:tr>
      <w:tr w:rsidR="00EF0ECC" w14:paraId="1DB95B88" w14:textId="77777777" w:rsidTr="006B107F">
        <w:trPr>
          <w:trHeight w:val="417"/>
        </w:trPr>
        <w:tc>
          <w:tcPr>
            <w:tcW w:w="704" w:type="dxa"/>
            <w:vAlign w:val="center"/>
          </w:tcPr>
          <w:p w14:paraId="48DDC6ED" w14:textId="4393C280"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Л3</w:t>
            </w:r>
          </w:p>
        </w:tc>
        <w:tc>
          <w:tcPr>
            <w:tcW w:w="709" w:type="dxa"/>
            <w:vAlign w:val="center"/>
          </w:tcPr>
          <w:p w14:paraId="7F25596C" w14:textId="0C00A6BC"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1/2</w:t>
            </w:r>
          </w:p>
        </w:tc>
        <w:tc>
          <w:tcPr>
            <w:tcW w:w="709" w:type="dxa"/>
            <w:vAlign w:val="center"/>
          </w:tcPr>
          <w:p w14:paraId="56E47094" w14:textId="603DDE42" w:rsidR="00EF0ECC" w:rsidRDefault="005A139C" w:rsidP="00EF0ECC">
            <w:pPr>
              <w:spacing w:line="240" w:lineRule="auto"/>
              <w:jc w:val="center"/>
              <w:rPr>
                <w:rFonts w:ascii="Times New Roman" w:hAnsi="Times New Roman" w:cs="Times New Roman"/>
                <w:sz w:val="28"/>
              </w:rPr>
            </w:pPr>
            <w:r>
              <w:rPr>
                <w:rFonts w:ascii="Times New Roman" w:hAnsi="Times New Roman" w:cs="Times New Roman"/>
                <w:sz w:val="28"/>
              </w:rPr>
              <w:t>4</w:t>
            </w:r>
          </w:p>
        </w:tc>
        <w:tc>
          <w:tcPr>
            <w:tcW w:w="708" w:type="dxa"/>
            <w:vAlign w:val="center"/>
          </w:tcPr>
          <w:p w14:paraId="14BFD0C9" w14:textId="410FAF27" w:rsidR="00EF0ECC" w:rsidRDefault="00EF0ECC" w:rsidP="00EF0ECC">
            <w:pPr>
              <w:spacing w:line="240" w:lineRule="auto"/>
              <w:jc w:val="center"/>
              <w:rPr>
                <w:rFonts w:ascii="Times New Roman" w:hAnsi="Times New Roman" w:cs="Times New Roman"/>
                <w:sz w:val="28"/>
              </w:rPr>
            </w:pPr>
            <w:r>
              <w:rPr>
                <w:rFonts w:ascii="Times New Roman" w:hAnsi="Times New Roman" w:cs="Times New Roman"/>
                <w:sz w:val="28"/>
              </w:rPr>
              <w:t>1</w:t>
            </w:r>
          </w:p>
        </w:tc>
      </w:tr>
    </w:tbl>
    <w:p w14:paraId="66FC4F61" w14:textId="77777777" w:rsidR="00B403AF" w:rsidRDefault="00B403AF" w:rsidP="00B403AF">
      <w:pPr>
        <w:spacing w:after="0" w:line="240" w:lineRule="auto"/>
        <w:jc w:val="both"/>
        <w:rPr>
          <w:rFonts w:ascii="Times New Roman" w:hAnsi="Times New Roman" w:cs="Times New Roman"/>
          <w:sz w:val="28"/>
        </w:rPr>
      </w:pPr>
    </w:p>
    <w:p w14:paraId="72472DC1" w14:textId="67F3BE54" w:rsidR="00B403AF" w:rsidRDefault="003D0DAB" w:rsidP="00B403AF">
      <w:pPr>
        <w:spacing w:after="0" w:line="240" w:lineRule="auto"/>
        <w:jc w:val="center"/>
        <w:rPr>
          <w:rFonts w:ascii="Times New Roman" w:hAnsi="Times New Roman" w:cs="Times New Roman"/>
          <w:sz w:val="28"/>
        </w:rPr>
      </w:pPr>
      <w:r w:rsidRPr="003D0DAB">
        <w:rPr>
          <w:rFonts w:ascii="Times New Roman" w:hAnsi="Times New Roman" w:cs="Times New Roman"/>
          <w:noProof/>
          <w:sz w:val="28"/>
        </w:rPr>
        <w:drawing>
          <wp:inline distT="0" distB="0" distL="0" distR="0" wp14:anchorId="0CD98438" wp14:editId="67982F41">
            <wp:extent cx="2745105" cy="422910"/>
            <wp:effectExtent l="0" t="0" r="0" b="0"/>
            <wp:docPr id="831295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95804" name=""/>
                    <pic:cNvPicPr/>
                  </pic:nvPicPr>
                  <pic:blipFill>
                    <a:blip r:embed="rId26"/>
                    <a:stretch>
                      <a:fillRect/>
                    </a:stretch>
                  </pic:blipFill>
                  <pic:spPr>
                    <a:xfrm>
                      <a:off x="0" y="0"/>
                      <a:ext cx="2745105" cy="422910"/>
                    </a:xfrm>
                    <a:prstGeom prst="rect">
                      <a:avLst/>
                    </a:prstGeom>
                  </pic:spPr>
                </pic:pic>
              </a:graphicData>
            </a:graphic>
          </wp:inline>
        </w:drawing>
      </w:r>
    </w:p>
    <w:p w14:paraId="2FB33D3A" w14:textId="3B742D56" w:rsidR="00B403AF" w:rsidRDefault="00B403AF" w:rsidP="00B403AF">
      <w:pPr>
        <w:spacing w:after="0" w:line="240" w:lineRule="auto"/>
        <w:jc w:val="center"/>
        <w:rPr>
          <w:rFonts w:ascii="Times New Roman" w:hAnsi="Times New Roman" w:cs="Times New Roman"/>
          <w:sz w:val="28"/>
        </w:rPr>
      </w:pPr>
      <w:r w:rsidRPr="006B465A">
        <w:rPr>
          <w:rFonts w:ascii="Times New Roman" w:hAnsi="Times New Roman" w:cs="Times New Roman"/>
          <w:sz w:val="28"/>
        </w:rPr>
        <w:t>Р</w:t>
      </w:r>
      <w:r>
        <w:rPr>
          <w:rFonts w:ascii="Times New Roman" w:hAnsi="Times New Roman" w:cs="Times New Roman"/>
          <w:sz w:val="28"/>
        </w:rPr>
        <w:t xml:space="preserve">исунок 3.12 – </w:t>
      </w:r>
      <w:r w:rsidRPr="00BC7694">
        <w:rPr>
          <w:rFonts w:ascii="Times New Roman" w:hAnsi="Times New Roman" w:cs="Times New Roman"/>
          <w:sz w:val="28"/>
        </w:rPr>
        <w:t xml:space="preserve">Вычисления в </w:t>
      </w:r>
      <w:proofErr w:type="spellStart"/>
      <w:r>
        <w:rPr>
          <w:rFonts w:ascii="Times New Roman" w:hAnsi="Times New Roman" w:cs="Times New Roman"/>
          <w:sz w:val="28"/>
          <w:lang w:val="en-US"/>
        </w:rPr>
        <w:t>ExpertChoice</w:t>
      </w:r>
      <w:proofErr w:type="spellEnd"/>
    </w:p>
    <w:p w14:paraId="0A409425" w14:textId="77777777" w:rsidR="00B403AF" w:rsidRDefault="00B403AF" w:rsidP="00B403AF">
      <w:pPr>
        <w:spacing w:after="0" w:line="240" w:lineRule="auto"/>
        <w:jc w:val="both"/>
        <w:rPr>
          <w:rFonts w:ascii="Times New Roman" w:hAnsi="Times New Roman" w:cs="Times New Roman"/>
          <w:sz w:val="28"/>
        </w:rPr>
      </w:pPr>
    </w:p>
    <w:p w14:paraId="5C015D68" w14:textId="4C71210A" w:rsidR="007F7CAD" w:rsidRPr="00B0352E" w:rsidRDefault="00622FC3" w:rsidP="007F7CAD">
      <w:pPr>
        <w:spacing w:after="0" w:line="240" w:lineRule="auto"/>
        <w:ind w:left="720" w:hanging="720"/>
        <w:jc w:val="both"/>
        <w:rPr>
          <w:rFonts w:ascii="Times New Roman"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Л1</m:t>
            </m:r>
          </m:sub>
          <m:sup>
            <m:r>
              <w:rPr>
                <w:rFonts w:ascii="Cambria Math" w:hAnsi="Cambria Math" w:cs="Times New Roman"/>
                <w:sz w:val="28"/>
              </w:rPr>
              <m:t>K3</m:t>
            </m:r>
          </m:sup>
        </m:sSubSup>
        <m:r>
          <w:rPr>
            <w:rFonts w:ascii="Cambria Math" w:hAnsi="Cambria Math" w:cs="Times New Roman"/>
            <w:sz w:val="28"/>
          </w:rPr>
          <m:t xml:space="preserve"> </m:t>
        </m:r>
      </m:oMath>
      <w:r w:rsidR="007F7CAD" w:rsidRPr="006B465A">
        <w:rPr>
          <w:rFonts w:ascii="Times New Roman" w:hAnsi="Times New Roman" w:cs="Times New Roman"/>
          <w:sz w:val="28"/>
        </w:rPr>
        <w:t>= 0,</w:t>
      </w:r>
      <w:r w:rsidR="003D0DAB" w:rsidRPr="003D0DAB">
        <w:rPr>
          <w:rFonts w:ascii="Times New Roman" w:hAnsi="Times New Roman" w:cs="Times New Roman"/>
          <w:sz w:val="28"/>
        </w:rPr>
        <w:t>570</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 xml:space="preserve">Л2 </m:t>
            </m:r>
          </m:sub>
          <m:sup>
            <m:r>
              <w:rPr>
                <w:rFonts w:ascii="Cambria Math" w:hAnsi="Cambria Math" w:cs="Times New Roman"/>
                <w:sz w:val="28"/>
              </w:rPr>
              <m:t>K3</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097</w:t>
      </w:r>
      <w:r w:rsidR="007F7CAD" w:rsidRPr="006B465A">
        <w:rPr>
          <w:rFonts w:ascii="Times New Roman" w:hAnsi="Times New Roman" w:cs="Times New Roman"/>
          <w:sz w:val="28"/>
        </w:rPr>
        <w:t xml:space="preserve">    </w:t>
      </w:r>
      <m:oMath>
        <m:sSubSup>
          <m:sSubSupPr>
            <m:ctrlPr>
              <w:rPr>
                <w:rFonts w:ascii="Cambria Math" w:hAnsi="Cambria Math" w:cs="Times New Roman"/>
                <w:i/>
                <w:sz w:val="28"/>
              </w:rPr>
            </m:ctrlPr>
          </m:sSubSupPr>
          <m:e>
            <m:r>
              <w:rPr>
                <w:rFonts w:ascii="Cambria Math" w:hAnsi="Cambria Math" w:cs="Times New Roman"/>
                <w:sz w:val="28"/>
              </w:rPr>
              <m:t>L</m:t>
            </m:r>
          </m:e>
          <m:sub>
            <m:r>
              <w:rPr>
                <w:rFonts w:ascii="Cambria Math" w:hAnsi="Cambria Math" w:cs="Times New Roman"/>
                <w:sz w:val="28"/>
              </w:rPr>
              <m:t>Л3</m:t>
            </m:r>
          </m:sub>
          <m:sup>
            <m:r>
              <w:rPr>
                <w:rFonts w:ascii="Cambria Math" w:hAnsi="Cambria Math" w:cs="Times New Roman"/>
                <w:sz w:val="28"/>
              </w:rPr>
              <m:t>K3</m:t>
            </m:r>
          </m:sup>
        </m:sSubSup>
      </m:oMath>
      <w:r w:rsidR="007F7CAD" w:rsidRPr="006B465A">
        <w:rPr>
          <w:rFonts w:ascii="Times New Roman" w:hAnsi="Times New Roman" w:cs="Times New Roman"/>
          <w:sz w:val="28"/>
        </w:rPr>
        <w:t xml:space="preserve"> = 0,</w:t>
      </w:r>
      <w:r w:rsidR="003D0DAB" w:rsidRPr="00B0352E">
        <w:rPr>
          <w:rFonts w:ascii="Times New Roman" w:hAnsi="Times New Roman" w:cs="Times New Roman"/>
          <w:sz w:val="28"/>
        </w:rPr>
        <w:t>333</w:t>
      </w:r>
    </w:p>
    <w:p w14:paraId="4AAC722C"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4A4F12D" w14:textId="77777777" w:rsidR="00B403AF" w:rsidRDefault="00B403AF" w:rsidP="00B403AF">
      <w:pPr>
        <w:spacing w:after="0" w:line="240" w:lineRule="auto"/>
        <w:jc w:val="both"/>
        <w:rPr>
          <w:rFonts w:ascii="Times New Roman" w:hAnsi="Times New Roman" w:cs="Times New Roman"/>
          <w:sz w:val="28"/>
        </w:rPr>
        <w:sectPr w:rsidR="00B403AF" w:rsidSect="00AF3198">
          <w:type w:val="continuous"/>
          <w:pgSz w:w="11906" w:h="16838"/>
          <w:pgMar w:top="1134" w:right="850" w:bottom="1134" w:left="1701" w:header="708" w:footer="708" w:gutter="0"/>
          <w:cols w:num="2" w:space="708"/>
          <w:titlePg/>
          <w:docGrid w:linePitch="360"/>
        </w:sectPr>
      </w:pPr>
    </w:p>
    <w:p w14:paraId="56C53A77" w14:textId="7F86EB4A" w:rsidR="00B403AF" w:rsidRDefault="00B403AF" w:rsidP="00B403AF">
      <w:pPr>
        <w:spacing w:after="0" w:line="240" w:lineRule="auto"/>
        <w:ind w:firstLine="720"/>
        <w:jc w:val="both"/>
        <w:rPr>
          <w:rFonts w:ascii="Times New Roman" w:hAnsi="Times New Roman" w:cs="Times New Roman"/>
          <w:sz w:val="28"/>
        </w:rPr>
      </w:pPr>
      <w:r>
        <w:rPr>
          <w:rFonts w:ascii="Times New Roman" w:hAnsi="Times New Roman" w:cs="Times New Roman"/>
          <w:sz w:val="28"/>
        </w:rPr>
        <w:lastRenderedPageBreak/>
        <w:t>Вычисленные программой глобальные приоритеты приведены на рисунке 3.13.</w:t>
      </w:r>
    </w:p>
    <w:p w14:paraId="6760CF61" w14:textId="77777777" w:rsidR="00B403AF" w:rsidRDefault="00B403AF" w:rsidP="00B403AF">
      <w:pPr>
        <w:spacing w:after="0" w:line="240" w:lineRule="auto"/>
        <w:ind w:firstLine="720"/>
        <w:jc w:val="both"/>
        <w:rPr>
          <w:rFonts w:ascii="Times New Roman" w:hAnsi="Times New Roman" w:cs="Times New Roman"/>
          <w:sz w:val="28"/>
        </w:rPr>
      </w:pPr>
    </w:p>
    <w:p w14:paraId="0800A883" w14:textId="64E08A19" w:rsidR="00B403AF" w:rsidRDefault="00906D75" w:rsidP="00B403AF">
      <w:pPr>
        <w:spacing w:after="0" w:line="240" w:lineRule="auto"/>
        <w:ind w:firstLine="720"/>
        <w:jc w:val="center"/>
        <w:rPr>
          <w:rFonts w:ascii="Times New Roman" w:hAnsi="Times New Roman" w:cs="Times New Roman"/>
          <w:sz w:val="28"/>
        </w:rPr>
      </w:pPr>
      <w:r w:rsidRPr="00906D75">
        <w:rPr>
          <w:rFonts w:ascii="Times New Roman" w:hAnsi="Times New Roman" w:cs="Times New Roman"/>
          <w:noProof/>
          <w:sz w:val="28"/>
        </w:rPr>
        <w:drawing>
          <wp:inline distT="0" distB="0" distL="0" distR="0" wp14:anchorId="151EC677" wp14:editId="630E1D7E">
            <wp:extent cx="4544291" cy="692209"/>
            <wp:effectExtent l="0" t="0" r="8890" b="0"/>
            <wp:docPr id="7374146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14632" name=""/>
                    <pic:cNvPicPr/>
                  </pic:nvPicPr>
                  <pic:blipFill>
                    <a:blip r:embed="rId27"/>
                    <a:stretch>
                      <a:fillRect/>
                    </a:stretch>
                  </pic:blipFill>
                  <pic:spPr>
                    <a:xfrm>
                      <a:off x="0" y="0"/>
                      <a:ext cx="4599395" cy="700603"/>
                    </a:xfrm>
                    <a:prstGeom prst="rect">
                      <a:avLst/>
                    </a:prstGeom>
                  </pic:spPr>
                </pic:pic>
              </a:graphicData>
            </a:graphic>
          </wp:inline>
        </w:drawing>
      </w:r>
    </w:p>
    <w:p w14:paraId="1C4D6F20" w14:textId="019D7732" w:rsidR="00B403AF" w:rsidRDefault="00B403AF" w:rsidP="00B403AF">
      <w:pPr>
        <w:spacing w:after="0" w:line="240" w:lineRule="auto"/>
        <w:ind w:firstLine="720"/>
        <w:jc w:val="center"/>
        <w:rPr>
          <w:rFonts w:ascii="Times New Roman" w:hAnsi="Times New Roman" w:cs="Times New Roman"/>
          <w:sz w:val="28"/>
        </w:rPr>
      </w:pPr>
      <w:r>
        <w:rPr>
          <w:rFonts w:ascii="Times New Roman" w:hAnsi="Times New Roman" w:cs="Times New Roman"/>
          <w:sz w:val="28"/>
        </w:rPr>
        <w:t>Рисунок 3.13 – Глобальные приоритеты</w:t>
      </w:r>
    </w:p>
    <w:p w14:paraId="2ED98ECE" w14:textId="4E7755F1" w:rsidR="006B465A" w:rsidRPr="00B0352E" w:rsidRDefault="00B403AF" w:rsidP="00906D75">
      <w:pPr>
        <w:spacing w:before="240" w:line="240" w:lineRule="auto"/>
        <w:ind w:left="720" w:firstLine="720"/>
        <w:jc w:val="both"/>
        <w:rPr>
          <w:rFonts w:ascii="Times New Roman" w:hAnsi="Times New Roman" w:cs="Times New Roman"/>
          <w:sz w:val="28"/>
        </w:rPr>
      </w:pP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1</w:t>
      </w:r>
      <w:r w:rsidRPr="006B465A">
        <w:rPr>
          <w:rFonts w:ascii="Times New Roman" w:hAnsi="Times New Roman" w:cs="Times New Roman"/>
          <w:sz w:val="28"/>
        </w:rPr>
        <w:t xml:space="preserve"> = 0.</w:t>
      </w:r>
      <w:r w:rsidR="00906D75" w:rsidRPr="00906D75">
        <w:rPr>
          <w:rFonts w:ascii="Times New Roman" w:hAnsi="Times New Roman" w:cs="Times New Roman"/>
          <w:sz w:val="28"/>
        </w:rPr>
        <w:t>5</w:t>
      </w:r>
      <w:r w:rsidR="00906D75" w:rsidRPr="00B0352E">
        <w:rPr>
          <w:rFonts w:ascii="Times New Roman" w:hAnsi="Times New Roman" w:cs="Times New Roman"/>
          <w:sz w:val="28"/>
        </w:rPr>
        <w:t>68</w:t>
      </w:r>
      <w:r w:rsidRPr="006B465A">
        <w:rPr>
          <w:rFonts w:ascii="Times New Roman" w:hAnsi="Times New Roman" w:cs="Times New Roman"/>
          <w:sz w:val="28"/>
        </w:rPr>
        <w:tab/>
      </w:r>
      <w:r w:rsidRPr="006B465A">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6B465A">
        <w:rPr>
          <w:rFonts w:ascii="Times New Roman" w:hAnsi="Times New Roman" w:cs="Times New Roman"/>
          <w:sz w:val="28"/>
          <w:vertAlign w:val="subscript"/>
        </w:rPr>
        <w:t>2</w:t>
      </w:r>
      <w:r w:rsidRPr="00BC7694">
        <w:rPr>
          <w:rFonts w:ascii="Times New Roman" w:hAnsi="Times New Roman" w:cs="Times New Roman"/>
          <w:sz w:val="28"/>
        </w:rPr>
        <w:t xml:space="preserve"> = 0.</w:t>
      </w:r>
      <w:r w:rsidR="00906D75" w:rsidRPr="00B0352E">
        <w:rPr>
          <w:rFonts w:ascii="Times New Roman" w:hAnsi="Times New Roman" w:cs="Times New Roman"/>
          <w:sz w:val="28"/>
        </w:rPr>
        <w:t>141</w:t>
      </w:r>
      <w:r w:rsidRPr="00BC7694">
        <w:rPr>
          <w:rFonts w:ascii="Times New Roman" w:hAnsi="Times New Roman" w:cs="Times New Roman"/>
          <w:sz w:val="28"/>
        </w:rPr>
        <w:tab/>
      </w:r>
      <w:r w:rsidRPr="00BC7694">
        <w:rPr>
          <w:rFonts w:ascii="Times New Roman" w:hAnsi="Times New Roman" w:cs="Times New Roman"/>
          <w:sz w:val="28"/>
        </w:rPr>
        <w:tab/>
      </w:r>
      <w:r>
        <w:rPr>
          <w:rFonts w:ascii="Times New Roman" w:hAnsi="Times New Roman" w:cs="Times New Roman"/>
          <w:sz w:val="28"/>
          <w:lang w:val="en-US"/>
        </w:rPr>
        <w:t>G</w:t>
      </w:r>
      <w:r w:rsidR="007F7CAD" w:rsidRPr="00906D75">
        <w:rPr>
          <w:rFonts w:ascii="Times New Roman" w:hAnsi="Times New Roman" w:cs="Times New Roman"/>
          <w:sz w:val="28"/>
          <w:vertAlign w:val="subscript"/>
        </w:rPr>
        <w:t>Л</w:t>
      </w:r>
      <w:r w:rsidRPr="00BC7694">
        <w:rPr>
          <w:rFonts w:ascii="Times New Roman" w:hAnsi="Times New Roman" w:cs="Times New Roman"/>
          <w:sz w:val="28"/>
          <w:vertAlign w:val="subscript"/>
        </w:rPr>
        <w:t>3</w:t>
      </w:r>
      <w:r w:rsidRPr="00BC7694">
        <w:rPr>
          <w:rFonts w:ascii="Times New Roman" w:hAnsi="Times New Roman" w:cs="Times New Roman"/>
          <w:sz w:val="28"/>
        </w:rPr>
        <w:t xml:space="preserve"> = 0.</w:t>
      </w:r>
      <w:r w:rsidR="00906D75" w:rsidRPr="00B0352E">
        <w:rPr>
          <w:rFonts w:ascii="Times New Roman" w:hAnsi="Times New Roman" w:cs="Times New Roman"/>
          <w:sz w:val="28"/>
        </w:rPr>
        <w:t>291</w:t>
      </w:r>
    </w:p>
    <w:p w14:paraId="0A17B58C" w14:textId="3974C60F" w:rsidR="00CD6673" w:rsidRPr="0008281C" w:rsidRDefault="0008281C" w:rsidP="006B465A">
      <w:pPr>
        <w:spacing w:after="0" w:line="240" w:lineRule="auto"/>
        <w:ind w:firstLine="720"/>
        <w:jc w:val="both"/>
        <w:rPr>
          <w:rFonts w:ascii="Times New Roman" w:hAnsi="Times New Roman" w:cs="Times New Roman"/>
          <w:b/>
          <w:bCs/>
          <w:sz w:val="28"/>
        </w:rPr>
      </w:pPr>
      <w:r w:rsidRPr="0008281C">
        <w:rPr>
          <w:rFonts w:ascii="Times New Roman" w:hAnsi="Times New Roman" w:cs="Times New Roman"/>
          <w:b/>
          <w:bCs/>
          <w:sz w:val="28"/>
        </w:rPr>
        <w:t>3.2 Выбор альтернативы на основе оценок для различных внешних условий</w:t>
      </w:r>
    </w:p>
    <w:p w14:paraId="387E06B2" w14:textId="77777777" w:rsidR="0008281C" w:rsidRDefault="0008281C" w:rsidP="006B465A">
      <w:pPr>
        <w:spacing w:after="0" w:line="240" w:lineRule="auto"/>
        <w:ind w:firstLine="720"/>
        <w:jc w:val="both"/>
        <w:rPr>
          <w:rFonts w:ascii="Times New Roman" w:hAnsi="Times New Roman" w:cs="Times New Roman"/>
          <w:sz w:val="28"/>
        </w:rPr>
      </w:pPr>
    </w:p>
    <w:p w14:paraId="3519D209" w14:textId="22C44F06" w:rsidR="0008281C" w:rsidRDefault="0008281C" w:rsidP="006B465A">
      <w:pPr>
        <w:spacing w:after="0" w:line="240" w:lineRule="auto"/>
        <w:ind w:firstLine="720"/>
        <w:jc w:val="both"/>
        <w:rPr>
          <w:rFonts w:ascii="Times New Roman" w:hAnsi="Times New Roman" w:cs="Times New Roman"/>
          <w:sz w:val="28"/>
        </w:rPr>
      </w:pPr>
      <w:r>
        <w:rPr>
          <w:rFonts w:ascii="Times New Roman" w:hAnsi="Times New Roman" w:cs="Times New Roman"/>
          <w:sz w:val="28"/>
        </w:rPr>
        <w:t>Обобщенные (глобальные) оценки альтернатив для различных вариантов внешних условий сводятся в матрицу выигрышей (табл. 3.12).</w:t>
      </w:r>
    </w:p>
    <w:p w14:paraId="22387890" w14:textId="77777777" w:rsidR="0008281C" w:rsidRDefault="0008281C" w:rsidP="006B465A">
      <w:pPr>
        <w:spacing w:after="0" w:line="240" w:lineRule="auto"/>
        <w:ind w:firstLine="720"/>
        <w:jc w:val="both"/>
        <w:rPr>
          <w:rFonts w:ascii="Times New Roman" w:hAnsi="Times New Roman" w:cs="Times New Roman"/>
          <w:sz w:val="28"/>
        </w:rPr>
      </w:pPr>
    </w:p>
    <w:p w14:paraId="27B4B06A" w14:textId="6D7288A8" w:rsidR="0008281C" w:rsidRDefault="0008281C" w:rsidP="0008281C">
      <w:pPr>
        <w:spacing w:after="0" w:line="240" w:lineRule="auto"/>
        <w:jc w:val="both"/>
        <w:rPr>
          <w:rFonts w:ascii="Times New Roman" w:hAnsi="Times New Roman" w:cs="Times New Roman"/>
          <w:sz w:val="28"/>
        </w:rPr>
      </w:pPr>
      <w:r>
        <w:rPr>
          <w:rFonts w:ascii="Times New Roman" w:hAnsi="Times New Roman" w:cs="Times New Roman"/>
          <w:sz w:val="28"/>
        </w:rPr>
        <w:t>Таблица 3.12 – Матрица выигрышей</w:t>
      </w:r>
    </w:p>
    <w:tbl>
      <w:tblPr>
        <w:tblStyle w:val="TableGrid"/>
        <w:tblW w:w="0" w:type="auto"/>
        <w:tblLook w:val="04A0" w:firstRow="1" w:lastRow="0" w:firstColumn="1" w:lastColumn="0" w:noHBand="0" w:noVBand="1"/>
      </w:tblPr>
      <w:tblGrid>
        <w:gridCol w:w="2336"/>
        <w:gridCol w:w="2336"/>
        <w:gridCol w:w="2336"/>
        <w:gridCol w:w="2337"/>
      </w:tblGrid>
      <w:tr w:rsidR="0008281C" w14:paraId="6DB2C631" w14:textId="77777777" w:rsidTr="0008281C">
        <w:tc>
          <w:tcPr>
            <w:tcW w:w="2336" w:type="dxa"/>
            <w:vMerge w:val="restart"/>
            <w:vAlign w:val="center"/>
          </w:tcPr>
          <w:p w14:paraId="30B97908" w14:textId="6A0D7C76"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Растения</w:t>
            </w:r>
          </w:p>
        </w:tc>
        <w:tc>
          <w:tcPr>
            <w:tcW w:w="7009" w:type="dxa"/>
            <w:gridSpan w:val="3"/>
            <w:vAlign w:val="center"/>
          </w:tcPr>
          <w:p w14:paraId="6B671C3A" w14:textId="0B1243AF" w:rsidR="0008281C" w:rsidRDefault="0008281C" w:rsidP="0008281C">
            <w:pPr>
              <w:spacing w:line="240" w:lineRule="auto"/>
              <w:jc w:val="center"/>
              <w:rPr>
                <w:rFonts w:ascii="Times New Roman" w:hAnsi="Times New Roman" w:cs="Times New Roman"/>
                <w:sz w:val="28"/>
              </w:rPr>
            </w:pPr>
            <w:r>
              <w:rPr>
                <w:rFonts w:ascii="Times New Roman" w:hAnsi="Times New Roman" w:cs="Times New Roman"/>
                <w:sz w:val="28"/>
              </w:rPr>
              <w:t>Внешние условия (</w:t>
            </w:r>
            <w:r w:rsidR="007F7CAD">
              <w:rPr>
                <w:rFonts w:ascii="Times New Roman" w:hAnsi="Times New Roman" w:cs="Times New Roman"/>
                <w:sz w:val="28"/>
              </w:rPr>
              <w:t>вид пластмассы</w:t>
            </w:r>
            <w:r>
              <w:rPr>
                <w:rFonts w:ascii="Times New Roman" w:hAnsi="Times New Roman" w:cs="Times New Roman"/>
                <w:sz w:val="28"/>
              </w:rPr>
              <w:t>)</w:t>
            </w:r>
          </w:p>
        </w:tc>
      </w:tr>
      <w:tr w:rsidR="0008281C" w14:paraId="4F314916" w14:textId="77777777" w:rsidTr="0008281C">
        <w:tc>
          <w:tcPr>
            <w:tcW w:w="2336" w:type="dxa"/>
            <w:vMerge/>
            <w:vAlign w:val="center"/>
          </w:tcPr>
          <w:p w14:paraId="7E6A4001" w14:textId="77777777" w:rsidR="0008281C" w:rsidRDefault="0008281C" w:rsidP="0008281C">
            <w:pPr>
              <w:spacing w:line="240" w:lineRule="auto"/>
              <w:jc w:val="center"/>
              <w:rPr>
                <w:rFonts w:ascii="Times New Roman" w:hAnsi="Times New Roman" w:cs="Times New Roman"/>
                <w:sz w:val="28"/>
              </w:rPr>
            </w:pPr>
          </w:p>
        </w:tc>
        <w:tc>
          <w:tcPr>
            <w:tcW w:w="2336" w:type="dxa"/>
            <w:vAlign w:val="center"/>
          </w:tcPr>
          <w:p w14:paraId="4D267075" w14:textId="7A58DD07"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Для бытовых изделий</w:t>
            </w:r>
            <w:r w:rsidR="00FB3F76">
              <w:rPr>
                <w:rFonts w:ascii="Times New Roman" w:hAnsi="Times New Roman" w:cs="Times New Roman"/>
                <w:sz w:val="28"/>
              </w:rPr>
              <w:t xml:space="preserve"> (</w:t>
            </w:r>
            <w:r>
              <w:rPr>
                <w:rFonts w:ascii="Times New Roman" w:hAnsi="Times New Roman" w:cs="Times New Roman"/>
                <w:sz w:val="28"/>
              </w:rPr>
              <w:t>2</w:t>
            </w:r>
            <w:r w:rsidR="00FB3F76">
              <w:rPr>
                <w:rFonts w:ascii="Times New Roman" w:hAnsi="Times New Roman" w:cs="Times New Roman"/>
                <w:sz w:val="28"/>
              </w:rPr>
              <w:t>0%)</w:t>
            </w:r>
          </w:p>
        </w:tc>
        <w:tc>
          <w:tcPr>
            <w:tcW w:w="2336" w:type="dxa"/>
            <w:vAlign w:val="center"/>
          </w:tcPr>
          <w:p w14:paraId="56B5095A" w14:textId="284A8CCC"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обычная</w:t>
            </w:r>
            <w:r w:rsidR="00FB3F76">
              <w:rPr>
                <w:rFonts w:ascii="Times New Roman" w:hAnsi="Times New Roman" w:cs="Times New Roman"/>
                <w:sz w:val="28"/>
                <w:lang w:val="en-US"/>
              </w:rPr>
              <w:t xml:space="preserve"> (</w:t>
            </w:r>
            <w:r>
              <w:rPr>
                <w:rFonts w:ascii="Times New Roman" w:hAnsi="Times New Roman" w:cs="Times New Roman"/>
                <w:sz w:val="28"/>
                <w:lang w:val="en-US"/>
              </w:rPr>
              <w:t>5</w:t>
            </w:r>
            <w:r w:rsidR="00FB3F76">
              <w:rPr>
                <w:rFonts w:ascii="Times New Roman" w:hAnsi="Times New Roman" w:cs="Times New Roman"/>
                <w:sz w:val="28"/>
                <w:lang w:val="en-US"/>
              </w:rPr>
              <w:t>0%)</w:t>
            </w:r>
          </w:p>
        </w:tc>
        <w:tc>
          <w:tcPr>
            <w:tcW w:w="2337" w:type="dxa"/>
            <w:vAlign w:val="center"/>
          </w:tcPr>
          <w:p w14:paraId="7A349B28" w14:textId="28EF6CA1" w:rsidR="0008281C" w:rsidRPr="00FB3F76" w:rsidRDefault="007F7CAD" w:rsidP="0008281C">
            <w:pPr>
              <w:spacing w:line="240" w:lineRule="auto"/>
              <w:jc w:val="center"/>
              <w:rPr>
                <w:rFonts w:ascii="Times New Roman" w:hAnsi="Times New Roman" w:cs="Times New Roman"/>
                <w:sz w:val="28"/>
                <w:lang w:val="en-US"/>
              </w:rPr>
            </w:pPr>
            <w:r>
              <w:rPr>
                <w:rFonts w:ascii="Times New Roman" w:hAnsi="Times New Roman" w:cs="Times New Roman"/>
                <w:sz w:val="28"/>
              </w:rPr>
              <w:t>Техническая упрочненная</w:t>
            </w:r>
            <w:r w:rsidR="00FB3F76">
              <w:rPr>
                <w:rFonts w:ascii="Times New Roman" w:hAnsi="Times New Roman" w:cs="Times New Roman"/>
                <w:sz w:val="28"/>
                <w:lang w:val="en-US"/>
              </w:rPr>
              <w:t xml:space="preserve"> (</w:t>
            </w:r>
            <w:r>
              <w:rPr>
                <w:rFonts w:ascii="Times New Roman" w:hAnsi="Times New Roman" w:cs="Times New Roman"/>
                <w:sz w:val="28"/>
                <w:lang w:val="en-US"/>
              </w:rPr>
              <w:t>3</w:t>
            </w:r>
            <w:r w:rsidR="00FB3F76">
              <w:rPr>
                <w:rFonts w:ascii="Times New Roman" w:hAnsi="Times New Roman" w:cs="Times New Roman"/>
                <w:sz w:val="28"/>
                <w:lang w:val="en-US"/>
              </w:rPr>
              <w:t>0%)</w:t>
            </w:r>
          </w:p>
        </w:tc>
      </w:tr>
      <w:tr w:rsidR="0008281C" w14:paraId="72BB9F38" w14:textId="77777777" w:rsidTr="0008281C">
        <w:tc>
          <w:tcPr>
            <w:tcW w:w="2336" w:type="dxa"/>
            <w:vAlign w:val="center"/>
          </w:tcPr>
          <w:p w14:paraId="30CDBF10" w14:textId="473C4B57"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1</w:t>
            </w:r>
          </w:p>
        </w:tc>
        <w:tc>
          <w:tcPr>
            <w:tcW w:w="2336" w:type="dxa"/>
            <w:vAlign w:val="center"/>
          </w:tcPr>
          <w:p w14:paraId="60279C22" w14:textId="269D8459"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0,3</w:t>
            </w:r>
            <w:r w:rsidR="00906D75">
              <w:rPr>
                <w:rFonts w:ascii="Times New Roman" w:hAnsi="Times New Roman" w:cs="Times New Roman"/>
                <w:sz w:val="28"/>
                <w:lang w:val="en-US"/>
              </w:rPr>
              <w:t>51</w:t>
            </w:r>
          </w:p>
        </w:tc>
        <w:tc>
          <w:tcPr>
            <w:tcW w:w="2336" w:type="dxa"/>
            <w:vAlign w:val="center"/>
          </w:tcPr>
          <w:p w14:paraId="6A9D9D97" w14:textId="4CA9BA85"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587</w:t>
            </w:r>
          </w:p>
        </w:tc>
        <w:tc>
          <w:tcPr>
            <w:tcW w:w="2337" w:type="dxa"/>
            <w:vAlign w:val="center"/>
          </w:tcPr>
          <w:p w14:paraId="3BB39082" w14:textId="5322DBDA"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,568</w:t>
            </w:r>
          </w:p>
        </w:tc>
      </w:tr>
      <w:tr w:rsidR="0008281C" w14:paraId="55B1DF0A" w14:textId="77777777" w:rsidTr="0008281C">
        <w:tc>
          <w:tcPr>
            <w:tcW w:w="2336" w:type="dxa"/>
            <w:vAlign w:val="center"/>
          </w:tcPr>
          <w:p w14:paraId="22D818F0" w14:textId="34E9F5B0"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2</w:t>
            </w:r>
          </w:p>
        </w:tc>
        <w:tc>
          <w:tcPr>
            <w:tcW w:w="2336" w:type="dxa"/>
            <w:vAlign w:val="center"/>
          </w:tcPr>
          <w:p w14:paraId="574170C0" w14:textId="33991EE2"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267</w:t>
            </w:r>
          </w:p>
        </w:tc>
        <w:tc>
          <w:tcPr>
            <w:tcW w:w="2336" w:type="dxa"/>
            <w:vAlign w:val="center"/>
          </w:tcPr>
          <w:p w14:paraId="048F4D1F" w14:textId="2D051206"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178</w:t>
            </w:r>
          </w:p>
        </w:tc>
        <w:tc>
          <w:tcPr>
            <w:tcW w:w="2337" w:type="dxa"/>
            <w:vAlign w:val="center"/>
          </w:tcPr>
          <w:p w14:paraId="088E49CC" w14:textId="38DF551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141</w:t>
            </w:r>
          </w:p>
        </w:tc>
      </w:tr>
      <w:tr w:rsidR="0008281C" w14:paraId="40BC0355" w14:textId="77777777" w:rsidTr="0008281C">
        <w:tc>
          <w:tcPr>
            <w:tcW w:w="2336" w:type="dxa"/>
            <w:vAlign w:val="center"/>
          </w:tcPr>
          <w:p w14:paraId="23C66ADC" w14:textId="5C7B2A11" w:rsidR="0008281C" w:rsidRDefault="007F7CAD" w:rsidP="0008281C">
            <w:pPr>
              <w:spacing w:line="240" w:lineRule="auto"/>
              <w:jc w:val="center"/>
              <w:rPr>
                <w:rFonts w:ascii="Times New Roman" w:hAnsi="Times New Roman" w:cs="Times New Roman"/>
                <w:sz w:val="28"/>
              </w:rPr>
            </w:pPr>
            <w:r>
              <w:rPr>
                <w:rFonts w:ascii="Times New Roman" w:hAnsi="Times New Roman" w:cs="Times New Roman"/>
                <w:sz w:val="28"/>
              </w:rPr>
              <w:t>Л</w:t>
            </w:r>
            <w:r w:rsidR="0008281C">
              <w:rPr>
                <w:rFonts w:ascii="Times New Roman" w:hAnsi="Times New Roman" w:cs="Times New Roman"/>
                <w:sz w:val="28"/>
              </w:rPr>
              <w:t>3</w:t>
            </w:r>
          </w:p>
        </w:tc>
        <w:tc>
          <w:tcPr>
            <w:tcW w:w="2336" w:type="dxa"/>
            <w:vAlign w:val="center"/>
          </w:tcPr>
          <w:p w14:paraId="0DFE46CD" w14:textId="46C6B520"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382</w:t>
            </w:r>
          </w:p>
        </w:tc>
        <w:tc>
          <w:tcPr>
            <w:tcW w:w="2336" w:type="dxa"/>
            <w:vAlign w:val="center"/>
          </w:tcPr>
          <w:p w14:paraId="6EEEE7E2" w14:textId="09E7FBDC"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0,2</w:t>
            </w:r>
            <w:r w:rsidR="00906D75">
              <w:rPr>
                <w:rFonts w:ascii="Times New Roman" w:hAnsi="Times New Roman" w:cs="Times New Roman"/>
                <w:sz w:val="28"/>
                <w:lang w:val="en-US"/>
              </w:rPr>
              <w:t>35</w:t>
            </w:r>
          </w:p>
        </w:tc>
        <w:tc>
          <w:tcPr>
            <w:tcW w:w="2337" w:type="dxa"/>
            <w:vAlign w:val="center"/>
          </w:tcPr>
          <w:p w14:paraId="5E42B8E5" w14:textId="1047077B" w:rsidR="0008281C" w:rsidRPr="00906D75" w:rsidRDefault="0008281C" w:rsidP="0008281C">
            <w:pPr>
              <w:spacing w:line="240" w:lineRule="auto"/>
              <w:jc w:val="center"/>
              <w:rPr>
                <w:rFonts w:ascii="Times New Roman" w:hAnsi="Times New Roman" w:cs="Times New Roman"/>
                <w:sz w:val="28"/>
                <w:lang w:val="en-US"/>
              </w:rPr>
            </w:pPr>
            <w:r>
              <w:rPr>
                <w:rFonts w:ascii="Times New Roman" w:hAnsi="Times New Roman" w:cs="Times New Roman"/>
                <w:sz w:val="28"/>
              </w:rPr>
              <w:t>0,</w:t>
            </w:r>
            <w:r w:rsidR="00906D75">
              <w:rPr>
                <w:rFonts w:ascii="Times New Roman" w:hAnsi="Times New Roman" w:cs="Times New Roman"/>
                <w:sz w:val="28"/>
                <w:lang w:val="en-US"/>
              </w:rPr>
              <w:t>291</w:t>
            </w:r>
          </w:p>
        </w:tc>
      </w:tr>
    </w:tbl>
    <w:p w14:paraId="17057B69" w14:textId="77777777" w:rsidR="0008281C" w:rsidRDefault="0008281C" w:rsidP="006B465A">
      <w:pPr>
        <w:spacing w:after="0" w:line="240" w:lineRule="auto"/>
        <w:ind w:firstLine="720"/>
        <w:jc w:val="both"/>
        <w:rPr>
          <w:rFonts w:ascii="Times New Roman" w:hAnsi="Times New Roman" w:cs="Times New Roman"/>
          <w:sz w:val="28"/>
        </w:rPr>
      </w:pPr>
    </w:p>
    <w:p w14:paraId="0FB5BB69" w14:textId="3CFC1409" w:rsidR="00FB3F76" w:rsidRDefault="00FB3F76" w:rsidP="00906D75">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w:t>
      </w:r>
      <w:r>
        <w:rPr>
          <w:rFonts w:ascii="Times New Roman" w:hAnsi="Times New Roman" w:cs="Times New Roman"/>
          <w:sz w:val="28"/>
        </w:rPr>
        <w:t xml:space="preserve">х </w:t>
      </w:r>
      <w:r w:rsidR="00906D75">
        <w:rPr>
          <w:rFonts w:ascii="Times New Roman" w:hAnsi="Times New Roman" w:cs="Times New Roman"/>
          <w:sz w:val="28"/>
        </w:rPr>
        <w:t>видов пластмасс</w:t>
      </w:r>
      <w:r w:rsidRPr="00FB3F76">
        <w:rPr>
          <w:rFonts w:ascii="Times New Roman" w:hAnsi="Times New Roman" w:cs="Times New Roman"/>
          <w:sz w:val="28"/>
        </w:rPr>
        <w:t>. Поэтому для выбора альтернативы используется критерий Байеса</w:t>
      </w:r>
      <w:r w:rsidR="0068471E" w:rsidRPr="0068471E">
        <w:rPr>
          <w:rFonts w:ascii="Times New Roman" w:hAnsi="Times New Roman" w:cs="Times New Roman"/>
          <w:sz w:val="28"/>
        </w:rPr>
        <w:t xml:space="preserve">. </w:t>
      </w:r>
      <w:r w:rsidRPr="00FB3F76">
        <w:rPr>
          <w:rFonts w:ascii="Times New Roman" w:hAnsi="Times New Roman" w:cs="Times New Roman"/>
          <w:sz w:val="28"/>
        </w:rPr>
        <w:t>Для каждой альтернативы определяется обобщенная оценка с учетом всех вариантов внешних условий</w:t>
      </w:r>
      <w:r>
        <w:rPr>
          <w:rFonts w:ascii="Times New Roman" w:hAnsi="Times New Roman" w:cs="Times New Roman"/>
          <w:sz w:val="28"/>
        </w:rPr>
        <w:t>.</w:t>
      </w:r>
    </w:p>
    <w:p w14:paraId="31223D69" w14:textId="73BE020A" w:rsidR="00FB3F76"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1</w:t>
      </w:r>
      <w:r w:rsidRPr="00FB3F76">
        <w:rPr>
          <w:rFonts w:ascii="Times New Roman" w:hAnsi="Times New Roman" w:cs="Times New Roman"/>
          <w:sz w:val="28"/>
        </w:rPr>
        <w:t xml:space="preserve"> = 0.</w:t>
      </w:r>
      <w:r w:rsidR="00906D75" w:rsidRPr="00906D75">
        <w:rPr>
          <w:rFonts w:ascii="Times New Roman" w:hAnsi="Times New Roman" w:cs="Times New Roman"/>
          <w:sz w:val="28"/>
        </w:rPr>
        <w:t>351</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587</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568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53</w:t>
      </w:r>
    </w:p>
    <w:p w14:paraId="66DF87EB" w14:textId="357C2262" w:rsidR="0008281C"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267</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178</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141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19</w:t>
      </w:r>
    </w:p>
    <w:p w14:paraId="6D2056A8" w14:textId="39932556" w:rsidR="00CD6673" w:rsidRPr="00906D75" w:rsidRDefault="00FB3F76" w:rsidP="0068471E">
      <w:pPr>
        <w:spacing w:after="0" w:line="276" w:lineRule="auto"/>
        <w:ind w:firstLine="720"/>
        <w:jc w:val="both"/>
        <w:rPr>
          <w:rFonts w:ascii="Times New Roman" w:hAnsi="Times New Roman" w:cs="Times New Roman"/>
          <w:sz w:val="28"/>
        </w:rPr>
      </w:pPr>
      <w:r>
        <w:rPr>
          <w:rFonts w:ascii="Times New Roman" w:hAnsi="Times New Roman" w:cs="Times New Roman"/>
          <w:sz w:val="28"/>
          <w:lang w:val="en-US"/>
        </w:rPr>
        <w:t>E</w:t>
      </w:r>
      <w:r w:rsidR="007F7CAD" w:rsidRPr="00906D75">
        <w:rPr>
          <w:rFonts w:ascii="Times New Roman" w:hAnsi="Times New Roman" w:cs="Times New Roman"/>
          <w:sz w:val="28"/>
          <w:vertAlign w:val="subscript"/>
        </w:rPr>
        <w:t>Л</w:t>
      </w:r>
      <w:r w:rsidRPr="00FB3F76">
        <w:rPr>
          <w:rFonts w:ascii="Times New Roman" w:hAnsi="Times New Roman" w:cs="Times New Roman"/>
          <w:sz w:val="28"/>
          <w:vertAlign w:val="subscript"/>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382</w:t>
      </w:r>
      <w:r>
        <w:rPr>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2</w:t>
      </w:r>
      <w:r w:rsidRPr="00FB3F76">
        <w:rPr>
          <w:rFonts w:ascii="Times New Roman" w:hAnsi="Times New Roman" w:cs="Times New Roman"/>
          <w:sz w:val="28"/>
        </w:rPr>
        <w:t xml:space="preserve"> + 0.</w:t>
      </w:r>
      <w:r w:rsidR="00906D75" w:rsidRPr="00906D75">
        <w:rPr>
          <w:rFonts w:ascii="Times New Roman" w:hAnsi="Times New Roman" w:cs="Times New Roman"/>
          <w:sz w:val="28"/>
        </w:rPr>
        <w:t>235</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5</w:t>
      </w:r>
      <w:r w:rsidRPr="00FB3F76">
        <w:rPr>
          <w:rFonts w:ascii="Times New Roman" w:hAnsi="Times New Roman" w:cs="Times New Roman"/>
          <w:sz w:val="28"/>
        </w:rPr>
        <w:t xml:space="preserve"> + 0.</w:t>
      </w:r>
      <w:r w:rsidR="00906D75" w:rsidRPr="00906D75">
        <w:rPr>
          <w:rFonts w:ascii="Times New Roman" w:hAnsi="Times New Roman" w:cs="Times New Roman"/>
          <w:sz w:val="28"/>
        </w:rPr>
        <w:t>291</w:t>
      </w:r>
      <w:r w:rsidRPr="00FB3F76">
        <w:rPr>
          <w:rFonts w:ascii="Times New Roman" w:hAnsi="Times New Roman" w:cs="Times New Roman"/>
          <w:sz w:val="28"/>
        </w:rPr>
        <w:sym w:font="Times New Roman" w:char="00B7"/>
      </w:r>
      <w:r w:rsidRPr="00FB3F76">
        <w:rPr>
          <w:rFonts w:ascii="Times New Roman" w:hAnsi="Times New Roman" w:cs="Times New Roman"/>
          <w:sz w:val="28"/>
        </w:rPr>
        <w:t>0.</w:t>
      </w:r>
      <w:r w:rsidR="00906D75" w:rsidRPr="00906D75">
        <w:rPr>
          <w:rFonts w:ascii="Times New Roman" w:hAnsi="Times New Roman" w:cs="Times New Roman"/>
          <w:sz w:val="28"/>
        </w:rPr>
        <w:t>3</w:t>
      </w:r>
      <w:r w:rsidRPr="00FB3F76">
        <w:rPr>
          <w:rFonts w:ascii="Times New Roman" w:hAnsi="Times New Roman" w:cs="Times New Roman"/>
          <w:sz w:val="28"/>
        </w:rPr>
        <w:t xml:space="preserve"> = 0.</w:t>
      </w:r>
      <w:r w:rsidR="00906D75" w:rsidRPr="00906D75">
        <w:rPr>
          <w:rFonts w:ascii="Times New Roman" w:hAnsi="Times New Roman" w:cs="Times New Roman"/>
          <w:sz w:val="28"/>
        </w:rPr>
        <w:t>28</w:t>
      </w:r>
    </w:p>
    <w:p w14:paraId="3D907E1C" w14:textId="57A92678" w:rsidR="00FB3F76" w:rsidRPr="00FB3F76" w:rsidRDefault="00FB3F76" w:rsidP="00FB3F76">
      <w:pPr>
        <w:spacing w:after="0" w:line="240" w:lineRule="auto"/>
        <w:ind w:firstLine="720"/>
        <w:jc w:val="both"/>
        <w:rPr>
          <w:rFonts w:ascii="Times New Roman" w:hAnsi="Times New Roman" w:cs="Times New Roman"/>
          <w:sz w:val="28"/>
        </w:rPr>
      </w:pPr>
      <w:r w:rsidRPr="00FB3F76">
        <w:rPr>
          <w:rFonts w:ascii="Times New Roman" w:hAnsi="Times New Roman" w:cs="Times New Roman"/>
          <w:sz w:val="28"/>
        </w:rPr>
        <w:t xml:space="preserve">Таким образом, в качестве рационального решения следует </w:t>
      </w:r>
      <w:r w:rsidR="00906D75" w:rsidRPr="00906D75">
        <w:rPr>
          <w:rFonts w:ascii="Times New Roman" w:hAnsi="Times New Roman" w:cs="Times New Roman"/>
          <w:sz w:val="28"/>
        </w:rPr>
        <w:t>приобрес</w:t>
      </w:r>
      <w:r w:rsidR="00906D75">
        <w:rPr>
          <w:rFonts w:ascii="Times New Roman" w:hAnsi="Times New Roman" w:cs="Times New Roman"/>
          <w:sz w:val="28"/>
        </w:rPr>
        <w:t>ти первую технологическую линии (Л1)</w:t>
      </w:r>
      <w:r w:rsidRPr="00FB3F76">
        <w:rPr>
          <w:rFonts w:ascii="Times New Roman" w:hAnsi="Times New Roman" w:cs="Times New Roman"/>
          <w:sz w:val="28"/>
        </w:rPr>
        <w:t>.</w:t>
      </w:r>
    </w:p>
    <w:p w14:paraId="56B65817" w14:textId="2C8328F3" w:rsidR="0034215F" w:rsidRPr="004A07FE" w:rsidRDefault="0034215F" w:rsidP="0068471E">
      <w:pPr>
        <w:spacing w:after="0" w:line="240" w:lineRule="auto"/>
        <w:jc w:val="both"/>
        <w:rPr>
          <w:rFonts w:ascii="Times New Roman" w:hAnsi="Times New Roman" w:cs="Times New Roman"/>
          <w:sz w:val="28"/>
        </w:rPr>
      </w:pPr>
    </w:p>
    <w:p w14:paraId="35188663" w14:textId="41A89EF5" w:rsidR="00820BD5" w:rsidRPr="00820BD5" w:rsidRDefault="00820BD5" w:rsidP="008504AD">
      <w:pPr>
        <w:pStyle w:val="ListParagraph"/>
        <w:numPr>
          <w:ilvl w:val="0"/>
          <w:numId w:val="3"/>
        </w:numPr>
        <w:spacing w:after="0" w:line="240" w:lineRule="auto"/>
        <w:ind w:left="993" w:hanging="284"/>
        <w:jc w:val="both"/>
        <w:rPr>
          <w:rFonts w:ascii="Times New Roman" w:hAnsi="Times New Roman" w:cs="Times New Roman"/>
          <w:b/>
          <w:bCs/>
          <w:sz w:val="28"/>
        </w:rPr>
      </w:pPr>
      <w:r w:rsidRPr="00820BD5">
        <w:rPr>
          <w:rFonts w:ascii="Times New Roman" w:hAnsi="Times New Roman" w:cs="Times New Roman"/>
          <w:b/>
          <w:bCs/>
          <w:sz w:val="28"/>
        </w:rPr>
        <w:t>Вывод</w:t>
      </w:r>
    </w:p>
    <w:p w14:paraId="441FA810" w14:textId="77777777" w:rsidR="00820BD5" w:rsidRDefault="00820BD5" w:rsidP="00820BD5">
      <w:pPr>
        <w:spacing w:after="0" w:line="240" w:lineRule="auto"/>
        <w:jc w:val="both"/>
        <w:rPr>
          <w:rFonts w:ascii="Times New Roman" w:hAnsi="Times New Roman" w:cs="Times New Roman"/>
          <w:sz w:val="28"/>
        </w:rPr>
      </w:pPr>
    </w:p>
    <w:p w14:paraId="49E4781E" w14:textId="049B8B74" w:rsidR="0068471E" w:rsidRPr="0068471E" w:rsidRDefault="0068471E" w:rsidP="0068471E">
      <w:pPr>
        <w:spacing w:line="240" w:lineRule="auto"/>
        <w:ind w:firstLine="709"/>
        <w:jc w:val="both"/>
        <w:rPr>
          <w:rFonts w:ascii="Times New Roman" w:hAnsi="Times New Roman" w:cs="Times New Roman"/>
          <w:sz w:val="28"/>
        </w:rPr>
      </w:pPr>
      <w:r w:rsidRPr="0068471E">
        <w:rPr>
          <w:rFonts w:ascii="Times New Roman" w:hAnsi="Times New Roman" w:cs="Times New Roman"/>
          <w:sz w:val="28"/>
        </w:rPr>
        <w:t>В ходе лабораторной работы бы</w:t>
      </w:r>
      <w:r>
        <w:rPr>
          <w:rFonts w:ascii="Times New Roman" w:hAnsi="Times New Roman" w:cs="Times New Roman"/>
          <w:sz w:val="28"/>
        </w:rPr>
        <w:t xml:space="preserve">ли изучены принципы решения задач многокритериального выбора альтернатив в условиях риска на основе метода анализа иерархий. Также были приобретены навыки практического использования СППР </w:t>
      </w:r>
      <w:proofErr w:type="spellStart"/>
      <w:r>
        <w:rPr>
          <w:rFonts w:ascii="Times New Roman" w:hAnsi="Times New Roman" w:cs="Times New Roman"/>
          <w:sz w:val="28"/>
          <w:lang w:val="en-US"/>
        </w:rPr>
        <w:t>ExpertChoice</w:t>
      </w:r>
      <w:proofErr w:type="spellEnd"/>
      <w:r>
        <w:rPr>
          <w:rFonts w:ascii="Times New Roman" w:hAnsi="Times New Roman" w:cs="Times New Roman"/>
          <w:sz w:val="28"/>
        </w:rPr>
        <w:t>.</w:t>
      </w:r>
    </w:p>
    <w:sectPr w:rsidR="0068471E" w:rsidRPr="0068471E" w:rsidSect="00AF3198">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1749F" w14:textId="77777777" w:rsidR="00622FC3" w:rsidRDefault="00622FC3" w:rsidP="00377133">
      <w:pPr>
        <w:spacing w:after="0" w:line="240" w:lineRule="auto"/>
      </w:pPr>
      <w:r>
        <w:separator/>
      </w:r>
    </w:p>
  </w:endnote>
  <w:endnote w:type="continuationSeparator" w:id="0">
    <w:p w14:paraId="4354289A" w14:textId="77777777" w:rsidR="00622FC3" w:rsidRDefault="00622FC3" w:rsidP="0037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63985"/>
      <w:docPartObj>
        <w:docPartGallery w:val="Page Numbers (Bottom of Page)"/>
        <w:docPartUnique/>
      </w:docPartObj>
    </w:sdtPr>
    <w:sdtEndPr/>
    <w:sdtContent>
      <w:p w14:paraId="4EBAAE59" w14:textId="703D12B4" w:rsidR="002E064A" w:rsidRDefault="002E064A">
        <w:pPr>
          <w:pStyle w:val="Footer"/>
          <w:jc w:val="right"/>
        </w:pPr>
        <w:r>
          <w:fldChar w:fldCharType="begin"/>
        </w:r>
        <w:r>
          <w:instrText>PAGE   \* MERGEFORMAT</w:instrText>
        </w:r>
        <w:r>
          <w:fldChar w:fldCharType="separate"/>
        </w:r>
        <w:r>
          <w:t>2</w:t>
        </w:r>
        <w:r>
          <w:fldChar w:fldCharType="end"/>
        </w:r>
      </w:p>
    </w:sdtContent>
  </w:sdt>
  <w:p w14:paraId="3739749F" w14:textId="77777777" w:rsidR="002E064A" w:rsidRDefault="002E0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48BE4" w14:textId="605B4C92" w:rsidR="002E064A" w:rsidRDefault="002E064A" w:rsidP="002E064A">
    <w:pPr>
      <w:pStyle w:val="Footer"/>
    </w:pPr>
  </w:p>
  <w:p w14:paraId="0B499D0C" w14:textId="77777777" w:rsidR="002E064A" w:rsidRDefault="002E0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44657"/>
      <w:docPartObj>
        <w:docPartGallery w:val="Page Numbers (Bottom of Page)"/>
        <w:docPartUnique/>
      </w:docPartObj>
    </w:sdtPr>
    <w:sdtEndPr/>
    <w:sdtContent>
      <w:p w14:paraId="3227ABBF" w14:textId="77777777" w:rsidR="00BC7694" w:rsidRDefault="00BC7694">
        <w:pPr>
          <w:pStyle w:val="Footer"/>
          <w:jc w:val="right"/>
        </w:pPr>
        <w:r>
          <w:fldChar w:fldCharType="begin"/>
        </w:r>
        <w:r>
          <w:instrText>PAGE   \* MERGEFORMAT</w:instrText>
        </w:r>
        <w:r>
          <w:fldChar w:fldCharType="separate"/>
        </w:r>
        <w:r>
          <w:t>2</w:t>
        </w:r>
        <w:r>
          <w:fldChar w:fldCharType="end"/>
        </w:r>
      </w:p>
    </w:sdtContent>
  </w:sdt>
  <w:p w14:paraId="36F484F8" w14:textId="77777777" w:rsidR="00BC7694" w:rsidRDefault="00BC76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89684" w14:textId="77777777" w:rsidR="00BC7694" w:rsidRDefault="00BC7694" w:rsidP="002E064A">
    <w:pPr>
      <w:pStyle w:val="Footer"/>
    </w:pPr>
  </w:p>
  <w:p w14:paraId="6013009F" w14:textId="77777777" w:rsidR="00BC7694" w:rsidRDefault="00BC76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675643"/>
      <w:docPartObj>
        <w:docPartGallery w:val="Page Numbers (Bottom of Page)"/>
        <w:docPartUnique/>
      </w:docPartObj>
    </w:sdtPr>
    <w:sdtEndPr/>
    <w:sdtContent>
      <w:p w14:paraId="1790276A" w14:textId="77777777" w:rsidR="00B403AF" w:rsidRDefault="00B403AF">
        <w:pPr>
          <w:pStyle w:val="Footer"/>
          <w:jc w:val="right"/>
        </w:pPr>
        <w:r>
          <w:fldChar w:fldCharType="begin"/>
        </w:r>
        <w:r>
          <w:instrText>PAGE   \* MERGEFORMAT</w:instrText>
        </w:r>
        <w:r>
          <w:fldChar w:fldCharType="separate"/>
        </w:r>
        <w:r>
          <w:t>2</w:t>
        </w:r>
        <w:r>
          <w:fldChar w:fldCharType="end"/>
        </w:r>
      </w:p>
    </w:sdtContent>
  </w:sdt>
  <w:p w14:paraId="1044C21C" w14:textId="77777777" w:rsidR="00B403AF" w:rsidRDefault="00B403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852733"/>
      <w:docPartObj>
        <w:docPartGallery w:val="Page Numbers (Bottom of Page)"/>
        <w:docPartUnique/>
      </w:docPartObj>
    </w:sdtPr>
    <w:sdtEndPr/>
    <w:sdtContent>
      <w:p w14:paraId="49CD1EA7" w14:textId="6D61D521" w:rsidR="0068471E" w:rsidRDefault="0068471E">
        <w:pPr>
          <w:pStyle w:val="Footer"/>
          <w:jc w:val="right"/>
        </w:pPr>
        <w:r>
          <w:fldChar w:fldCharType="begin"/>
        </w:r>
        <w:r>
          <w:instrText>PAGE   \* MERGEFORMAT</w:instrText>
        </w:r>
        <w:r>
          <w:fldChar w:fldCharType="separate"/>
        </w:r>
        <w:r>
          <w:t>2</w:t>
        </w:r>
        <w:r>
          <w:fldChar w:fldCharType="end"/>
        </w:r>
      </w:p>
    </w:sdtContent>
  </w:sdt>
  <w:p w14:paraId="6F769390" w14:textId="77777777" w:rsidR="00B403AF" w:rsidRDefault="00B4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08A7" w14:textId="77777777" w:rsidR="00622FC3" w:rsidRDefault="00622FC3" w:rsidP="00377133">
      <w:pPr>
        <w:spacing w:after="0" w:line="240" w:lineRule="auto"/>
      </w:pPr>
      <w:r>
        <w:separator/>
      </w:r>
    </w:p>
  </w:footnote>
  <w:footnote w:type="continuationSeparator" w:id="0">
    <w:p w14:paraId="44BE5359" w14:textId="77777777" w:rsidR="00622FC3" w:rsidRDefault="00622FC3" w:rsidP="00377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798"/>
    <w:multiLevelType w:val="hybridMultilevel"/>
    <w:tmpl w:val="8046649C"/>
    <w:lvl w:ilvl="0" w:tplc="AB08FB2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53D136C"/>
    <w:multiLevelType w:val="hybridMultilevel"/>
    <w:tmpl w:val="96142B1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07979"/>
    <w:multiLevelType w:val="hybridMultilevel"/>
    <w:tmpl w:val="D19AA8DA"/>
    <w:lvl w:ilvl="0" w:tplc="DF985E00">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FA311AC"/>
    <w:multiLevelType w:val="hybridMultilevel"/>
    <w:tmpl w:val="CA0A63F4"/>
    <w:lvl w:ilvl="0" w:tplc="0BC2854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17071F6C"/>
    <w:multiLevelType w:val="hybridMultilevel"/>
    <w:tmpl w:val="A844B5E8"/>
    <w:lvl w:ilvl="0" w:tplc="C422C66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2E606690"/>
    <w:multiLevelType w:val="hybridMultilevel"/>
    <w:tmpl w:val="8E94400A"/>
    <w:lvl w:ilvl="0" w:tplc="8B9E9B9E">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952DA4"/>
    <w:multiLevelType w:val="hybridMultilevel"/>
    <w:tmpl w:val="B492D834"/>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20D3D5A"/>
    <w:multiLevelType w:val="hybridMultilevel"/>
    <w:tmpl w:val="C358A8BE"/>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501C1561"/>
    <w:multiLevelType w:val="hybridMultilevel"/>
    <w:tmpl w:val="BE601EA0"/>
    <w:lvl w:ilvl="0" w:tplc="FB14B000">
      <w:start w:val="1"/>
      <w:numFmt w:val="bullet"/>
      <w:lvlText w:val="–"/>
      <w:lvlJc w:val="left"/>
      <w:pPr>
        <w:tabs>
          <w:tab w:val="num" w:pos="2007"/>
        </w:tabs>
        <w:ind w:left="2007" w:hanging="360"/>
      </w:pPr>
      <w:rPr>
        <w:rFonts w:ascii="Times New Roman" w:eastAsia="Times New Roman" w:hAnsi="Times New Roman" w:cs="Times New Roman" w:hint="default"/>
      </w:rPr>
    </w:lvl>
    <w:lvl w:ilvl="1" w:tplc="9716D6B8" w:tentative="1">
      <w:start w:val="1"/>
      <w:numFmt w:val="bullet"/>
      <w:lvlText w:val="o"/>
      <w:lvlJc w:val="left"/>
      <w:pPr>
        <w:tabs>
          <w:tab w:val="num" w:pos="2007"/>
        </w:tabs>
        <w:ind w:left="2007" w:hanging="360"/>
      </w:pPr>
      <w:rPr>
        <w:rFonts w:ascii="Courier New" w:hAnsi="Courier New" w:cs="Courier New" w:hint="default"/>
      </w:rPr>
    </w:lvl>
    <w:lvl w:ilvl="2" w:tplc="FC82A0E8" w:tentative="1">
      <w:start w:val="1"/>
      <w:numFmt w:val="bullet"/>
      <w:lvlText w:val=""/>
      <w:lvlJc w:val="left"/>
      <w:pPr>
        <w:tabs>
          <w:tab w:val="num" w:pos="2727"/>
        </w:tabs>
        <w:ind w:left="2727" w:hanging="360"/>
      </w:pPr>
      <w:rPr>
        <w:rFonts w:ascii="Wingdings" w:hAnsi="Wingdings" w:hint="default"/>
      </w:rPr>
    </w:lvl>
    <w:lvl w:ilvl="3" w:tplc="819A7422" w:tentative="1">
      <w:start w:val="1"/>
      <w:numFmt w:val="bullet"/>
      <w:lvlText w:val=""/>
      <w:lvlJc w:val="left"/>
      <w:pPr>
        <w:tabs>
          <w:tab w:val="num" w:pos="3447"/>
        </w:tabs>
        <w:ind w:left="3447" w:hanging="360"/>
      </w:pPr>
      <w:rPr>
        <w:rFonts w:ascii="Symbol" w:hAnsi="Symbol" w:hint="default"/>
      </w:rPr>
    </w:lvl>
    <w:lvl w:ilvl="4" w:tplc="AE2EB096" w:tentative="1">
      <w:start w:val="1"/>
      <w:numFmt w:val="bullet"/>
      <w:lvlText w:val="o"/>
      <w:lvlJc w:val="left"/>
      <w:pPr>
        <w:tabs>
          <w:tab w:val="num" w:pos="4167"/>
        </w:tabs>
        <w:ind w:left="4167" w:hanging="360"/>
      </w:pPr>
      <w:rPr>
        <w:rFonts w:ascii="Courier New" w:hAnsi="Courier New" w:cs="Courier New" w:hint="default"/>
      </w:rPr>
    </w:lvl>
    <w:lvl w:ilvl="5" w:tplc="D8248724" w:tentative="1">
      <w:start w:val="1"/>
      <w:numFmt w:val="bullet"/>
      <w:lvlText w:val=""/>
      <w:lvlJc w:val="left"/>
      <w:pPr>
        <w:tabs>
          <w:tab w:val="num" w:pos="4887"/>
        </w:tabs>
        <w:ind w:left="4887" w:hanging="360"/>
      </w:pPr>
      <w:rPr>
        <w:rFonts w:ascii="Wingdings" w:hAnsi="Wingdings" w:hint="default"/>
      </w:rPr>
    </w:lvl>
    <w:lvl w:ilvl="6" w:tplc="13B0CF92" w:tentative="1">
      <w:start w:val="1"/>
      <w:numFmt w:val="bullet"/>
      <w:lvlText w:val=""/>
      <w:lvlJc w:val="left"/>
      <w:pPr>
        <w:tabs>
          <w:tab w:val="num" w:pos="5607"/>
        </w:tabs>
        <w:ind w:left="5607" w:hanging="360"/>
      </w:pPr>
      <w:rPr>
        <w:rFonts w:ascii="Symbol" w:hAnsi="Symbol" w:hint="default"/>
      </w:rPr>
    </w:lvl>
    <w:lvl w:ilvl="7" w:tplc="BBAA0040" w:tentative="1">
      <w:start w:val="1"/>
      <w:numFmt w:val="bullet"/>
      <w:lvlText w:val="o"/>
      <w:lvlJc w:val="left"/>
      <w:pPr>
        <w:tabs>
          <w:tab w:val="num" w:pos="6327"/>
        </w:tabs>
        <w:ind w:left="6327" w:hanging="360"/>
      </w:pPr>
      <w:rPr>
        <w:rFonts w:ascii="Courier New" w:hAnsi="Courier New" w:cs="Courier New" w:hint="default"/>
      </w:rPr>
    </w:lvl>
    <w:lvl w:ilvl="8" w:tplc="05AAA468"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50917EB7"/>
    <w:multiLevelType w:val="hybridMultilevel"/>
    <w:tmpl w:val="923223EA"/>
    <w:lvl w:ilvl="0" w:tplc="D46CAA2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66397097"/>
    <w:multiLevelType w:val="hybridMultilevel"/>
    <w:tmpl w:val="3E2EF0CE"/>
    <w:lvl w:ilvl="0" w:tplc="3876522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69693527"/>
    <w:multiLevelType w:val="hybridMultilevel"/>
    <w:tmpl w:val="10F60692"/>
    <w:lvl w:ilvl="0" w:tplc="856E77A4">
      <w:start w:val="1"/>
      <w:numFmt w:val="decimal"/>
      <w:lvlText w:val="%1."/>
      <w:lvlJc w:val="left"/>
      <w:pPr>
        <w:ind w:left="786" w:hanging="360"/>
      </w:pPr>
      <w:rPr>
        <w:rFonts w:hint="default"/>
        <w:i w:val="0"/>
        <w:i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3"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0F0A6F"/>
    <w:multiLevelType w:val="hybridMultilevel"/>
    <w:tmpl w:val="2F240344"/>
    <w:lvl w:ilvl="0" w:tplc="276259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72A74CC6"/>
    <w:multiLevelType w:val="hybridMultilevel"/>
    <w:tmpl w:val="82927C70"/>
    <w:lvl w:ilvl="0" w:tplc="DF985E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76432C18"/>
    <w:multiLevelType w:val="hybridMultilevel"/>
    <w:tmpl w:val="D9BED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FAD5FDB"/>
    <w:multiLevelType w:val="multilevel"/>
    <w:tmpl w:val="501A765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9"/>
  </w:num>
  <w:num w:numId="3">
    <w:abstractNumId w:val="17"/>
  </w:num>
  <w:num w:numId="4">
    <w:abstractNumId w:val="13"/>
  </w:num>
  <w:num w:numId="5">
    <w:abstractNumId w:val="1"/>
  </w:num>
  <w:num w:numId="6">
    <w:abstractNumId w:val="8"/>
  </w:num>
  <w:num w:numId="7">
    <w:abstractNumId w:val="12"/>
  </w:num>
  <w:num w:numId="8">
    <w:abstractNumId w:val="6"/>
  </w:num>
  <w:num w:numId="9">
    <w:abstractNumId w:val="2"/>
  </w:num>
  <w:num w:numId="10">
    <w:abstractNumId w:val="0"/>
  </w:num>
  <w:num w:numId="11">
    <w:abstractNumId w:val="4"/>
  </w:num>
  <w:num w:numId="12">
    <w:abstractNumId w:val="7"/>
  </w:num>
  <w:num w:numId="13">
    <w:abstractNumId w:val="15"/>
  </w:num>
  <w:num w:numId="14">
    <w:abstractNumId w:val="10"/>
  </w:num>
  <w:num w:numId="15">
    <w:abstractNumId w:val="5"/>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92"/>
    <w:rsid w:val="000504A2"/>
    <w:rsid w:val="0008281C"/>
    <w:rsid w:val="0009563B"/>
    <w:rsid w:val="000D44C8"/>
    <w:rsid w:val="0011788C"/>
    <w:rsid w:val="001615B2"/>
    <w:rsid w:val="00172D94"/>
    <w:rsid w:val="00173F20"/>
    <w:rsid w:val="00191DDB"/>
    <w:rsid w:val="00205AF6"/>
    <w:rsid w:val="00242CA5"/>
    <w:rsid w:val="00283868"/>
    <w:rsid w:val="002A67ED"/>
    <w:rsid w:val="002D3736"/>
    <w:rsid w:val="002E064A"/>
    <w:rsid w:val="00305909"/>
    <w:rsid w:val="00312F5E"/>
    <w:rsid w:val="0034215F"/>
    <w:rsid w:val="00373ECE"/>
    <w:rsid w:val="00377133"/>
    <w:rsid w:val="00395780"/>
    <w:rsid w:val="003A7955"/>
    <w:rsid w:val="003D0DAB"/>
    <w:rsid w:val="003F0F94"/>
    <w:rsid w:val="00427CC9"/>
    <w:rsid w:val="00431565"/>
    <w:rsid w:val="00473392"/>
    <w:rsid w:val="00490431"/>
    <w:rsid w:val="004A07FE"/>
    <w:rsid w:val="004C7A88"/>
    <w:rsid w:val="00531180"/>
    <w:rsid w:val="00576F28"/>
    <w:rsid w:val="005A0FA7"/>
    <w:rsid w:val="005A139C"/>
    <w:rsid w:val="005C44F9"/>
    <w:rsid w:val="00622FC3"/>
    <w:rsid w:val="0068471E"/>
    <w:rsid w:val="006B465A"/>
    <w:rsid w:val="00712D6C"/>
    <w:rsid w:val="00717A09"/>
    <w:rsid w:val="007358BF"/>
    <w:rsid w:val="00771B23"/>
    <w:rsid w:val="00771B53"/>
    <w:rsid w:val="007F7CAD"/>
    <w:rsid w:val="00805A01"/>
    <w:rsid w:val="00807B47"/>
    <w:rsid w:val="00820BD5"/>
    <w:rsid w:val="00825187"/>
    <w:rsid w:val="00834339"/>
    <w:rsid w:val="008504AD"/>
    <w:rsid w:val="00870791"/>
    <w:rsid w:val="008954A4"/>
    <w:rsid w:val="00906D75"/>
    <w:rsid w:val="00953756"/>
    <w:rsid w:val="00957843"/>
    <w:rsid w:val="00990698"/>
    <w:rsid w:val="009A4B36"/>
    <w:rsid w:val="009D6C25"/>
    <w:rsid w:val="009E0841"/>
    <w:rsid w:val="009E7F17"/>
    <w:rsid w:val="00A14C32"/>
    <w:rsid w:val="00A332B6"/>
    <w:rsid w:val="00AF3198"/>
    <w:rsid w:val="00AF474A"/>
    <w:rsid w:val="00B01B93"/>
    <w:rsid w:val="00B0352E"/>
    <w:rsid w:val="00B14222"/>
    <w:rsid w:val="00B34BD4"/>
    <w:rsid w:val="00B403AF"/>
    <w:rsid w:val="00B43F63"/>
    <w:rsid w:val="00B90CB5"/>
    <w:rsid w:val="00B93B9F"/>
    <w:rsid w:val="00BC7694"/>
    <w:rsid w:val="00BD4BD4"/>
    <w:rsid w:val="00BF60E5"/>
    <w:rsid w:val="00C070A3"/>
    <w:rsid w:val="00C27A90"/>
    <w:rsid w:val="00C6140C"/>
    <w:rsid w:val="00C6265B"/>
    <w:rsid w:val="00C97C5E"/>
    <w:rsid w:val="00CD4B79"/>
    <w:rsid w:val="00CD6673"/>
    <w:rsid w:val="00D0567F"/>
    <w:rsid w:val="00D0698B"/>
    <w:rsid w:val="00D506CC"/>
    <w:rsid w:val="00D70649"/>
    <w:rsid w:val="00D723A4"/>
    <w:rsid w:val="00DC2564"/>
    <w:rsid w:val="00DE233B"/>
    <w:rsid w:val="00E25716"/>
    <w:rsid w:val="00E30BC5"/>
    <w:rsid w:val="00E37217"/>
    <w:rsid w:val="00E37852"/>
    <w:rsid w:val="00E42D33"/>
    <w:rsid w:val="00E545B3"/>
    <w:rsid w:val="00E8650A"/>
    <w:rsid w:val="00EF0ECC"/>
    <w:rsid w:val="00EF4D4E"/>
    <w:rsid w:val="00EF7145"/>
    <w:rsid w:val="00F032D7"/>
    <w:rsid w:val="00F05AD5"/>
    <w:rsid w:val="00F5097C"/>
    <w:rsid w:val="00F5274E"/>
    <w:rsid w:val="00F63E35"/>
    <w:rsid w:val="00F845C7"/>
    <w:rsid w:val="00FB3F76"/>
    <w:rsid w:val="00FB4855"/>
    <w:rsid w:val="00FD3EFA"/>
    <w:rsid w:val="00FE3369"/>
    <w:rsid w:val="00FE3C1D"/>
    <w:rsid w:val="00FF67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46857"/>
  <w15:chartTrackingRefBased/>
  <w15:docId w15:val="{A820725C-4D8C-4A7D-B625-D0B2092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CAD"/>
    <w:pPr>
      <w:spacing w:line="256" w:lineRule="auto"/>
    </w:pPr>
    <w:rPr>
      <w:rFonts w:ascii="Calibri" w:eastAsia="Calibri" w:hAnsi="Calibri" w:cs="Calibri"/>
      <w:color w:val="000000"/>
      <w:kern w:val="0"/>
      <w:lang w:val="ru-RU" w:eastAsia="ru-RU"/>
      <w14:ligatures w14:val="none"/>
    </w:rPr>
  </w:style>
  <w:style w:type="paragraph" w:styleId="Heading1">
    <w:name w:val="heading 1"/>
    <w:basedOn w:val="Normal"/>
    <w:next w:val="Normal"/>
    <w:link w:val="Heading1Char"/>
    <w:uiPriority w:val="9"/>
    <w:qFormat/>
    <w:rsid w:val="00E42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0C"/>
    <w:pPr>
      <w:ind w:left="720"/>
      <w:contextualSpacing/>
    </w:pPr>
  </w:style>
  <w:style w:type="paragraph" w:styleId="BodyTextIndent2">
    <w:name w:val="Body Text Indent 2"/>
    <w:basedOn w:val="Normal"/>
    <w:link w:val="BodyTextIndent2Char"/>
    <w:rsid w:val="00C6140C"/>
    <w:pPr>
      <w:adjustRightInd w:val="0"/>
      <w:snapToGrid w:val="0"/>
      <w:spacing w:after="0" w:line="240" w:lineRule="auto"/>
      <w:ind w:firstLine="720"/>
      <w:jc w:val="both"/>
    </w:pPr>
    <w:rPr>
      <w:rFonts w:ascii="Times New Roman" w:eastAsia="SimSun" w:hAnsi="Times New Roman" w:cs="Times New Roman"/>
      <w:color w:val="auto"/>
      <w:sz w:val="28"/>
      <w:szCs w:val="24"/>
      <w:lang w:eastAsia="zh-CN"/>
    </w:rPr>
  </w:style>
  <w:style w:type="character" w:customStyle="1" w:styleId="BodyTextIndent2Char">
    <w:name w:val="Body Text Indent 2 Char"/>
    <w:basedOn w:val="DefaultParagraphFont"/>
    <w:link w:val="BodyTextIndent2"/>
    <w:rsid w:val="00C6140C"/>
    <w:rPr>
      <w:rFonts w:ascii="Times New Roman" w:eastAsia="SimSun" w:hAnsi="Times New Roman" w:cs="Times New Roman"/>
      <w:kern w:val="0"/>
      <w:sz w:val="28"/>
      <w:szCs w:val="24"/>
      <w:lang w:val="ru-RU" w:eastAsia="zh-CN"/>
      <w14:ligatures w14:val="none"/>
    </w:rPr>
  </w:style>
  <w:style w:type="table" w:styleId="TableGrid">
    <w:name w:val="Table Grid"/>
    <w:basedOn w:val="TableNormal"/>
    <w:uiPriority w:val="39"/>
    <w:rsid w:val="00E54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265B"/>
    <w:rPr>
      <w:color w:val="666666"/>
    </w:rPr>
  </w:style>
  <w:style w:type="paragraph" w:styleId="Header">
    <w:name w:val="header"/>
    <w:basedOn w:val="Normal"/>
    <w:link w:val="HeaderChar"/>
    <w:uiPriority w:val="99"/>
    <w:unhideWhenUsed/>
    <w:rsid w:val="00377133"/>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7133"/>
    <w:rPr>
      <w:rFonts w:ascii="Calibri" w:eastAsia="Calibri" w:hAnsi="Calibri" w:cs="Calibri"/>
      <w:color w:val="000000"/>
      <w:kern w:val="0"/>
      <w:lang w:val="ru-RU" w:eastAsia="ru-RU"/>
      <w14:ligatures w14:val="none"/>
    </w:rPr>
  </w:style>
  <w:style w:type="paragraph" w:styleId="Footer">
    <w:name w:val="footer"/>
    <w:basedOn w:val="Normal"/>
    <w:link w:val="FooterChar"/>
    <w:uiPriority w:val="99"/>
    <w:unhideWhenUsed/>
    <w:rsid w:val="0037713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7133"/>
    <w:rPr>
      <w:rFonts w:ascii="Calibri" w:eastAsia="Calibri" w:hAnsi="Calibri" w:cs="Calibri"/>
      <w:color w:val="000000"/>
      <w:kern w:val="0"/>
      <w:lang w:val="ru-RU" w:eastAsia="ru-RU"/>
      <w14:ligatures w14:val="none"/>
    </w:rPr>
  </w:style>
  <w:style w:type="character" w:customStyle="1" w:styleId="Heading1Char">
    <w:name w:val="Heading 1 Char"/>
    <w:basedOn w:val="DefaultParagraphFont"/>
    <w:link w:val="Heading1"/>
    <w:uiPriority w:val="9"/>
    <w:rsid w:val="00E42D33"/>
    <w:rPr>
      <w:rFonts w:asciiTheme="majorHAnsi" w:eastAsiaTheme="majorEastAsia" w:hAnsiTheme="majorHAnsi" w:cstheme="majorBidi"/>
      <w:color w:val="2F5496" w:themeColor="accent1" w:themeShade="BF"/>
      <w:kern w:val="0"/>
      <w:sz w:val="32"/>
      <w:szCs w:val="32"/>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509">
      <w:bodyDiv w:val="1"/>
      <w:marLeft w:val="0"/>
      <w:marRight w:val="0"/>
      <w:marTop w:val="0"/>
      <w:marBottom w:val="0"/>
      <w:divBdr>
        <w:top w:val="none" w:sz="0" w:space="0" w:color="auto"/>
        <w:left w:val="none" w:sz="0" w:space="0" w:color="auto"/>
        <w:bottom w:val="none" w:sz="0" w:space="0" w:color="auto"/>
        <w:right w:val="none" w:sz="0" w:space="0" w:color="auto"/>
      </w:divBdr>
    </w:div>
    <w:div w:id="281352856">
      <w:bodyDiv w:val="1"/>
      <w:marLeft w:val="0"/>
      <w:marRight w:val="0"/>
      <w:marTop w:val="0"/>
      <w:marBottom w:val="0"/>
      <w:divBdr>
        <w:top w:val="none" w:sz="0" w:space="0" w:color="auto"/>
        <w:left w:val="none" w:sz="0" w:space="0" w:color="auto"/>
        <w:bottom w:val="none" w:sz="0" w:space="0" w:color="auto"/>
        <w:right w:val="none" w:sz="0" w:space="0" w:color="auto"/>
      </w:divBdr>
    </w:div>
    <w:div w:id="509678516">
      <w:bodyDiv w:val="1"/>
      <w:marLeft w:val="0"/>
      <w:marRight w:val="0"/>
      <w:marTop w:val="0"/>
      <w:marBottom w:val="0"/>
      <w:divBdr>
        <w:top w:val="none" w:sz="0" w:space="0" w:color="auto"/>
        <w:left w:val="none" w:sz="0" w:space="0" w:color="auto"/>
        <w:bottom w:val="none" w:sz="0" w:space="0" w:color="auto"/>
        <w:right w:val="none" w:sz="0" w:space="0" w:color="auto"/>
      </w:divBdr>
    </w:div>
    <w:div w:id="590360017">
      <w:bodyDiv w:val="1"/>
      <w:marLeft w:val="0"/>
      <w:marRight w:val="0"/>
      <w:marTop w:val="0"/>
      <w:marBottom w:val="0"/>
      <w:divBdr>
        <w:top w:val="none" w:sz="0" w:space="0" w:color="auto"/>
        <w:left w:val="none" w:sz="0" w:space="0" w:color="auto"/>
        <w:bottom w:val="none" w:sz="0" w:space="0" w:color="auto"/>
        <w:right w:val="none" w:sz="0" w:space="0" w:color="auto"/>
      </w:divBdr>
    </w:div>
    <w:div w:id="595408745">
      <w:bodyDiv w:val="1"/>
      <w:marLeft w:val="0"/>
      <w:marRight w:val="0"/>
      <w:marTop w:val="0"/>
      <w:marBottom w:val="0"/>
      <w:divBdr>
        <w:top w:val="none" w:sz="0" w:space="0" w:color="auto"/>
        <w:left w:val="none" w:sz="0" w:space="0" w:color="auto"/>
        <w:bottom w:val="none" w:sz="0" w:space="0" w:color="auto"/>
        <w:right w:val="none" w:sz="0" w:space="0" w:color="auto"/>
      </w:divBdr>
    </w:div>
    <w:div w:id="879782997">
      <w:bodyDiv w:val="1"/>
      <w:marLeft w:val="0"/>
      <w:marRight w:val="0"/>
      <w:marTop w:val="0"/>
      <w:marBottom w:val="0"/>
      <w:divBdr>
        <w:top w:val="none" w:sz="0" w:space="0" w:color="auto"/>
        <w:left w:val="none" w:sz="0" w:space="0" w:color="auto"/>
        <w:bottom w:val="none" w:sz="0" w:space="0" w:color="auto"/>
        <w:right w:val="none" w:sz="0" w:space="0" w:color="auto"/>
      </w:divBdr>
    </w:div>
    <w:div w:id="885265411">
      <w:bodyDiv w:val="1"/>
      <w:marLeft w:val="0"/>
      <w:marRight w:val="0"/>
      <w:marTop w:val="0"/>
      <w:marBottom w:val="0"/>
      <w:divBdr>
        <w:top w:val="none" w:sz="0" w:space="0" w:color="auto"/>
        <w:left w:val="none" w:sz="0" w:space="0" w:color="auto"/>
        <w:bottom w:val="none" w:sz="0" w:space="0" w:color="auto"/>
        <w:right w:val="none" w:sz="0" w:space="0" w:color="auto"/>
      </w:divBdr>
    </w:div>
    <w:div w:id="1235165560">
      <w:bodyDiv w:val="1"/>
      <w:marLeft w:val="0"/>
      <w:marRight w:val="0"/>
      <w:marTop w:val="0"/>
      <w:marBottom w:val="0"/>
      <w:divBdr>
        <w:top w:val="none" w:sz="0" w:space="0" w:color="auto"/>
        <w:left w:val="none" w:sz="0" w:space="0" w:color="auto"/>
        <w:bottom w:val="none" w:sz="0" w:space="0" w:color="auto"/>
        <w:right w:val="none" w:sz="0" w:space="0" w:color="auto"/>
      </w:divBdr>
    </w:div>
    <w:div w:id="1278873006">
      <w:bodyDiv w:val="1"/>
      <w:marLeft w:val="0"/>
      <w:marRight w:val="0"/>
      <w:marTop w:val="0"/>
      <w:marBottom w:val="0"/>
      <w:divBdr>
        <w:top w:val="none" w:sz="0" w:space="0" w:color="auto"/>
        <w:left w:val="none" w:sz="0" w:space="0" w:color="auto"/>
        <w:bottom w:val="none" w:sz="0" w:space="0" w:color="auto"/>
        <w:right w:val="none" w:sz="0" w:space="0" w:color="auto"/>
      </w:divBdr>
    </w:div>
    <w:div w:id="1336878902">
      <w:bodyDiv w:val="1"/>
      <w:marLeft w:val="0"/>
      <w:marRight w:val="0"/>
      <w:marTop w:val="0"/>
      <w:marBottom w:val="0"/>
      <w:divBdr>
        <w:top w:val="none" w:sz="0" w:space="0" w:color="auto"/>
        <w:left w:val="none" w:sz="0" w:space="0" w:color="auto"/>
        <w:bottom w:val="none" w:sz="0" w:space="0" w:color="auto"/>
        <w:right w:val="none" w:sz="0" w:space="0" w:color="auto"/>
      </w:divBdr>
    </w:div>
    <w:div w:id="1481388603">
      <w:bodyDiv w:val="1"/>
      <w:marLeft w:val="0"/>
      <w:marRight w:val="0"/>
      <w:marTop w:val="0"/>
      <w:marBottom w:val="0"/>
      <w:divBdr>
        <w:top w:val="none" w:sz="0" w:space="0" w:color="auto"/>
        <w:left w:val="none" w:sz="0" w:space="0" w:color="auto"/>
        <w:bottom w:val="none" w:sz="0" w:space="0" w:color="auto"/>
        <w:right w:val="none" w:sz="0" w:space="0" w:color="auto"/>
      </w:divBdr>
    </w:div>
    <w:div w:id="2096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5.xml"/><Relationship Id="rId27"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0B67E-6EC2-461C-B0F1-1F44EF2C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4278663999</TotalTime>
  <Pages>7</Pages>
  <Words>1468</Words>
  <Characters>8368</Characters>
  <Application>Microsoft Office Word</Application>
  <DocSecurity>0</DocSecurity>
  <Lines>69</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Петрович</dc:creator>
  <cp:keywords/>
  <dc:description/>
  <cp:lastModifiedBy>Kiryl Harbacheuski</cp:lastModifiedBy>
  <cp:revision>14</cp:revision>
  <cp:lastPrinted>2024-02-29T08:24:00Z</cp:lastPrinted>
  <dcterms:created xsi:type="dcterms:W3CDTF">2024-02-03T18:09:00Z</dcterms:created>
  <dcterms:modified xsi:type="dcterms:W3CDTF">2024-02-29T08:25:00Z</dcterms:modified>
</cp:coreProperties>
</file>