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DA917" w14:textId="77777777" w:rsidR="00C6140C" w:rsidRPr="00C6140C" w:rsidRDefault="00C6140C" w:rsidP="00C6140C">
      <w:pPr>
        <w:spacing w:after="20" w:line="240" w:lineRule="auto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222C96BF" w14:textId="77777777" w:rsidR="00C6140C" w:rsidRPr="00C6140C" w:rsidRDefault="00C6140C" w:rsidP="00C6140C">
      <w:pPr>
        <w:spacing w:after="72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9FEA7D" w14:textId="77777777" w:rsidR="00C6140C" w:rsidRPr="00C6140C" w:rsidRDefault="00C6140C" w:rsidP="00C6140C">
      <w:pPr>
        <w:spacing w:after="20" w:line="240" w:lineRule="auto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48F393BA" w14:textId="77777777" w:rsidR="00C6140C" w:rsidRPr="00C6140C" w:rsidRDefault="00C6140C" w:rsidP="00C6140C">
      <w:pPr>
        <w:spacing w:after="5" w:line="240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43772A00" w14:textId="77777777" w:rsidR="00C6140C" w:rsidRPr="00C6140C" w:rsidRDefault="00C6140C" w:rsidP="00C6140C">
      <w:pPr>
        <w:spacing w:after="73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931D43" w14:textId="77777777" w:rsidR="00C6140C" w:rsidRPr="00C6140C" w:rsidRDefault="00C6140C" w:rsidP="00C6140C">
      <w:pPr>
        <w:spacing w:after="20" w:line="240" w:lineRule="auto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1FD67653" w14:textId="77777777" w:rsidR="00C6140C" w:rsidRPr="00C6140C" w:rsidRDefault="00C6140C" w:rsidP="00C6140C">
      <w:pPr>
        <w:spacing w:after="21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85FF9C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ABB2A8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F1863D" w14:textId="77777777" w:rsidR="00C6140C" w:rsidRPr="00C6140C" w:rsidRDefault="00C6140C" w:rsidP="00C6140C">
      <w:pPr>
        <w:spacing w:after="21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B7A1C6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C5EF53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7B22CD" w14:textId="77777777" w:rsidR="00C6140C" w:rsidRPr="00C6140C" w:rsidRDefault="00C6140C" w:rsidP="00C6140C">
      <w:pPr>
        <w:spacing w:after="72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F2D3ED" w14:textId="6F1DD73B" w:rsidR="00C6140C" w:rsidRPr="00C6140C" w:rsidRDefault="00C6140C" w:rsidP="00C6140C">
      <w:pPr>
        <w:spacing w:after="75" w:line="240" w:lineRule="auto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DB0924" w:rsidRPr="00DB092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2F8446" w14:textId="68BFFD17" w:rsidR="00C6140C" w:rsidRPr="00E42D33" w:rsidRDefault="00C6140C" w:rsidP="00DB0924">
      <w:pPr>
        <w:spacing w:after="66" w:line="240" w:lineRule="auto"/>
        <w:ind w:left="10" w:right="69" w:hanging="1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DB0924" w:rsidRPr="00DB0924">
        <w:rPr>
          <w:rFonts w:ascii="Times New Roman" w:eastAsia="Times New Roman" w:hAnsi="Times New Roman" w:cs="Times New Roman"/>
          <w:sz w:val="28"/>
          <w:szCs w:val="28"/>
        </w:rPr>
        <w:t>Методы и процедуры принятия решений</w:t>
      </w:r>
      <w:r w:rsidR="00DB0924">
        <w:rPr>
          <w:rFonts w:ascii="Times New Roman" w:eastAsia="Times New Roman" w:hAnsi="Times New Roman" w:cs="Times New Roman"/>
          <w:sz w:val="28"/>
          <w:szCs w:val="28"/>
        </w:rPr>
        <w:t xml:space="preserve"> при многих критериях</w:t>
      </w: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25F25F34" w14:textId="3E5F1A9F" w:rsidR="00C6140C" w:rsidRPr="00941EBA" w:rsidRDefault="00C6140C" w:rsidP="00C6140C">
      <w:pPr>
        <w:spacing w:after="20" w:line="240" w:lineRule="auto"/>
        <w:ind w:left="10" w:right="72" w:hanging="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941EBA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2C3F5A3D" w14:textId="77777777" w:rsidR="00DB0924" w:rsidRDefault="00DB0924" w:rsidP="00C6140C">
      <w:pPr>
        <w:spacing w:after="21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EE9B38" w14:textId="77777777" w:rsidR="00DB0924" w:rsidRDefault="00DB0924" w:rsidP="00C6140C">
      <w:pPr>
        <w:spacing w:after="21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3B0556" w14:textId="15758EA9" w:rsidR="00C6140C" w:rsidRPr="00C6140C" w:rsidRDefault="00C6140C" w:rsidP="00C6140C">
      <w:pPr>
        <w:spacing w:after="21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489DF8" w14:textId="77777777" w:rsidR="00C6140C" w:rsidRPr="00C6140C" w:rsidRDefault="00C6140C" w:rsidP="00C6140C">
      <w:pPr>
        <w:spacing w:after="18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E0F1E3" w14:textId="77777777" w:rsidR="00C6140C" w:rsidRPr="00C6140C" w:rsidRDefault="00C6140C" w:rsidP="00C6140C">
      <w:pPr>
        <w:spacing w:after="19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0E882C" w14:textId="77777777" w:rsidR="00C6140C" w:rsidRPr="00C6140C" w:rsidRDefault="00C6140C" w:rsidP="00C6140C">
      <w:pPr>
        <w:spacing w:after="19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B09B5D" w14:textId="77777777" w:rsidR="00C6140C" w:rsidRDefault="00C6140C" w:rsidP="00C6140C">
      <w:pPr>
        <w:spacing w:after="19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50EEEFAF" w14:textId="77777777" w:rsidR="00C6140C" w:rsidRPr="00C6140C" w:rsidRDefault="00C6140C" w:rsidP="00C6140C">
      <w:pPr>
        <w:spacing w:after="19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7DAC4D2E" w14:textId="77777777" w:rsidR="00C6140C" w:rsidRPr="00C6140C" w:rsidRDefault="00C6140C" w:rsidP="00C6140C">
      <w:pPr>
        <w:spacing w:after="18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619D4FF" w14:textId="57C3B07D" w:rsidR="00C6140C" w:rsidRPr="00C6140C" w:rsidRDefault="00C6140C" w:rsidP="00C6140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                                                                                      Проверил:</w:t>
      </w:r>
    </w:p>
    <w:p w14:paraId="380D1B12" w14:textId="4A7DDB60" w:rsidR="00C6140C" w:rsidRPr="00C6140C" w:rsidRDefault="00C6140C" w:rsidP="00C6140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ст. гр. 15050</w:t>
      </w:r>
      <w:r w:rsidR="00273DFF" w:rsidRPr="00273D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                                                                           Туровец Н</w:t>
      </w:r>
      <w:r w:rsidRPr="00C6140C">
        <w:rPr>
          <w:rFonts w:ascii="Times New Roman" w:eastAsia="Times New Roman" w:hAnsi="Times New Roman" w:cs="Times New Roman"/>
          <w:sz w:val="28"/>
          <w:szCs w:val="28"/>
        </w:rPr>
        <w:t>. О.</w:t>
      </w:r>
    </w:p>
    <w:p w14:paraId="69D4529C" w14:textId="0F135A23" w:rsidR="00C6140C" w:rsidRPr="00273DFF" w:rsidRDefault="004D2799" w:rsidP="00C6140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Горбачевский</w:t>
      </w:r>
      <w:r w:rsidR="00273D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273D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В</w:t>
      </w:r>
      <w:bookmarkStart w:id="0" w:name="_GoBack"/>
      <w:bookmarkEnd w:id="0"/>
      <w:r w:rsidR="00273D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13783D3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C924C6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9481B8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4135C0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B7F2A6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871792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ED7455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9FEAA6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F99508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D72CA0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D7AC00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EE467A" w14:textId="77777777" w:rsidR="00C6140C" w:rsidRPr="00C6140C" w:rsidRDefault="00C6140C" w:rsidP="00C614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BA07FF" w14:textId="71EBE72A" w:rsidR="00191DDB" w:rsidRPr="00E42D33" w:rsidRDefault="00C6140C" w:rsidP="00E42D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="00273D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ИНСК</w:t>
      </w: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202</w:t>
      </w:r>
      <w:r w:rsidR="00A14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4FBAEEB" w14:textId="0EA3DA1D" w:rsidR="00C6140C" w:rsidRDefault="00C6140C" w:rsidP="008504AD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140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71789B4" w14:textId="77777777" w:rsidR="00C6140C" w:rsidRPr="00C6140C" w:rsidRDefault="00C6140C" w:rsidP="008504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B7A5A3" w14:textId="3F26363B" w:rsidR="00DB0924" w:rsidRPr="00DB0924" w:rsidRDefault="00E42D33" w:rsidP="00DB09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D3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B0924" w:rsidRPr="00DB0924">
        <w:rPr>
          <w:rFonts w:ascii="Times New Roman" w:hAnsi="Times New Roman" w:cs="Times New Roman"/>
          <w:sz w:val="28"/>
          <w:szCs w:val="28"/>
        </w:rPr>
        <w:t>изучение методов и процедур многокритериального выбора альтернатив;</w:t>
      </w:r>
    </w:p>
    <w:p w14:paraId="445C854F" w14:textId="3E484BAC" w:rsidR="00E42D33" w:rsidRDefault="00DB0924" w:rsidP="00DB09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92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B0924">
        <w:rPr>
          <w:rFonts w:ascii="Times New Roman" w:hAnsi="Times New Roman" w:cs="Times New Roman"/>
          <w:sz w:val="28"/>
          <w:szCs w:val="28"/>
        </w:rPr>
        <w:t>изучение применения методов многокритериального выбора альтернатив для анализа и выбора управленческих решений.</w:t>
      </w:r>
    </w:p>
    <w:p w14:paraId="6EA748F6" w14:textId="77777777" w:rsidR="00DB0924" w:rsidRDefault="00DB0924" w:rsidP="00DB09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A8E041" w14:textId="06137E9D" w:rsidR="00C6140C" w:rsidRDefault="00C6140C" w:rsidP="008504AD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3ABA0D7A" w14:textId="77777777" w:rsidR="00C6140C" w:rsidRDefault="00C6140C" w:rsidP="008504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5F34B" w14:textId="6AEA9B37" w:rsidR="00DB0924" w:rsidRPr="00DB0924" w:rsidRDefault="00DB0924" w:rsidP="00DB0924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1</w:t>
      </w:r>
      <w:r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. </w:t>
      </w: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Изучить теоретические сведения по лабораторной работе.</w:t>
      </w:r>
    </w:p>
    <w:p w14:paraId="3E6359F7" w14:textId="520BA08D" w:rsidR="00DB0924" w:rsidRPr="00DB0924" w:rsidRDefault="00DB0924" w:rsidP="00DB0924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2</w:t>
      </w:r>
      <w:r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. </w:t>
      </w: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 xml:space="preserve">Получить задание на лабораторную работу. </w:t>
      </w:r>
    </w:p>
    <w:p w14:paraId="047F2AC8" w14:textId="37BB70A8" w:rsidR="00DB0924" w:rsidRPr="00DB0924" w:rsidRDefault="00DB0924" w:rsidP="00DB0924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3</w:t>
      </w:r>
      <w:r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. </w:t>
      </w: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Выбрать множество Парето.</w:t>
      </w:r>
    </w:p>
    <w:p w14:paraId="1D98EA2A" w14:textId="7D88F980" w:rsidR="00DB0924" w:rsidRPr="00DB0924" w:rsidRDefault="00DB0924" w:rsidP="00DB0924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4</w:t>
      </w:r>
      <w:r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. </w:t>
      </w: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По указанию преподавателя выполнить анализ альтернатив и выбрать лучшую альтернативу одним из следующих двух способов:</w:t>
      </w:r>
    </w:p>
    <w:p w14:paraId="0E5C06E2" w14:textId="322CF7A9" w:rsidR="00DB0924" w:rsidRPr="00DB0924" w:rsidRDefault="00DB0924" w:rsidP="00DB0924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−</w:t>
      </w:r>
      <w:r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 xml:space="preserve"> </w:t>
      </w: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первый способ:</w:t>
      </w:r>
    </w:p>
    <w:p w14:paraId="7B80B35C" w14:textId="77777777" w:rsidR="00DB0924" w:rsidRPr="00DB0924" w:rsidRDefault="00DB0924" w:rsidP="00DB0924">
      <w:pPr>
        <w:keepNext/>
        <w:spacing w:after="0" w:line="240" w:lineRule="auto"/>
        <w:ind w:left="709" w:firstLine="720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а) используя методику экспресс-анализа альтернатив, выбрать три лучших альтернативы;</w:t>
      </w:r>
    </w:p>
    <w:p w14:paraId="136DD785" w14:textId="77777777" w:rsidR="00DB0924" w:rsidRPr="00DB0924" w:rsidRDefault="00DB0924" w:rsidP="00DB0924">
      <w:pPr>
        <w:keepNext/>
        <w:spacing w:after="0" w:line="240" w:lineRule="auto"/>
        <w:ind w:left="709" w:firstLine="720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б) выполнить ранжирование выбранных альтернатив, используя методику скаляризации векторных оценок;</w:t>
      </w:r>
    </w:p>
    <w:p w14:paraId="77F1CFF8" w14:textId="77777777" w:rsidR="00DB0924" w:rsidRPr="00DB0924" w:rsidRDefault="00DB0924" w:rsidP="00DB0924">
      <w:pPr>
        <w:keepNext/>
        <w:spacing w:after="0" w:line="240" w:lineRule="auto"/>
        <w:ind w:left="709" w:firstLine="720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в) сравнить две лучшие альтернативы, используя методику сравнительной оценки двух альтернатив по степени доминирования;</w:t>
      </w:r>
    </w:p>
    <w:p w14:paraId="12C46850" w14:textId="2A1F3813" w:rsidR="00DB0924" w:rsidRPr="00DB0924" w:rsidRDefault="00DB0924" w:rsidP="00DB0924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−</w:t>
      </w:r>
      <w:r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 xml:space="preserve"> </w:t>
      </w: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второй способ:</w:t>
      </w:r>
    </w:p>
    <w:p w14:paraId="13E28B6C" w14:textId="77777777" w:rsidR="00DB0924" w:rsidRPr="00DB0924" w:rsidRDefault="00DB0924" w:rsidP="00DB0924">
      <w:pPr>
        <w:keepNext/>
        <w:spacing w:after="0" w:line="240" w:lineRule="auto"/>
        <w:ind w:left="709" w:firstLine="720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а) по виду имеющихся экспертных суждений о важности критериев выбрать метод экспертного анализа, который следует использовать для определения весов критериев: метод предпочтений или метод ранга. Используя выбранный метод экспертного анализа, вычислить веса критериев;</w:t>
      </w:r>
    </w:p>
    <w:p w14:paraId="750B7736" w14:textId="77777777" w:rsidR="00DB0924" w:rsidRPr="00DB0924" w:rsidRDefault="00DB0924" w:rsidP="00DB0924">
      <w:pPr>
        <w:keepNext/>
        <w:spacing w:after="0" w:line="240" w:lineRule="auto"/>
        <w:ind w:left="709" w:firstLine="720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б) выполнить ранжирование альтернатив на основе модифицированного алгоритма Кемени-Снелла. По результатам ранжирования отобрать три лучшие альтернативы;</w:t>
      </w:r>
    </w:p>
    <w:p w14:paraId="04C46C6D" w14:textId="53E94FAC" w:rsidR="00E545B3" w:rsidRDefault="00DB0924" w:rsidP="00DB0924">
      <w:pPr>
        <w:keepNext/>
        <w:spacing w:after="0" w:line="240" w:lineRule="auto"/>
        <w:ind w:left="709" w:firstLine="720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в) выполнить анализ трех отобранных альтернатив по методу ЭЛЕКТРА. Для приведения оценок к безразмерному виду использовать алгоритм, применяемый в методике экспресс-анализа альтернатив. Изменяя пороговые значения индексов согласия и несогласия, выбрать: одну лучшую альтернативу.</w:t>
      </w:r>
    </w:p>
    <w:p w14:paraId="6D54324E" w14:textId="77777777" w:rsidR="00DB0924" w:rsidRDefault="00DB0924" w:rsidP="00DB0924">
      <w:pPr>
        <w:keepNext/>
        <w:spacing w:after="0" w:line="240" w:lineRule="auto"/>
        <w:ind w:left="709" w:firstLine="720"/>
        <w:jc w:val="both"/>
        <w:rPr>
          <w:rFonts w:ascii="Times New Roman" w:hAnsi="Times New Roman" w:cs="Times New Roman"/>
          <w:b/>
          <w:snapToGrid w:val="0"/>
          <w:sz w:val="28"/>
          <w:szCs w:val="28"/>
        </w:rPr>
      </w:pPr>
    </w:p>
    <w:p w14:paraId="324F6902" w14:textId="4B3F03B0" w:rsidR="00E42D33" w:rsidRPr="00E42D33" w:rsidRDefault="00E42D33" w:rsidP="008504AD">
      <w:pPr>
        <w:pStyle w:val="BodyTextIndent2"/>
        <w:ind w:firstLine="709"/>
        <w:rPr>
          <w:b/>
          <w:snapToGrid w:val="0"/>
          <w:szCs w:val="28"/>
        </w:rPr>
      </w:pPr>
      <w:r w:rsidRPr="00E42D33">
        <w:rPr>
          <w:b/>
          <w:snapToGrid w:val="0"/>
          <w:szCs w:val="28"/>
        </w:rPr>
        <w:t>Вариант Б.</w:t>
      </w:r>
      <w:r w:rsidR="0075229C">
        <w:rPr>
          <w:b/>
          <w:snapToGrid w:val="0"/>
          <w:szCs w:val="28"/>
        </w:rPr>
        <w:t>5</w:t>
      </w:r>
    </w:p>
    <w:p w14:paraId="26B470F2" w14:textId="77777777" w:rsidR="0075229C" w:rsidRPr="0075229C" w:rsidRDefault="0075229C" w:rsidP="0075229C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 w:rsidRPr="0075229C">
        <w:rPr>
          <w:rFonts w:ascii="Times New Roman" w:hAnsi="Times New Roman" w:cs="Times New Roman"/>
          <w:sz w:val="28"/>
        </w:rPr>
        <w:t>Выбирается место для строительства металлургического предприятия. Характеристики мест, предлагаемых для строительства следующие.</w:t>
      </w:r>
    </w:p>
    <w:tbl>
      <w:tblPr>
        <w:tblW w:w="0" w:type="auto"/>
        <w:tblInd w:w="18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38"/>
        <w:gridCol w:w="840"/>
        <w:gridCol w:w="1100"/>
        <w:gridCol w:w="850"/>
        <w:gridCol w:w="993"/>
        <w:gridCol w:w="1701"/>
        <w:gridCol w:w="1134"/>
      </w:tblGrid>
      <w:tr w:rsidR="0075229C" w:rsidRPr="00034CB9" w14:paraId="1602CE1B" w14:textId="77777777" w:rsidTr="007C23FD">
        <w:trPr>
          <w:cantSplit/>
        </w:trPr>
        <w:tc>
          <w:tcPr>
            <w:tcW w:w="273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35DB2C7" w14:textId="77777777" w:rsidR="0075229C" w:rsidRPr="0075229C" w:rsidRDefault="0075229C" w:rsidP="007C23FD">
            <w:pPr>
              <w:keepNext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lastRenderedPageBreak/>
              <w:t>Место</w:t>
            </w:r>
          </w:p>
        </w:tc>
        <w:tc>
          <w:tcPr>
            <w:tcW w:w="8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06557" w14:textId="77777777" w:rsidR="0075229C" w:rsidRPr="0075229C" w:rsidRDefault="0075229C" w:rsidP="007C23FD">
            <w:pPr>
              <w:keepNext/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М1</w:t>
            </w:r>
          </w:p>
        </w:tc>
        <w:tc>
          <w:tcPr>
            <w:tcW w:w="11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CADEB" w14:textId="77777777" w:rsidR="0075229C" w:rsidRPr="0075229C" w:rsidRDefault="0075229C" w:rsidP="007C23FD">
            <w:pPr>
              <w:keepNext/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М2</w:t>
            </w:r>
          </w:p>
        </w:tc>
        <w:tc>
          <w:tcPr>
            <w:tcW w:w="85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8FF30" w14:textId="77777777" w:rsidR="0075229C" w:rsidRPr="0075229C" w:rsidRDefault="0075229C" w:rsidP="007C23FD">
            <w:pPr>
              <w:keepNext/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М3</w:t>
            </w:r>
          </w:p>
        </w:tc>
        <w:tc>
          <w:tcPr>
            <w:tcW w:w="99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2C714" w14:textId="77777777" w:rsidR="0075229C" w:rsidRPr="0075229C" w:rsidRDefault="0075229C" w:rsidP="007C23FD">
            <w:pPr>
              <w:keepNext/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М4</w:t>
            </w:r>
          </w:p>
        </w:tc>
        <w:tc>
          <w:tcPr>
            <w:tcW w:w="170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C20A9" w14:textId="77777777" w:rsidR="0075229C" w:rsidRPr="0075229C" w:rsidRDefault="0075229C" w:rsidP="007C23FD">
            <w:pPr>
              <w:keepNext/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М5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3CDB76E" w14:textId="77777777" w:rsidR="0075229C" w:rsidRPr="0075229C" w:rsidRDefault="0075229C" w:rsidP="007C23FD">
            <w:pPr>
              <w:keepNext/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М6</w:t>
            </w:r>
          </w:p>
        </w:tc>
      </w:tr>
      <w:tr w:rsidR="0075229C" w:rsidRPr="00034CB9" w14:paraId="2331BCA1" w14:textId="77777777" w:rsidTr="007C23FD">
        <w:trPr>
          <w:cantSplit/>
        </w:trPr>
        <w:tc>
          <w:tcPr>
            <w:tcW w:w="273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4A99ECE" w14:textId="77777777" w:rsidR="0075229C" w:rsidRPr="0075229C" w:rsidRDefault="0075229C" w:rsidP="007C23FD">
            <w:pPr>
              <w:keepNext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ис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точникам сырья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DF2C4" w14:textId="77777777" w:rsidR="0075229C" w:rsidRPr="0075229C" w:rsidRDefault="0075229C" w:rsidP="007C23FD">
            <w:pPr>
              <w:keepNext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совсем близко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7304E" w14:textId="77777777" w:rsidR="0075229C" w:rsidRPr="0075229C" w:rsidRDefault="0075229C" w:rsidP="007C23FD">
            <w:pPr>
              <w:keepNext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близко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4F7C8" w14:textId="77777777" w:rsidR="0075229C" w:rsidRPr="0075229C" w:rsidRDefault="0075229C" w:rsidP="007C23FD">
            <w:pPr>
              <w:keepNext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далеко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26629" w14:textId="77777777" w:rsidR="0075229C" w:rsidRPr="0075229C" w:rsidRDefault="0075229C" w:rsidP="007C23FD">
            <w:pPr>
              <w:keepNext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совсем близко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5F6B5" w14:textId="77777777" w:rsidR="0075229C" w:rsidRPr="0075229C" w:rsidRDefault="0075229C" w:rsidP="007C23FD">
            <w:pPr>
              <w:keepNext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близко (немного дальше, чем для М2)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3E63FFE" w14:textId="77777777" w:rsidR="0075229C" w:rsidRPr="0075229C" w:rsidRDefault="0075229C" w:rsidP="007C23FD">
            <w:pPr>
              <w:keepNext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среднее расстояние</w:t>
            </w:r>
          </w:p>
        </w:tc>
      </w:tr>
      <w:tr w:rsidR="0075229C" w:rsidRPr="00034CB9" w14:paraId="77ACC023" w14:textId="77777777" w:rsidTr="007C23FD">
        <w:trPr>
          <w:cantSplit/>
        </w:trPr>
        <w:tc>
          <w:tcPr>
            <w:tcW w:w="273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61E3FA9" w14:textId="77777777" w:rsidR="0075229C" w:rsidRPr="0075229C" w:rsidRDefault="0075229C" w:rsidP="007C23FD">
            <w:pPr>
              <w:keepNext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по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требителям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D01B3" w14:textId="77777777" w:rsidR="0075229C" w:rsidRPr="0075229C" w:rsidRDefault="0075229C" w:rsidP="007C23FD">
            <w:pPr>
              <w:keepNext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далеко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6F890" w14:textId="77777777" w:rsidR="0075229C" w:rsidRPr="0075229C" w:rsidRDefault="0075229C" w:rsidP="007C23FD">
            <w:pPr>
              <w:keepNext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среднее расстояние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A5932" w14:textId="77777777" w:rsidR="0075229C" w:rsidRPr="0075229C" w:rsidRDefault="0075229C" w:rsidP="007C23FD">
            <w:pPr>
              <w:keepNext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близко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CA570" w14:textId="77777777" w:rsidR="0075229C" w:rsidRPr="0075229C" w:rsidRDefault="0075229C" w:rsidP="007C23FD">
            <w:pPr>
              <w:keepNext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очень далеко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37E18" w14:textId="77777777" w:rsidR="0075229C" w:rsidRPr="0075229C" w:rsidRDefault="0075229C" w:rsidP="007C23FD">
            <w:pPr>
              <w:keepNext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далеко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D5958B4" w14:textId="77777777" w:rsidR="0075229C" w:rsidRPr="0075229C" w:rsidRDefault="0075229C" w:rsidP="007C23FD">
            <w:pPr>
              <w:keepNext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совсем близко</w:t>
            </w:r>
          </w:p>
        </w:tc>
      </w:tr>
      <w:tr w:rsidR="0075229C" w:rsidRPr="00034CB9" w14:paraId="2A2802C3" w14:textId="77777777" w:rsidTr="007C23FD">
        <w:trPr>
          <w:cantSplit/>
        </w:trPr>
        <w:tc>
          <w:tcPr>
            <w:tcW w:w="273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3953FB3F" w14:textId="77777777" w:rsidR="0075229C" w:rsidRPr="0075229C" w:rsidRDefault="0075229C" w:rsidP="007C23FD">
            <w:pPr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Затраты на подготовку к строительству, млн ден.ед.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5DA7587" w14:textId="77777777" w:rsidR="0075229C" w:rsidRPr="0075229C" w:rsidRDefault="0075229C" w:rsidP="007C23FD">
            <w:pPr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2,5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8DBAD7D" w14:textId="77777777" w:rsidR="0075229C" w:rsidRPr="0075229C" w:rsidRDefault="0075229C" w:rsidP="007C23FD">
            <w:pPr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E9B4809" w14:textId="77777777" w:rsidR="0075229C" w:rsidRPr="0075229C" w:rsidRDefault="0075229C" w:rsidP="007C23FD">
            <w:pPr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62760E1" w14:textId="77777777" w:rsidR="0075229C" w:rsidRPr="0075229C" w:rsidRDefault="0075229C" w:rsidP="007C23FD">
            <w:pPr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FBC68E3" w14:textId="77777777" w:rsidR="0075229C" w:rsidRPr="0075229C" w:rsidRDefault="0075229C" w:rsidP="007C23FD">
            <w:pPr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A109B71" w14:textId="77777777" w:rsidR="0075229C" w:rsidRPr="0075229C" w:rsidRDefault="0075229C" w:rsidP="007C23FD">
            <w:pPr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3,5</w:t>
            </w:r>
          </w:p>
        </w:tc>
      </w:tr>
    </w:tbl>
    <w:p w14:paraId="5BFEBBF8" w14:textId="77777777" w:rsidR="0075229C" w:rsidRPr="0075229C" w:rsidRDefault="0075229C" w:rsidP="0075229C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 w:rsidRPr="0075229C">
        <w:rPr>
          <w:rFonts w:ascii="Times New Roman" w:hAnsi="Times New Roman" w:cs="Times New Roman"/>
          <w:sz w:val="28"/>
        </w:rPr>
        <w:t>Важность критериев оценивается двумя экспертами.</w:t>
      </w:r>
    </w:p>
    <w:p w14:paraId="567DFDB9" w14:textId="77777777" w:rsidR="0075229C" w:rsidRPr="0075229C" w:rsidRDefault="0075229C" w:rsidP="0075229C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 w:rsidRPr="0075229C">
        <w:rPr>
          <w:rFonts w:ascii="Times New Roman" w:hAnsi="Times New Roman" w:cs="Times New Roman"/>
          <w:sz w:val="28"/>
        </w:rPr>
        <w:t>По мнению первого эксперта, наиболее важный критерий - затраты на подготовку к строительству; менее важный - близость к источникам сырья, еще немного менее важный - близость к потребителям.</w:t>
      </w:r>
    </w:p>
    <w:p w14:paraId="3A7B79E0" w14:textId="77777777" w:rsidR="0075229C" w:rsidRPr="0075229C" w:rsidRDefault="0075229C" w:rsidP="0075229C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 w:rsidRPr="0075229C">
        <w:rPr>
          <w:rFonts w:ascii="Times New Roman" w:hAnsi="Times New Roman" w:cs="Times New Roman"/>
          <w:sz w:val="28"/>
        </w:rPr>
        <w:t>По мнению второго эксперта, наиболее важный критерий - близость к источникам сырья, немного ме</w:t>
      </w:r>
      <w:r w:rsidRPr="0075229C">
        <w:rPr>
          <w:rFonts w:ascii="Times New Roman" w:hAnsi="Times New Roman" w:cs="Times New Roman"/>
          <w:sz w:val="28"/>
        </w:rPr>
        <w:softHyphen/>
        <w:t>нее важный - затраты на подготовку к строительству, значительно менее важный - близость к потребите</w:t>
      </w:r>
      <w:r w:rsidRPr="0075229C">
        <w:rPr>
          <w:rFonts w:ascii="Times New Roman" w:hAnsi="Times New Roman" w:cs="Times New Roman"/>
          <w:sz w:val="28"/>
        </w:rPr>
        <w:softHyphen/>
        <w:t>лям.</w:t>
      </w:r>
    </w:p>
    <w:p w14:paraId="730721C6" w14:textId="77777777" w:rsidR="00DB0924" w:rsidRPr="008504AD" w:rsidRDefault="00DB0924" w:rsidP="00DB0924">
      <w:pPr>
        <w:pStyle w:val="BodyTextIndent2"/>
        <w:ind w:firstLine="709"/>
        <w:rPr>
          <w:bCs/>
          <w:snapToGrid w:val="0"/>
          <w:szCs w:val="28"/>
        </w:rPr>
      </w:pPr>
    </w:p>
    <w:p w14:paraId="1B5F4AA3" w14:textId="23B207B4" w:rsidR="00E545B3" w:rsidRPr="00E545B3" w:rsidRDefault="00E545B3" w:rsidP="00377133">
      <w:pPr>
        <w:pStyle w:val="BodyTextIndent2"/>
        <w:numPr>
          <w:ilvl w:val="0"/>
          <w:numId w:val="3"/>
        </w:numPr>
        <w:ind w:left="993" w:hanging="284"/>
        <w:rPr>
          <w:b/>
          <w:bCs/>
        </w:rPr>
      </w:pPr>
      <w:r w:rsidRPr="00E545B3">
        <w:rPr>
          <w:b/>
          <w:bCs/>
        </w:rPr>
        <w:t>Выполнение работы</w:t>
      </w:r>
    </w:p>
    <w:p w14:paraId="6CED311B" w14:textId="77777777" w:rsidR="00E545B3" w:rsidRDefault="00E545B3" w:rsidP="00377133">
      <w:pPr>
        <w:pStyle w:val="BodyTextIndent2"/>
        <w:ind w:left="360" w:firstLine="0"/>
      </w:pPr>
    </w:p>
    <w:p w14:paraId="44108543" w14:textId="74EB4A12" w:rsidR="00820BD5" w:rsidRPr="00395780" w:rsidRDefault="00395780" w:rsidP="00395780">
      <w:pPr>
        <w:pStyle w:val="ListParagraph"/>
        <w:numPr>
          <w:ilvl w:val="1"/>
          <w:numId w:val="3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bCs/>
          <w:sz w:val="28"/>
        </w:rPr>
      </w:pPr>
      <w:r w:rsidRPr="00395780">
        <w:rPr>
          <w:rFonts w:ascii="Times New Roman" w:hAnsi="Times New Roman" w:cs="Times New Roman"/>
          <w:b/>
          <w:bCs/>
          <w:sz w:val="28"/>
        </w:rPr>
        <w:t>Выбор множества Парето</w:t>
      </w:r>
    </w:p>
    <w:p w14:paraId="7E288E62" w14:textId="77777777" w:rsidR="00395780" w:rsidRDefault="00395780" w:rsidP="00395780">
      <w:pPr>
        <w:pStyle w:val="ListParagraph"/>
        <w:spacing w:after="0" w:line="240" w:lineRule="auto"/>
        <w:ind w:left="780"/>
        <w:jc w:val="both"/>
        <w:rPr>
          <w:rFonts w:ascii="Times New Roman" w:hAnsi="Times New Roman" w:cs="Times New Roman"/>
          <w:sz w:val="28"/>
        </w:rPr>
      </w:pPr>
    </w:p>
    <w:p w14:paraId="3A7F053F" w14:textId="77777777" w:rsidR="00A775A1" w:rsidRPr="00395780" w:rsidRDefault="00A775A1" w:rsidP="00A775A1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 w:rsidRPr="00395780">
        <w:rPr>
          <w:rFonts w:ascii="Times New Roman" w:hAnsi="Times New Roman" w:cs="Times New Roman"/>
          <w:sz w:val="28"/>
        </w:rPr>
        <w:t>Выбор множества Парето-оптимальных решений (множества Парето) представляет собой отбор перспективных альтернатив, из которых затем отбирается одна (лучшая) альтернатива.</w:t>
      </w:r>
    </w:p>
    <w:p w14:paraId="35F92757" w14:textId="77777777" w:rsidR="00A775A1" w:rsidRDefault="00A775A1" w:rsidP="00A775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95780">
        <w:rPr>
          <w:rFonts w:ascii="Times New Roman" w:hAnsi="Times New Roman" w:cs="Times New Roman"/>
          <w:sz w:val="28"/>
        </w:rPr>
        <w:t>Множество Парето представляет собой множество альтернатив, обладающих следующим свойством: любая из альтернатив, входящих во множество Парето, хотя бы по одному критерию лучше любой другой альтернативы, входящей в это множество.</w:t>
      </w:r>
    </w:p>
    <w:p w14:paraId="32670C33" w14:textId="77777777" w:rsidR="00A775A1" w:rsidRPr="00395780" w:rsidRDefault="00A775A1" w:rsidP="00A775A1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 w:rsidRPr="00395780">
        <w:rPr>
          <w:rFonts w:ascii="Times New Roman" w:hAnsi="Times New Roman" w:cs="Times New Roman"/>
          <w:sz w:val="28"/>
        </w:rPr>
        <w:t>Выбор множества Парето производится следующим образом. Все альтернативы попарно сравниваются друг с другом по всем критериям. Если при сравнении каких-либо альтернатив оказывается, что одна из них не лучше другой ни по одному критерию, то ее можно исключить из рассмотрения. Исключенную альтернатив не требуется сравнивать с другими альтернативами, так как она явно неперспективна.</w:t>
      </w:r>
    </w:p>
    <w:p w14:paraId="364BC0F7" w14:textId="77777777" w:rsidR="00A775A1" w:rsidRDefault="00A775A1" w:rsidP="00A775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альтернативы М1 и М2. По критериям «Близость к источникам сырья» и «</w:t>
      </w:r>
      <w:r w:rsidRPr="000F2224">
        <w:rPr>
          <w:rFonts w:ascii="Times New Roman" w:hAnsi="Times New Roman" w:cs="Times New Roman"/>
          <w:sz w:val="28"/>
        </w:rPr>
        <w:t>Затраты на подготовку к строительству</w:t>
      </w:r>
      <w:r>
        <w:rPr>
          <w:rFonts w:ascii="Times New Roman" w:hAnsi="Times New Roman" w:cs="Times New Roman"/>
          <w:sz w:val="28"/>
        </w:rPr>
        <w:t>» лучше альтернатива М1. По критерию «Близость к потребителям» М</w:t>
      </w:r>
      <w:r w:rsidRPr="002A67ED">
        <w:rPr>
          <w:rFonts w:ascii="Times New Roman" w:hAnsi="Times New Roman" w:cs="Times New Roman"/>
          <w:sz w:val="28"/>
        </w:rPr>
        <w:t xml:space="preserve">2 лучше, чем </w:t>
      </w:r>
      <w:r>
        <w:rPr>
          <w:rFonts w:ascii="Times New Roman" w:hAnsi="Times New Roman" w:cs="Times New Roman"/>
          <w:sz w:val="28"/>
        </w:rPr>
        <w:t>М</w:t>
      </w:r>
      <w:r w:rsidRPr="002A67ED">
        <w:rPr>
          <w:rFonts w:ascii="Times New Roman" w:hAnsi="Times New Roman" w:cs="Times New Roman"/>
          <w:sz w:val="28"/>
        </w:rPr>
        <w:t>1. Таким о</w:t>
      </w:r>
      <w:r>
        <w:rPr>
          <w:rFonts w:ascii="Times New Roman" w:hAnsi="Times New Roman" w:cs="Times New Roman"/>
          <w:sz w:val="28"/>
        </w:rPr>
        <w:t>бразом, ни одну из альтернатив исключить нельзя, так как по некоторым критериям лучше одна альтернатива, по другим – другая.</w:t>
      </w:r>
    </w:p>
    <w:p w14:paraId="1336A5AA" w14:textId="77777777" w:rsidR="00A775A1" w:rsidRDefault="00A775A1" w:rsidP="00A775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Сравним альтернативы М1 и М3.</w:t>
      </w:r>
      <w:r w:rsidRPr="006C06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 критериям «Близость к источникам сырья» и «</w:t>
      </w:r>
      <w:r w:rsidRPr="000F2224">
        <w:rPr>
          <w:rFonts w:ascii="Times New Roman" w:hAnsi="Times New Roman" w:cs="Times New Roman"/>
          <w:sz w:val="28"/>
        </w:rPr>
        <w:t>Затраты на подготовку к строительству</w:t>
      </w:r>
      <w:r>
        <w:rPr>
          <w:rFonts w:ascii="Times New Roman" w:hAnsi="Times New Roman" w:cs="Times New Roman"/>
          <w:sz w:val="28"/>
        </w:rPr>
        <w:t>» лучше альтернатива М1, чем М3. По критерию «Близость к потребителям» М3</w:t>
      </w:r>
      <w:r w:rsidRPr="002A67ED">
        <w:rPr>
          <w:rFonts w:ascii="Times New Roman" w:hAnsi="Times New Roman" w:cs="Times New Roman"/>
          <w:sz w:val="28"/>
        </w:rPr>
        <w:t xml:space="preserve"> лучше, чем </w:t>
      </w:r>
      <w:r>
        <w:rPr>
          <w:rFonts w:ascii="Times New Roman" w:hAnsi="Times New Roman" w:cs="Times New Roman"/>
          <w:sz w:val="28"/>
        </w:rPr>
        <w:t>М</w:t>
      </w:r>
      <w:r w:rsidRPr="002A67ED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 Ни одна из альтернатив не исключается.</w:t>
      </w:r>
    </w:p>
    <w:p w14:paraId="327E2DBF" w14:textId="77777777" w:rsidR="00A775A1" w:rsidRDefault="00A775A1" w:rsidP="00A775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М1 и М4. По критерию «Близость к источникам сырья» они одинаковые. По критерию «Близость к потребителям» лучше М1.</w:t>
      </w:r>
      <w:r w:rsidRPr="007B0B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 критерию «</w:t>
      </w:r>
      <w:r w:rsidRPr="000F2224">
        <w:rPr>
          <w:rFonts w:ascii="Times New Roman" w:hAnsi="Times New Roman" w:cs="Times New Roman"/>
          <w:sz w:val="28"/>
        </w:rPr>
        <w:t>Затраты на подготовку к строительству</w:t>
      </w:r>
      <w:r>
        <w:rPr>
          <w:rFonts w:ascii="Times New Roman" w:hAnsi="Times New Roman" w:cs="Times New Roman"/>
          <w:sz w:val="28"/>
        </w:rPr>
        <w:t xml:space="preserve">» лучше М4. </w:t>
      </w:r>
      <w:r w:rsidRPr="007B0B10">
        <w:rPr>
          <w:rFonts w:ascii="Times New Roman" w:hAnsi="Times New Roman" w:cs="Times New Roman"/>
          <w:sz w:val="28"/>
        </w:rPr>
        <w:t xml:space="preserve"> Ни одна из альтернатив не исключается.</w:t>
      </w:r>
    </w:p>
    <w:p w14:paraId="2DADBAB3" w14:textId="77777777" w:rsidR="00A775A1" w:rsidRPr="0008001A" w:rsidRDefault="00A775A1" w:rsidP="00A775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альтернативы М1 и М5. По критериям «Близость к источникам сырья» и «</w:t>
      </w:r>
      <w:r w:rsidRPr="000F2224">
        <w:rPr>
          <w:rFonts w:ascii="Times New Roman" w:hAnsi="Times New Roman" w:cs="Times New Roman"/>
          <w:sz w:val="28"/>
        </w:rPr>
        <w:t>Затраты на подготовку к строительству</w:t>
      </w:r>
      <w:r>
        <w:rPr>
          <w:rFonts w:ascii="Times New Roman" w:hAnsi="Times New Roman" w:cs="Times New Roman"/>
          <w:sz w:val="28"/>
        </w:rPr>
        <w:t xml:space="preserve">» лучше альтернатива М1; по критерию «Близость к потребителям» они одинаковые. Таким образом, альтернативу М5 следует исключить из рассмотрения, так как она явно не лучшая из имеющихся. Сравнивать с М5 другие альтернативы не требуется. </w:t>
      </w:r>
    </w:p>
    <w:p w14:paraId="406B8CBF" w14:textId="7496DB1A" w:rsidR="00A775A1" w:rsidRPr="00A775A1" w:rsidRDefault="00A775A1" w:rsidP="00A775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М1 и М6. По критериям «Близость к источникам сырья» и «</w:t>
      </w:r>
      <w:r w:rsidRPr="000F2224">
        <w:rPr>
          <w:rFonts w:ascii="Times New Roman" w:hAnsi="Times New Roman" w:cs="Times New Roman"/>
          <w:sz w:val="28"/>
        </w:rPr>
        <w:t>Затраты на подготовку к строительству</w:t>
      </w:r>
      <w:r>
        <w:rPr>
          <w:rFonts w:ascii="Times New Roman" w:hAnsi="Times New Roman" w:cs="Times New Roman"/>
          <w:sz w:val="28"/>
        </w:rPr>
        <w:t>» лучше альтернатива М1. По критерию «Близость к потребителям» М6</w:t>
      </w:r>
      <w:r w:rsidRPr="002A67ED">
        <w:rPr>
          <w:rFonts w:ascii="Times New Roman" w:hAnsi="Times New Roman" w:cs="Times New Roman"/>
          <w:sz w:val="28"/>
        </w:rPr>
        <w:t xml:space="preserve"> лучше, чем </w:t>
      </w:r>
      <w:r>
        <w:rPr>
          <w:rFonts w:ascii="Times New Roman" w:hAnsi="Times New Roman" w:cs="Times New Roman"/>
          <w:sz w:val="28"/>
        </w:rPr>
        <w:t>М</w:t>
      </w:r>
      <w:r w:rsidRPr="002A67ED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 Ни одна из альтернатив не исключается.</w:t>
      </w:r>
    </w:p>
    <w:p w14:paraId="79034723" w14:textId="77777777" w:rsidR="00A775A1" w:rsidRDefault="00A775A1" w:rsidP="00A775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М2 и М3. По критерию «Близость к источникам сырья» лучше альтернатива М2; по остальным критериям лучше М3. Ни одна из альтернатив не исключается.</w:t>
      </w:r>
    </w:p>
    <w:p w14:paraId="0DCCFC0F" w14:textId="77777777" w:rsidR="00A775A1" w:rsidRPr="002A67ED" w:rsidRDefault="00A775A1" w:rsidP="00A775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М2 и М4. По критерию «Близость к потребителям» лучше альтернатива М2; по остальным критериям лучше М4. Ни одна из альтернатив не исключается.</w:t>
      </w:r>
    </w:p>
    <w:p w14:paraId="0BEE861F" w14:textId="77777777" w:rsidR="00A775A1" w:rsidRDefault="00A775A1" w:rsidP="00A775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М2 и М6. По критерию «Близость к источникам сырья» лучше альтернатива М2; по остальным критериям лучше М6. Ни одна из альтернатив не исключается.</w:t>
      </w:r>
    </w:p>
    <w:p w14:paraId="589C0F5A" w14:textId="77777777" w:rsidR="00A775A1" w:rsidRPr="002A67ED" w:rsidRDefault="00A775A1" w:rsidP="00A775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М3 и М4. По критерию «Близость к потребителям» лучше альтернатива М3; по остальным критериям лучше М4. Ни одна из альтернатив не исключается.</w:t>
      </w:r>
    </w:p>
    <w:p w14:paraId="7605E375" w14:textId="77777777" w:rsidR="00A775A1" w:rsidRPr="002A67ED" w:rsidRDefault="00A775A1" w:rsidP="00A775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М3 и М6. По критерию «</w:t>
      </w:r>
      <w:r w:rsidRPr="000F2224">
        <w:rPr>
          <w:rFonts w:ascii="Times New Roman" w:hAnsi="Times New Roman" w:cs="Times New Roman"/>
          <w:sz w:val="28"/>
        </w:rPr>
        <w:t>Затраты на подготовку к строительству</w:t>
      </w:r>
      <w:r>
        <w:rPr>
          <w:rFonts w:ascii="Times New Roman" w:hAnsi="Times New Roman" w:cs="Times New Roman"/>
          <w:sz w:val="28"/>
        </w:rPr>
        <w:t>» лучше альтернатива М3; по остальным критериям лучше М6. Ни одна из альтернатив не исключается.</w:t>
      </w:r>
    </w:p>
    <w:p w14:paraId="79E45726" w14:textId="5A605B19" w:rsidR="0011788C" w:rsidRDefault="00A775A1" w:rsidP="00A775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М4 и М6. По критерию «Близость к потребителям» лучше альтернатива М6; по остальным критериям лучше М4. Ни одна из альтернатив не исключается.</w:t>
      </w:r>
    </w:p>
    <w:p w14:paraId="3D93A23A" w14:textId="77777777" w:rsidR="00A775A1" w:rsidRDefault="00A775A1" w:rsidP="00A775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6A8A6318" w14:textId="4BD488A2" w:rsidR="0011788C" w:rsidRDefault="0011788C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  <w:r w:rsidRPr="0011788C">
        <w:rPr>
          <w:rFonts w:ascii="Times New Roman" w:hAnsi="Times New Roman" w:cs="Times New Roman"/>
          <w:b/>
          <w:bCs/>
          <w:sz w:val="28"/>
        </w:rPr>
        <w:t xml:space="preserve">3.2 </w:t>
      </w:r>
      <w:r w:rsidR="00EF31BE">
        <w:rPr>
          <w:rFonts w:ascii="Times New Roman" w:hAnsi="Times New Roman" w:cs="Times New Roman"/>
          <w:b/>
          <w:bCs/>
          <w:sz w:val="28"/>
        </w:rPr>
        <w:t>Первый способ анализа альтернатив</w:t>
      </w:r>
    </w:p>
    <w:p w14:paraId="67A75D92" w14:textId="77777777" w:rsidR="00EF31BE" w:rsidRDefault="00EF31BE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</w:p>
    <w:p w14:paraId="172FEA19" w14:textId="496AB538" w:rsidR="00EF31BE" w:rsidRDefault="00EF31BE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3.2.1 Методика экспресс-анализа альтернатив</w:t>
      </w:r>
    </w:p>
    <w:p w14:paraId="11263737" w14:textId="77777777" w:rsidR="00EF31BE" w:rsidRDefault="00EF31BE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136A081E" w14:textId="12C3E7E1" w:rsidR="00EF31BE" w:rsidRPr="00EF31BE" w:rsidRDefault="00EF31BE" w:rsidP="00EF31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EF31BE">
        <w:rPr>
          <w:rFonts w:ascii="Times New Roman" w:hAnsi="Times New Roman" w:cs="Times New Roman"/>
          <w:sz w:val="28"/>
        </w:rPr>
        <w:t>Методика предназначена для отбора перспективных альтернатив. При этом перспективными считаются альтернативы, не имеющие существенных недостатков ни по одному из критериев.</w:t>
      </w:r>
    </w:p>
    <w:p w14:paraId="65C630A0" w14:textId="00A36C52" w:rsidR="00EF31BE" w:rsidRPr="00EF31BE" w:rsidRDefault="00EF31BE" w:rsidP="00EF31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EF31BE">
        <w:rPr>
          <w:rFonts w:ascii="Times New Roman" w:hAnsi="Times New Roman" w:cs="Times New Roman"/>
          <w:sz w:val="28"/>
        </w:rPr>
        <w:lastRenderedPageBreak/>
        <w:t>Методика рассчитана на применение в задачах, в которых большинство критериев являются числовыми. Методика может применяться и для решения задач, в которых имеются качественные (выраженные в словесной форме) критерии; в этом случае для перехода к числовым оценкам применяются следующие процедуры:</w:t>
      </w:r>
    </w:p>
    <w:p w14:paraId="7F446022" w14:textId="3005CB5E" w:rsidR="00EF31BE" w:rsidRPr="00EF31BE" w:rsidRDefault="00EF31BE" w:rsidP="00EF31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EF31BE">
        <w:rPr>
          <w:rFonts w:ascii="Times New Roman" w:hAnsi="Times New Roman" w:cs="Times New Roman"/>
          <w:sz w:val="28"/>
        </w:rPr>
        <w:t>−</w:t>
      </w:r>
      <w:r w:rsidR="0018245F">
        <w:rPr>
          <w:rFonts w:ascii="Times New Roman" w:hAnsi="Times New Roman" w:cs="Times New Roman"/>
          <w:sz w:val="28"/>
        </w:rPr>
        <w:t xml:space="preserve"> </w:t>
      </w:r>
      <w:r w:rsidRPr="00EF31BE">
        <w:rPr>
          <w:rFonts w:ascii="Times New Roman" w:hAnsi="Times New Roman" w:cs="Times New Roman"/>
          <w:sz w:val="28"/>
        </w:rPr>
        <w:t xml:space="preserve">оценки по качественным критериям выражаются по пятибалльной шкале, а затем выполняется переход к числовым оценкам с использованием шкалы Харрингтона. При этом оценке "отлично" соответствуют числовые оценки от 0,8 до 1; "хорошо" - от 0,63 до 0,8; "удовлетворительно" - от 0,37 до 0,63; "плохо" - от 0,2 до 0,37; "очень плохо" - от 0 до 0,2. Числовая оценка выставляется человеком: экспертом или лицом, принимающим решения (ЛПР). </w:t>
      </w:r>
    </w:p>
    <w:p w14:paraId="7D28FBC6" w14:textId="4C296D6C" w:rsidR="00EF31BE" w:rsidRPr="00EF31BE" w:rsidRDefault="00EF31BE" w:rsidP="00EF31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EF31BE">
        <w:rPr>
          <w:rFonts w:ascii="Times New Roman" w:hAnsi="Times New Roman" w:cs="Times New Roman"/>
          <w:sz w:val="28"/>
        </w:rPr>
        <w:t>−</w:t>
      </w:r>
      <w:r w:rsidR="0018245F">
        <w:rPr>
          <w:rFonts w:ascii="Times New Roman" w:hAnsi="Times New Roman" w:cs="Times New Roman"/>
          <w:sz w:val="28"/>
        </w:rPr>
        <w:t xml:space="preserve"> </w:t>
      </w:r>
      <w:r w:rsidRPr="00EF31BE">
        <w:rPr>
          <w:rFonts w:ascii="Times New Roman" w:hAnsi="Times New Roman" w:cs="Times New Roman"/>
          <w:sz w:val="28"/>
        </w:rPr>
        <w:t>для оценок, имеющих вид "да-нет"</w:t>
      </w:r>
      <w:r w:rsidR="0018245F">
        <w:rPr>
          <w:rFonts w:ascii="Times New Roman" w:hAnsi="Times New Roman" w:cs="Times New Roman"/>
          <w:sz w:val="28"/>
        </w:rPr>
        <w:t xml:space="preserve">, </w:t>
      </w:r>
      <w:r w:rsidRPr="00EF31BE">
        <w:rPr>
          <w:rFonts w:ascii="Times New Roman" w:hAnsi="Times New Roman" w:cs="Times New Roman"/>
          <w:sz w:val="28"/>
        </w:rPr>
        <w:t>обычно используются следующие числовые оценки: "да" - 0,67, "нет" - 0,33.</w:t>
      </w:r>
    </w:p>
    <w:p w14:paraId="21D9D85E" w14:textId="71632213" w:rsidR="00EF31BE" w:rsidRDefault="00EF31BE" w:rsidP="00EF31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EF31BE">
        <w:rPr>
          <w:rFonts w:ascii="Times New Roman" w:hAnsi="Times New Roman" w:cs="Times New Roman"/>
          <w:sz w:val="28"/>
        </w:rPr>
        <w:t>Принцип работы методики экспресс-анализа альтернатив следующий. Для каждой альтернативы находится худшая оценка (из всех оценок данной альтернативы по критериям, используемым в задаче). Выбираются альтернативы, худшая оценка которых не ниже некоторой пороговой величины.</w:t>
      </w:r>
      <w:r w:rsidR="001F29F9" w:rsidRPr="001F29F9">
        <w:rPr>
          <w:noProof/>
          <w14:ligatures w14:val="standardContextual"/>
        </w:rPr>
        <w:t xml:space="preserve"> </w:t>
      </w:r>
    </w:p>
    <w:p w14:paraId="1D109AE1" w14:textId="57B1FA29" w:rsidR="0032130A" w:rsidRDefault="0032130A" w:rsidP="00EF31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63EEBCB5" w14:textId="516FC169" w:rsidR="0032130A" w:rsidRDefault="0032130A" w:rsidP="0032130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3.1 – </w:t>
      </w:r>
      <w:r w:rsidR="00E8487A">
        <w:rPr>
          <w:rFonts w:ascii="Times New Roman" w:hAnsi="Times New Roman" w:cs="Times New Roman"/>
          <w:sz w:val="28"/>
        </w:rPr>
        <w:t>Множество Парето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41"/>
        <w:gridCol w:w="1355"/>
        <w:gridCol w:w="1479"/>
        <w:gridCol w:w="1241"/>
        <w:gridCol w:w="1355"/>
      </w:tblGrid>
      <w:tr w:rsidR="001B6A2F" w14:paraId="0077356F" w14:textId="77777777" w:rsidTr="001B6A2F">
        <w:tc>
          <w:tcPr>
            <w:tcW w:w="2405" w:type="dxa"/>
          </w:tcPr>
          <w:p w14:paraId="58CA607E" w14:textId="4401B2E1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Место</w:t>
            </w:r>
          </w:p>
        </w:tc>
        <w:tc>
          <w:tcPr>
            <w:tcW w:w="1241" w:type="dxa"/>
          </w:tcPr>
          <w:p w14:paraId="66E49B76" w14:textId="55A08D7A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М1</w:t>
            </w:r>
          </w:p>
        </w:tc>
        <w:tc>
          <w:tcPr>
            <w:tcW w:w="1249" w:type="dxa"/>
          </w:tcPr>
          <w:p w14:paraId="6B2CE7F7" w14:textId="0942D4D5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М2</w:t>
            </w:r>
          </w:p>
        </w:tc>
        <w:tc>
          <w:tcPr>
            <w:tcW w:w="1479" w:type="dxa"/>
          </w:tcPr>
          <w:p w14:paraId="34CBD05D" w14:textId="5FE51379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М3</w:t>
            </w:r>
          </w:p>
        </w:tc>
        <w:tc>
          <w:tcPr>
            <w:tcW w:w="1241" w:type="dxa"/>
          </w:tcPr>
          <w:p w14:paraId="0A054D57" w14:textId="283D9F01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М4</w:t>
            </w:r>
          </w:p>
        </w:tc>
        <w:tc>
          <w:tcPr>
            <w:tcW w:w="1146" w:type="dxa"/>
          </w:tcPr>
          <w:p w14:paraId="0874B603" w14:textId="7BB9F3CF" w:rsidR="001B6A2F" w:rsidRP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</w:t>
            </w:r>
            <w:r>
              <w:rPr>
                <w:rFonts w:ascii="Times New Roman" w:hAnsi="Times New Roman" w:cs="Times New Roman"/>
                <w:snapToGrid w:val="0"/>
                <w:sz w:val="24"/>
                <w:lang w:val="en-US"/>
              </w:rPr>
              <w:t>6</w:t>
            </w:r>
          </w:p>
        </w:tc>
      </w:tr>
      <w:tr w:rsidR="001B6A2F" w14:paraId="7C65802D" w14:textId="77777777" w:rsidTr="001B6A2F">
        <w:tc>
          <w:tcPr>
            <w:tcW w:w="2405" w:type="dxa"/>
          </w:tcPr>
          <w:p w14:paraId="78499A78" w14:textId="557DEF99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ис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точникам сырья</w:t>
            </w:r>
          </w:p>
        </w:tc>
        <w:tc>
          <w:tcPr>
            <w:tcW w:w="1241" w:type="dxa"/>
          </w:tcPr>
          <w:p w14:paraId="3AB7E1CF" w14:textId="2FDA7FD7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совсем близко</w:t>
            </w:r>
          </w:p>
        </w:tc>
        <w:tc>
          <w:tcPr>
            <w:tcW w:w="1249" w:type="dxa"/>
          </w:tcPr>
          <w:p w14:paraId="3B5E9D16" w14:textId="4CDA4B6F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близко</w:t>
            </w:r>
          </w:p>
        </w:tc>
        <w:tc>
          <w:tcPr>
            <w:tcW w:w="1479" w:type="dxa"/>
          </w:tcPr>
          <w:p w14:paraId="37BD3B7F" w14:textId="49E11858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далеко</w:t>
            </w:r>
          </w:p>
        </w:tc>
        <w:tc>
          <w:tcPr>
            <w:tcW w:w="1241" w:type="dxa"/>
          </w:tcPr>
          <w:p w14:paraId="71A03D31" w14:textId="6B2B5FB2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совсем близко</w:t>
            </w:r>
          </w:p>
        </w:tc>
        <w:tc>
          <w:tcPr>
            <w:tcW w:w="1146" w:type="dxa"/>
          </w:tcPr>
          <w:p w14:paraId="2B587AA3" w14:textId="7A8233FF" w:rsidR="001B6A2F" w:rsidRPr="001B6A2F" w:rsidRDefault="001B6A2F" w:rsidP="001B6A2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</w:t>
            </w:r>
            <w:r w:rsidRPr="001B6A2F">
              <w:rPr>
                <w:rFonts w:ascii="Times New Roman" w:hAnsi="Times New Roman" w:cs="Times New Roman"/>
                <w:sz w:val="24"/>
                <w:szCs w:val="20"/>
              </w:rPr>
              <w:t>реднее расстояние</w:t>
            </w:r>
          </w:p>
        </w:tc>
      </w:tr>
      <w:tr w:rsidR="001B6A2F" w14:paraId="6C91F14D" w14:textId="77777777" w:rsidTr="001B6A2F">
        <w:tc>
          <w:tcPr>
            <w:tcW w:w="2405" w:type="dxa"/>
          </w:tcPr>
          <w:p w14:paraId="5CF32AB1" w14:textId="6C7274CE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по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требителям</w:t>
            </w:r>
          </w:p>
        </w:tc>
        <w:tc>
          <w:tcPr>
            <w:tcW w:w="1241" w:type="dxa"/>
          </w:tcPr>
          <w:p w14:paraId="77B9BB50" w14:textId="2CE47C0A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далеко</w:t>
            </w:r>
          </w:p>
        </w:tc>
        <w:tc>
          <w:tcPr>
            <w:tcW w:w="1249" w:type="dxa"/>
          </w:tcPr>
          <w:p w14:paraId="2B53E54C" w14:textId="009CC5BE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среднее расстояние</w:t>
            </w:r>
          </w:p>
        </w:tc>
        <w:tc>
          <w:tcPr>
            <w:tcW w:w="1479" w:type="dxa"/>
          </w:tcPr>
          <w:p w14:paraId="4C906A8D" w14:textId="46338B0E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близко</w:t>
            </w:r>
          </w:p>
        </w:tc>
        <w:tc>
          <w:tcPr>
            <w:tcW w:w="1241" w:type="dxa"/>
          </w:tcPr>
          <w:p w14:paraId="5B548A2C" w14:textId="0B1E162A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очень далеко</w:t>
            </w:r>
          </w:p>
        </w:tc>
        <w:tc>
          <w:tcPr>
            <w:tcW w:w="1146" w:type="dxa"/>
          </w:tcPr>
          <w:p w14:paraId="5545A9DA" w14:textId="71A9714B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1B6A2F">
              <w:rPr>
                <w:rFonts w:ascii="Times New Roman" w:hAnsi="Times New Roman" w:cs="Times New Roman"/>
                <w:sz w:val="24"/>
                <w:szCs w:val="20"/>
              </w:rPr>
              <w:t>совсем близко</w:t>
            </w:r>
          </w:p>
        </w:tc>
      </w:tr>
      <w:tr w:rsidR="001B6A2F" w14:paraId="77F7EF97" w14:textId="77777777" w:rsidTr="001B6A2F">
        <w:tc>
          <w:tcPr>
            <w:tcW w:w="2405" w:type="dxa"/>
          </w:tcPr>
          <w:p w14:paraId="35E30066" w14:textId="4972C8E0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Затраты на подготовку к строительству, млн ден.ед.</w:t>
            </w:r>
          </w:p>
        </w:tc>
        <w:tc>
          <w:tcPr>
            <w:tcW w:w="1241" w:type="dxa"/>
          </w:tcPr>
          <w:p w14:paraId="60931268" w14:textId="00EE2765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2,5</w:t>
            </w:r>
          </w:p>
        </w:tc>
        <w:tc>
          <w:tcPr>
            <w:tcW w:w="1249" w:type="dxa"/>
          </w:tcPr>
          <w:p w14:paraId="05361952" w14:textId="3E878B9A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4</w:t>
            </w:r>
          </w:p>
        </w:tc>
        <w:tc>
          <w:tcPr>
            <w:tcW w:w="1479" w:type="dxa"/>
          </w:tcPr>
          <w:p w14:paraId="077603BC" w14:textId="2C03C619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3</w:t>
            </w:r>
          </w:p>
        </w:tc>
        <w:tc>
          <w:tcPr>
            <w:tcW w:w="1241" w:type="dxa"/>
          </w:tcPr>
          <w:p w14:paraId="5579E577" w14:textId="761D3DBC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2</w:t>
            </w:r>
          </w:p>
        </w:tc>
        <w:tc>
          <w:tcPr>
            <w:tcW w:w="1146" w:type="dxa"/>
          </w:tcPr>
          <w:p w14:paraId="4064D97A" w14:textId="49E5492F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3</w:t>
            </w:r>
            <w:r>
              <w:rPr>
                <w:rFonts w:ascii="Times New Roman" w:hAnsi="Times New Roman" w:cs="Times New Roman"/>
                <w:snapToGrid w:val="0"/>
                <w:sz w:val="24"/>
              </w:rPr>
              <w:t>,5</w:t>
            </w:r>
          </w:p>
        </w:tc>
      </w:tr>
    </w:tbl>
    <w:p w14:paraId="68D23957" w14:textId="77777777" w:rsidR="0032130A" w:rsidRDefault="0032130A" w:rsidP="00EF31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29221048" w14:textId="6AEEE9EF" w:rsidR="0018245F" w:rsidRPr="0018245F" w:rsidRDefault="0018245F" w:rsidP="0018245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18245F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)</w:t>
      </w:r>
      <w:r w:rsidRPr="0018245F">
        <w:rPr>
          <w:rFonts w:ascii="Times New Roman" w:hAnsi="Times New Roman" w:cs="Times New Roman"/>
          <w:sz w:val="28"/>
        </w:rPr>
        <w:t xml:space="preserve"> Оценки альтернатив по критериям приводятся к безразмерному виду. Безразмерные оценки альтернатив находятся следующим образом:</w:t>
      </w:r>
    </w:p>
    <w:p w14:paraId="1AD75F05" w14:textId="64C691C6" w:rsidR="0018245F" w:rsidRDefault="0018245F" w:rsidP="0018245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18245F">
        <w:rPr>
          <w:rFonts w:ascii="Times New Roman" w:hAnsi="Times New Roman" w:cs="Times New Roman"/>
          <w:sz w:val="28"/>
        </w:rPr>
        <w:t>−</w:t>
      </w:r>
      <w:r>
        <w:rPr>
          <w:rFonts w:ascii="Times New Roman" w:hAnsi="Times New Roman" w:cs="Times New Roman"/>
          <w:sz w:val="28"/>
        </w:rPr>
        <w:t xml:space="preserve"> </w:t>
      </w:r>
      <w:r w:rsidRPr="0018245F">
        <w:rPr>
          <w:rFonts w:ascii="Times New Roman" w:hAnsi="Times New Roman" w:cs="Times New Roman"/>
          <w:sz w:val="28"/>
        </w:rPr>
        <w:t>для критериев, подлежащих максимизации, все оценки альтернатив по критерию делятся на максимальную из оценок по данному критерию:</w:t>
      </w:r>
    </w:p>
    <w:p w14:paraId="5364F385" w14:textId="0443005B" w:rsidR="0018245F" w:rsidRPr="0018245F" w:rsidRDefault="0018245F" w:rsidP="0018245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18245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45E5A1F" wp14:editId="18B5DE26">
            <wp:extent cx="1314837" cy="678180"/>
            <wp:effectExtent l="0" t="0" r="0" b="7620"/>
            <wp:docPr id="1403572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72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0409" cy="68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45F">
        <w:rPr>
          <w:rFonts w:ascii="Times New Roman" w:hAnsi="Times New Roman" w:cs="Times New Roman"/>
          <w:sz w:val="28"/>
        </w:rPr>
        <w:t xml:space="preserve"> </w:t>
      </w:r>
    </w:p>
    <w:p w14:paraId="62DF11B4" w14:textId="19A8E8A7" w:rsidR="0018245F" w:rsidRDefault="0018245F" w:rsidP="0018245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18245F">
        <w:rPr>
          <w:rFonts w:ascii="Times New Roman" w:hAnsi="Times New Roman" w:cs="Times New Roman"/>
          <w:sz w:val="28"/>
        </w:rPr>
        <w:t>−</w:t>
      </w:r>
      <w:r>
        <w:rPr>
          <w:rFonts w:ascii="Times New Roman" w:hAnsi="Times New Roman" w:cs="Times New Roman"/>
          <w:sz w:val="28"/>
        </w:rPr>
        <w:t xml:space="preserve"> </w:t>
      </w:r>
      <w:r w:rsidRPr="0018245F">
        <w:rPr>
          <w:rFonts w:ascii="Times New Roman" w:hAnsi="Times New Roman" w:cs="Times New Roman"/>
          <w:sz w:val="28"/>
        </w:rPr>
        <w:t>для критериев, подлежащих минимизации, из оценок по данному критерию выбирается минимальная, и она делится на все оценки альтернатив по данному критерию:</w:t>
      </w:r>
    </w:p>
    <w:p w14:paraId="22B6FECF" w14:textId="283A432D" w:rsidR="0018245F" w:rsidRPr="0018245F" w:rsidRDefault="0018245F" w:rsidP="003E151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18245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F41127D" wp14:editId="5C53A429">
            <wp:extent cx="1278655" cy="678180"/>
            <wp:effectExtent l="0" t="0" r="0" b="7620"/>
            <wp:docPr id="565765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65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0731" cy="68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BB13" w14:textId="508E4996" w:rsidR="0018245F" w:rsidRPr="0018245F" w:rsidRDefault="0018245F" w:rsidP="0018245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18245F">
        <w:rPr>
          <w:rFonts w:ascii="Times New Roman" w:hAnsi="Times New Roman" w:cs="Times New Roman"/>
          <w:sz w:val="28"/>
        </w:rPr>
        <w:lastRenderedPageBreak/>
        <w:t>−</w:t>
      </w:r>
      <w:r>
        <w:rPr>
          <w:rFonts w:ascii="Times New Roman" w:hAnsi="Times New Roman" w:cs="Times New Roman"/>
          <w:sz w:val="28"/>
        </w:rPr>
        <w:t xml:space="preserve"> </w:t>
      </w:r>
      <w:r w:rsidRPr="0018245F">
        <w:rPr>
          <w:rFonts w:ascii="Times New Roman" w:hAnsi="Times New Roman" w:cs="Times New Roman"/>
          <w:sz w:val="28"/>
        </w:rPr>
        <w:t>для качественных (словесных) критериев выполняется переход к числовым оценкам по шкале Харрингтона.</w:t>
      </w:r>
      <w:r w:rsidRPr="0018245F">
        <w:rPr>
          <w:rFonts w:ascii="Times New Roman" w:hAnsi="Times New Roman" w:cs="Times New Roman"/>
          <w:sz w:val="28"/>
        </w:rPr>
        <w:tab/>
      </w:r>
    </w:p>
    <w:p w14:paraId="0002132E" w14:textId="1222A0C0" w:rsidR="0018245F" w:rsidRDefault="00832819" w:rsidP="0018245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  <w:r w:rsidR="0018245F" w:rsidRPr="0018245F">
        <w:rPr>
          <w:rFonts w:ascii="Times New Roman" w:hAnsi="Times New Roman" w:cs="Times New Roman"/>
          <w:sz w:val="28"/>
        </w:rPr>
        <w:t xml:space="preserve">езразмерные оценки приведены в таблице </w:t>
      </w:r>
      <w:r>
        <w:rPr>
          <w:rFonts w:ascii="Times New Roman" w:hAnsi="Times New Roman" w:cs="Times New Roman"/>
          <w:sz w:val="28"/>
        </w:rPr>
        <w:t>3.</w:t>
      </w:r>
      <w:r w:rsidR="003E1510">
        <w:rPr>
          <w:rFonts w:ascii="Times New Roman" w:hAnsi="Times New Roman" w:cs="Times New Roman"/>
          <w:sz w:val="28"/>
        </w:rPr>
        <w:t>2</w:t>
      </w:r>
      <w:r w:rsidR="0018245F" w:rsidRPr="0018245F">
        <w:rPr>
          <w:rFonts w:ascii="Times New Roman" w:hAnsi="Times New Roman" w:cs="Times New Roman"/>
          <w:sz w:val="28"/>
        </w:rPr>
        <w:t>.</w:t>
      </w:r>
    </w:p>
    <w:p w14:paraId="4B9578B8" w14:textId="77777777" w:rsidR="00832819" w:rsidRDefault="00832819" w:rsidP="0018245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3113F34B" w14:textId="4FC50839" w:rsidR="00832819" w:rsidRDefault="00832819" w:rsidP="0083281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</w:t>
      </w:r>
      <w:r w:rsidR="003E1510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Безразмерные оценки альтернатив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41"/>
        <w:gridCol w:w="1249"/>
        <w:gridCol w:w="1479"/>
        <w:gridCol w:w="1241"/>
        <w:gridCol w:w="1146"/>
      </w:tblGrid>
      <w:tr w:rsidR="001B6A2F" w14:paraId="2350A7A6" w14:textId="77777777" w:rsidTr="00F017F7">
        <w:tc>
          <w:tcPr>
            <w:tcW w:w="2405" w:type="dxa"/>
          </w:tcPr>
          <w:p w14:paraId="3BF63A65" w14:textId="522BE54F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Место</w:t>
            </w:r>
          </w:p>
        </w:tc>
        <w:tc>
          <w:tcPr>
            <w:tcW w:w="1241" w:type="dxa"/>
          </w:tcPr>
          <w:p w14:paraId="702B1413" w14:textId="66F78353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М1</w:t>
            </w:r>
          </w:p>
        </w:tc>
        <w:tc>
          <w:tcPr>
            <w:tcW w:w="1249" w:type="dxa"/>
          </w:tcPr>
          <w:p w14:paraId="3FAE0AF9" w14:textId="0A080B1D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М2</w:t>
            </w:r>
          </w:p>
        </w:tc>
        <w:tc>
          <w:tcPr>
            <w:tcW w:w="1479" w:type="dxa"/>
          </w:tcPr>
          <w:p w14:paraId="12E7C5DB" w14:textId="7FFFE688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М3</w:t>
            </w:r>
          </w:p>
        </w:tc>
        <w:tc>
          <w:tcPr>
            <w:tcW w:w="1241" w:type="dxa"/>
          </w:tcPr>
          <w:p w14:paraId="609E1C67" w14:textId="6FBA988E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М4</w:t>
            </w:r>
          </w:p>
        </w:tc>
        <w:tc>
          <w:tcPr>
            <w:tcW w:w="1146" w:type="dxa"/>
          </w:tcPr>
          <w:p w14:paraId="2CB47DF3" w14:textId="7146D5AD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</w:t>
            </w:r>
            <w:r>
              <w:rPr>
                <w:rFonts w:ascii="Times New Roman" w:hAnsi="Times New Roman" w:cs="Times New Roman"/>
                <w:snapToGrid w:val="0"/>
                <w:sz w:val="24"/>
                <w:lang w:val="en-US"/>
              </w:rPr>
              <w:t>6</w:t>
            </w:r>
          </w:p>
        </w:tc>
      </w:tr>
      <w:tr w:rsidR="001B6A2F" w14:paraId="1DCEA3C3" w14:textId="77777777" w:rsidTr="00F017F7">
        <w:tc>
          <w:tcPr>
            <w:tcW w:w="2405" w:type="dxa"/>
          </w:tcPr>
          <w:p w14:paraId="683C5302" w14:textId="63E65592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ис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точникам сырья</w:t>
            </w:r>
          </w:p>
        </w:tc>
        <w:tc>
          <w:tcPr>
            <w:tcW w:w="1241" w:type="dxa"/>
          </w:tcPr>
          <w:p w14:paraId="6D496D68" w14:textId="4907F05A" w:rsidR="001B6A2F" w:rsidRPr="00E53813" w:rsidRDefault="002639A2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813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1249" w:type="dxa"/>
          </w:tcPr>
          <w:p w14:paraId="34F72E63" w14:textId="0D8B3621" w:rsidR="001B6A2F" w:rsidRPr="00E53813" w:rsidRDefault="007C6053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1479" w:type="dxa"/>
          </w:tcPr>
          <w:p w14:paraId="09BB4C55" w14:textId="5B7AB412" w:rsidR="001B6A2F" w:rsidRPr="00E53813" w:rsidRDefault="00E53813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813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0,25</w:t>
            </w:r>
          </w:p>
        </w:tc>
        <w:tc>
          <w:tcPr>
            <w:tcW w:w="1241" w:type="dxa"/>
          </w:tcPr>
          <w:p w14:paraId="716C0D7A" w14:textId="2154D6C3" w:rsidR="001B6A2F" w:rsidRPr="00E53813" w:rsidRDefault="002639A2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813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1146" w:type="dxa"/>
          </w:tcPr>
          <w:p w14:paraId="594DEECA" w14:textId="6212B37D" w:rsidR="001B6A2F" w:rsidRPr="00E53813" w:rsidRDefault="00E53813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1B6A2F" w14:paraId="1996770F" w14:textId="77777777" w:rsidTr="00F017F7">
        <w:tc>
          <w:tcPr>
            <w:tcW w:w="2405" w:type="dxa"/>
          </w:tcPr>
          <w:p w14:paraId="1B6D244B" w14:textId="02DD1F34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по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требителям</w:t>
            </w:r>
          </w:p>
        </w:tc>
        <w:tc>
          <w:tcPr>
            <w:tcW w:w="1241" w:type="dxa"/>
          </w:tcPr>
          <w:p w14:paraId="45160A6B" w14:textId="40533071" w:rsidR="001B6A2F" w:rsidRPr="00E53813" w:rsidRDefault="00E53813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813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0,25</w:t>
            </w:r>
          </w:p>
        </w:tc>
        <w:tc>
          <w:tcPr>
            <w:tcW w:w="1249" w:type="dxa"/>
          </w:tcPr>
          <w:p w14:paraId="799A750C" w14:textId="5175396E" w:rsidR="001B6A2F" w:rsidRPr="00E53813" w:rsidRDefault="00E53813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813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0,5</w:t>
            </w:r>
          </w:p>
        </w:tc>
        <w:tc>
          <w:tcPr>
            <w:tcW w:w="1479" w:type="dxa"/>
          </w:tcPr>
          <w:p w14:paraId="358946D2" w14:textId="7DDC7541" w:rsidR="001B6A2F" w:rsidRPr="00E53813" w:rsidRDefault="007C6053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813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0,75</w:t>
            </w:r>
          </w:p>
        </w:tc>
        <w:tc>
          <w:tcPr>
            <w:tcW w:w="1241" w:type="dxa"/>
          </w:tcPr>
          <w:p w14:paraId="6E6EAAB2" w14:textId="72FBF945" w:rsidR="001B6A2F" w:rsidRPr="00E53813" w:rsidRDefault="00E53813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813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0,1</w:t>
            </w:r>
          </w:p>
        </w:tc>
        <w:tc>
          <w:tcPr>
            <w:tcW w:w="1146" w:type="dxa"/>
          </w:tcPr>
          <w:p w14:paraId="269768A6" w14:textId="77811B96" w:rsidR="001B6A2F" w:rsidRPr="00E53813" w:rsidRDefault="007C6053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B6A2F" w14:paraId="7FE24CD1" w14:textId="77777777" w:rsidTr="00F017F7">
        <w:tc>
          <w:tcPr>
            <w:tcW w:w="2405" w:type="dxa"/>
          </w:tcPr>
          <w:p w14:paraId="3C622A41" w14:textId="2F6192A0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Затраты на подготовку к строительству, млн ден.ед.</w:t>
            </w:r>
          </w:p>
        </w:tc>
        <w:tc>
          <w:tcPr>
            <w:tcW w:w="1241" w:type="dxa"/>
          </w:tcPr>
          <w:p w14:paraId="1CFBD51C" w14:textId="670B4CB4" w:rsidR="001B6A2F" w:rsidRPr="00E53813" w:rsidRDefault="005333FE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249" w:type="dxa"/>
          </w:tcPr>
          <w:p w14:paraId="042B5051" w14:textId="160C0AE2" w:rsidR="001B6A2F" w:rsidRPr="00E53813" w:rsidRDefault="002D674A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479" w:type="dxa"/>
          </w:tcPr>
          <w:p w14:paraId="0CB4EF4C" w14:textId="0F5CF23D" w:rsidR="001B6A2F" w:rsidRPr="00E53813" w:rsidRDefault="002D674A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0,67</w:t>
            </w:r>
          </w:p>
        </w:tc>
        <w:tc>
          <w:tcPr>
            <w:tcW w:w="1241" w:type="dxa"/>
          </w:tcPr>
          <w:p w14:paraId="144CEF1C" w14:textId="10A1FB58" w:rsidR="001B6A2F" w:rsidRPr="00E53813" w:rsidRDefault="00DA67C0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6" w:type="dxa"/>
          </w:tcPr>
          <w:p w14:paraId="667DB6FF" w14:textId="6DD30E2D" w:rsidR="001B6A2F" w:rsidRPr="00E53813" w:rsidRDefault="002D674A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 xml:space="preserve">0,57 </w:t>
            </w:r>
          </w:p>
        </w:tc>
      </w:tr>
    </w:tbl>
    <w:p w14:paraId="469B364F" w14:textId="77777777" w:rsidR="001F29F9" w:rsidRPr="001F29F9" w:rsidRDefault="001F29F9" w:rsidP="0090482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14:paraId="220CFA95" w14:textId="2BF08E98" w:rsidR="00C27A90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0482C">
        <w:rPr>
          <w:rFonts w:ascii="Times New Roman" w:hAnsi="Times New Roman" w:cs="Times New Roman"/>
          <w:sz w:val="28"/>
        </w:rPr>
        <w:tab/>
        <w:t>В результате перехода к безразмерным оценкам устранены различия исходных оценок, затруднявшие сравнение альтернатив. Безразмерные величины не измеряются в каких-либо единицах, поэтому их можно сравнивать друг с другом, складывать и т.д. Безразмерные оценки не различаются по диапазону значений: все они имеют значения в пределах от 0 до 1. Они не различаются также по направленности: чем больше безразмерная оценка, тем лучше (по любому критерию), и лучшее значение равно 1.</w:t>
      </w:r>
    </w:p>
    <w:p w14:paraId="33AE6C14" w14:textId="77D451DD" w:rsidR="0090482C" w:rsidRPr="0090482C" w:rsidRDefault="0090482C" w:rsidP="0090482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r w:rsidRPr="0090482C">
        <w:rPr>
          <w:rFonts w:ascii="Times New Roman" w:hAnsi="Times New Roman" w:cs="Times New Roman"/>
          <w:sz w:val="28"/>
        </w:rPr>
        <w:t>Для каждой альтернативы находится минимальная оценка, т.е. худшая из оценок данной альтернативы по всем критериям:</w:t>
      </w:r>
    </w:p>
    <w:p w14:paraId="11EF680E" w14:textId="2FEA2211" w:rsidR="0090482C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0482C">
        <w:rPr>
          <w:rFonts w:ascii="Times New Roman" w:hAnsi="Times New Roman" w:cs="Times New Roman"/>
          <w:sz w:val="28"/>
        </w:rPr>
        <w:tab/>
        <w:t xml:space="preserve">Минимальные оценки приведены в таблице </w:t>
      </w:r>
      <w:r>
        <w:rPr>
          <w:rFonts w:ascii="Times New Roman" w:hAnsi="Times New Roman" w:cs="Times New Roman"/>
          <w:sz w:val="28"/>
        </w:rPr>
        <w:t>3.</w:t>
      </w:r>
      <w:r w:rsidR="003E1510">
        <w:rPr>
          <w:rFonts w:ascii="Times New Roman" w:hAnsi="Times New Roman" w:cs="Times New Roman"/>
          <w:sz w:val="28"/>
        </w:rPr>
        <w:t>3</w:t>
      </w:r>
      <w:r w:rsidRPr="0090482C">
        <w:rPr>
          <w:rFonts w:ascii="Times New Roman" w:hAnsi="Times New Roman" w:cs="Times New Roman"/>
          <w:sz w:val="28"/>
        </w:rPr>
        <w:t>.</w:t>
      </w:r>
    </w:p>
    <w:p w14:paraId="3B14AB65" w14:textId="77777777" w:rsidR="0090482C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42D5919" w14:textId="0E84C47A" w:rsidR="0090482C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</w:t>
      </w:r>
      <w:r w:rsidR="003E1510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Минимальные оценки альтернатив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993"/>
        <w:gridCol w:w="992"/>
        <w:gridCol w:w="1134"/>
      </w:tblGrid>
      <w:tr w:rsidR="0090482C" w14:paraId="28C46DEF" w14:textId="77777777" w:rsidTr="0090482C">
        <w:tc>
          <w:tcPr>
            <w:tcW w:w="1980" w:type="dxa"/>
            <w:vAlign w:val="center"/>
          </w:tcPr>
          <w:p w14:paraId="278418D3" w14:textId="651644D3" w:rsid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Альтернатива</w:t>
            </w:r>
          </w:p>
        </w:tc>
        <w:tc>
          <w:tcPr>
            <w:tcW w:w="992" w:type="dxa"/>
            <w:vAlign w:val="center"/>
          </w:tcPr>
          <w:p w14:paraId="11B90BC8" w14:textId="513FF9E9" w:rsidR="0090482C" w:rsidRPr="00F4699D" w:rsidRDefault="00F4699D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M1</w:t>
            </w:r>
          </w:p>
        </w:tc>
        <w:tc>
          <w:tcPr>
            <w:tcW w:w="992" w:type="dxa"/>
            <w:vAlign w:val="center"/>
          </w:tcPr>
          <w:p w14:paraId="0305A2D2" w14:textId="13ADC7F1" w:rsidR="0090482C" w:rsidRPr="00F4699D" w:rsidRDefault="00F4699D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M2</w:t>
            </w:r>
          </w:p>
        </w:tc>
        <w:tc>
          <w:tcPr>
            <w:tcW w:w="993" w:type="dxa"/>
            <w:vAlign w:val="center"/>
          </w:tcPr>
          <w:p w14:paraId="0A43F762" w14:textId="1ABAD9CD" w:rsidR="0090482C" w:rsidRPr="00F4699D" w:rsidRDefault="00F4699D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M3</w:t>
            </w:r>
          </w:p>
        </w:tc>
        <w:tc>
          <w:tcPr>
            <w:tcW w:w="992" w:type="dxa"/>
            <w:vAlign w:val="center"/>
          </w:tcPr>
          <w:p w14:paraId="6C761AB5" w14:textId="62ACEA37" w:rsidR="0090482C" w:rsidRPr="00F4699D" w:rsidRDefault="00F4699D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M4</w:t>
            </w:r>
          </w:p>
        </w:tc>
        <w:tc>
          <w:tcPr>
            <w:tcW w:w="1134" w:type="dxa"/>
            <w:vAlign w:val="center"/>
          </w:tcPr>
          <w:p w14:paraId="09EB73C1" w14:textId="097B6FBA" w:rsidR="0090482C" w:rsidRPr="00F4699D" w:rsidRDefault="00F4699D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M6</w:t>
            </w:r>
          </w:p>
        </w:tc>
      </w:tr>
      <w:tr w:rsidR="0090482C" w14:paraId="727BCD25" w14:textId="77777777" w:rsidTr="0090482C">
        <w:trPr>
          <w:trHeight w:val="453"/>
        </w:trPr>
        <w:tc>
          <w:tcPr>
            <w:tcW w:w="1980" w:type="dxa"/>
            <w:vAlign w:val="center"/>
          </w:tcPr>
          <w:p w14:paraId="12BA33DB" w14:textId="6169B70C" w:rsidR="0090482C" w:rsidRP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proofErr w:type="spellStart"/>
            <w:r w:rsidRPr="0090482C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i/>
                <w:iCs/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992" w:type="dxa"/>
            <w:vAlign w:val="center"/>
          </w:tcPr>
          <w:p w14:paraId="0C641DB9" w14:textId="5BFF7F87" w:rsidR="0090482C" w:rsidRP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C608CD"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  <w:tc>
          <w:tcPr>
            <w:tcW w:w="992" w:type="dxa"/>
            <w:vAlign w:val="center"/>
          </w:tcPr>
          <w:p w14:paraId="77D4E86B" w14:textId="62CB4B2D" w:rsidR="0090482C" w:rsidRP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C608CD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993" w:type="dxa"/>
            <w:vAlign w:val="center"/>
          </w:tcPr>
          <w:p w14:paraId="3DE54323" w14:textId="0905BA2D" w:rsidR="0090482C" w:rsidRP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C608CD"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  <w:tc>
          <w:tcPr>
            <w:tcW w:w="992" w:type="dxa"/>
            <w:vAlign w:val="center"/>
          </w:tcPr>
          <w:p w14:paraId="1F4D6FB5" w14:textId="25B50ECA" w:rsidR="0090482C" w:rsidRP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C608CD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78C32BFF" w14:textId="75FCAC92" w:rsidR="0090482C" w:rsidRP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C608CD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</w:tbl>
    <w:p w14:paraId="3958C337" w14:textId="77777777" w:rsidR="0090482C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7D3F54B" w14:textId="25EA44BD" w:rsidR="0090482C" w:rsidRPr="0090482C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0482C">
        <w:rPr>
          <w:rFonts w:ascii="Times New Roman" w:hAnsi="Times New Roman" w:cs="Times New Roman"/>
          <w:sz w:val="28"/>
        </w:rPr>
        <w:tab/>
        <w:t xml:space="preserve">3) Выбирается пороговое значение минимальной оценки </w:t>
      </w:r>
      <w:r>
        <w:rPr>
          <w:rFonts w:ascii="Times New Roman" w:hAnsi="Times New Roman" w:cs="Times New Roman"/>
          <w:i/>
          <w:iCs/>
          <w:sz w:val="28"/>
          <w:lang w:val="en-US"/>
        </w:rPr>
        <w:t>P</w:t>
      </w:r>
      <w:r w:rsidRPr="0090482C">
        <w:rPr>
          <w:rFonts w:ascii="Times New Roman" w:hAnsi="Times New Roman" w:cs="Times New Roman"/>
          <w:i/>
          <w:iCs/>
          <w:sz w:val="28"/>
          <w:vertAlign w:val="subscript"/>
        </w:rPr>
        <w:t>0</w:t>
      </w:r>
      <w:r w:rsidRPr="0090482C">
        <w:rPr>
          <w:rFonts w:ascii="Times New Roman" w:hAnsi="Times New Roman" w:cs="Times New Roman"/>
          <w:sz w:val="28"/>
        </w:rPr>
        <w:t xml:space="preserve">. Эта величина назначается ЛПР или экспертом из субъективных соображений, например, в зависимости от количества альтернатив, которые требуется отобрать для дальнейшего анализа. Пусть назначено </w:t>
      </w:r>
      <w:r>
        <w:rPr>
          <w:rFonts w:ascii="Times New Roman" w:hAnsi="Times New Roman" w:cs="Times New Roman"/>
          <w:i/>
          <w:iCs/>
          <w:sz w:val="28"/>
          <w:lang w:val="en-US"/>
        </w:rPr>
        <w:t>P</w:t>
      </w:r>
      <w:r w:rsidRPr="0090482C">
        <w:rPr>
          <w:rFonts w:ascii="Times New Roman" w:hAnsi="Times New Roman" w:cs="Times New Roman"/>
          <w:i/>
          <w:iCs/>
          <w:sz w:val="28"/>
          <w:vertAlign w:val="subscript"/>
        </w:rPr>
        <w:t>0</w:t>
      </w:r>
      <w:r w:rsidRPr="0090482C">
        <w:rPr>
          <w:rFonts w:ascii="Times New Roman" w:hAnsi="Times New Roman" w:cs="Times New Roman"/>
          <w:i/>
          <w:iCs/>
          <w:sz w:val="28"/>
        </w:rPr>
        <w:t xml:space="preserve"> </w:t>
      </w:r>
      <w:r w:rsidRPr="0090482C">
        <w:rPr>
          <w:rFonts w:ascii="Times New Roman" w:hAnsi="Times New Roman" w:cs="Times New Roman"/>
          <w:sz w:val="28"/>
        </w:rPr>
        <w:t>= 0,</w:t>
      </w:r>
      <w:r w:rsidR="008F0D8B">
        <w:rPr>
          <w:rFonts w:ascii="Times New Roman" w:hAnsi="Times New Roman" w:cs="Times New Roman"/>
          <w:sz w:val="28"/>
          <w:lang w:val="en-US"/>
        </w:rPr>
        <w:t>2</w:t>
      </w:r>
      <w:r w:rsidRPr="0090482C">
        <w:rPr>
          <w:rFonts w:ascii="Times New Roman" w:hAnsi="Times New Roman" w:cs="Times New Roman"/>
          <w:sz w:val="28"/>
        </w:rPr>
        <w:t>.</w:t>
      </w:r>
    </w:p>
    <w:p w14:paraId="79761BE7" w14:textId="7DF87D4C" w:rsidR="0090482C" w:rsidRPr="0090482C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0482C">
        <w:rPr>
          <w:rFonts w:ascii="Times New Roman" w:hAnsi="Times New Roman" w:cs="Times New Roman"/>
          <w:sz w:val="28"/>
        </w:rPr>
        <w:tab/>
        <w:t xml:space="preserve">4) Выбирается множество альтернатив, для которых </w:t>
      </w:r>
      <w:proofErr w:type="spellStart"/>
      <w:r>
        <w:rPr>
          <w:rFonts w:ascii="Times New Roman" w:hAnsi="Times New Roman" w:cs="Times New Roman"/>
          <w:i/>
          <w:iCs/>
          <w:sz w:val="28"/>
          <w:lang w:val="en-US"/>
        </w:rPr>
        <w:t>P</w:t>
      </w:r>
      <w:r>
        <w:rPr>
          <w:rFonts w:ascii="Times New Roman" w:hAnsi="Times New Roman" w:cs="Times New Roman"/>
          <w:i/>
          <w:iCs/>
          <w:sz w:val="28"/>
          <w:vertAlign w:val="subscript"/>
          <w:lang w:val="en-US"/>
        </w:rPr>
        <w:t>j</w:t>
      </w:r>
      <w:proofErr w:type="spellEnd"/>
      <w:r w:rsidRPr="0090482C">
        <w:rPr>
          <w:rFonts w:ascii="Times New Roman" w:hAnsi="Times New Roman" w:cs="Times New Roman"/>
          <w:sz w:val="28"/>
        </w:rPr>
        <w:t xml:space="preserve"> &gt; </w:t>
      </w:r>
      <w:r>
        <w:rPr>
          <w:rFonts w:ascii="Times New Roman" w:hAnsi="Times New Roman" w:cs="Times New Roman"/>
          <w:i/>
          <w:iCs/>
          <w:sz w:val="28"/>
          <w:lang w:val="en-US"/>
        </w:rPr>
        <w:t>P</w:t>
      </w:r>
      <w:r w:rsidRPr="0090482C">
        <w:rPr>
          <w:rFonts w:ascii="Times New Roman" w:hAnsi="Times New Roman" w:cs="Times New Roman"/>
          <w:i/>
          <w:iCs/>
          <w:sz w:val="28"/>
          <w:vertAlign w:val="subscript"/>
        </w:rPr>
        <w:t>0</w:t>
      </w:r>
      <w:r w:rsidRPr="0090482C">
        <w:rPr>
          <w:rFonts w:ascii="Times New Roman" w:hAnsi="Times New Roman" w:cs="Times New Roman"/>
          <w:sz w:val="28"/>
        </w:rPr>
        <w:t xml:space="preserve">. Таким образом, для дальнейшего анализа отбираются альтернативы, у которых все оценки (в том числе худшая) не ниже предельной величины </w:t>
      </w:r>
      <w:r>
        <w:rPr>
          <w:rFonts w:ascii="Times New Roman" w:hAnsi="Times New Roman" w:cs="Times New Roman"/>
          <w:i/>
          <w:iCs/>
          <w:sz w:val="28"/>
          <w:lang w:val="en-US"/>
        </w:rPr>
        <w:t>P</w:t>
      </w:r>
      <w:r w:rsidRPr="0090482C">
        <w:rPr>
          <w:rFonts w:ascii="Times New Roman" w:hAnsi="Times New Roman" w:cs="Times New Roman"/>
          <w:i/>
          <w:iCs/>
          <w:sz w:val="28"/>
          <w:vertAlign w:val="subscript"/>
        </w:rPr>
        <w:t>0</w:t>
      </w:r>
      <w:r w:rsidRPr="0090482C">
        <w:rPr>
          <w:rFonts w:ascii="Times New Roman" w:hAnsi="Times New Roman" w:cs="Times New Roman"/>
          <w:sz w:val="28"/>
        </w:rPr>
        <w:t>.</w:t>
      </w:r>
    </w:p>
    <w:p w14:paraId="0FF4DE98" w14:textId="311D52BC" w:rsidR="00741E30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0482C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</w:t>
      </w:r>
      <w:r w:rsidRPr="0090482C">
        <w:rPr>
          <w:rFonts w:ascii="Times New Roman" w:hAnsi="Times New Roman" w:cs="Times New Roman"/>
          <w:sz w:val="28"/>
        </w:rPr>
        <w:t>тбираются альтернативы</w:t>
      </w:r>
      <w:r w:rsidR="008F0D8B" w:rsidRPr="000A3F3F">
        <w:rPr>
          <w:rFonts w:ascii="Times New Roman" w:hAnsi="Times New Roman" w:cs="Times New Roman"/>
          <w:sz w:val="28"/>
        </w:rPr>
        <w:t xml:space="preserve"> </w:t>
      </w:r>
      <w:r w:rsidR="008F0D8B">
        <w:rPr>
          <w:rFonts w:ascii="Times New Roman" w:hAnsi="Times New Roman" w:cs="Times New Roman"/>
          <w:sz w:val="28"/>
          <w:lang w:val="en-US"/>
        </w:rPr>
        <w:t>M</w:t>
      </w:r>
      <w:r w:rsidR="008F0D8B" w:rsidRPr="000A3F3F">
        <w:rPr>
          <w:rFonts w:ascii="Times New Roman" w:hAnsi="Times New Roman" w:cs="Times New Roman"/>
          <w:sz w:val="28"/>
        </w:rPr>
        <w:t>1,</w:t>
      </w:r>
      <w:r w:rsidR="00261E26" w:rsidRPr="000A3F3F">
        <w:rPr>
          <w:rFonts w:ascii="Times New Roman" w:hAnsi="Times New Roman" w:cs="Times New Roman"/>
          <w:sz w:val="28"/>
        </w:rPr>
        <w:t xml:space="preserve"> </w:t>
      </w:r>
      <w:r w:rsidR="005854FC">
        <w:rPr>
          <w:rFonts w:ascii="Times New Roman" w:hAnsi="Times New Roman" w:cs="Times New Roman"/>
          <w:sz w:val="28"/>
          <w:lang w:val="en-US"/>
        </w:rPr>
        <w:t>M</w:t>
      </w:r>
      <w:r w:rsidR="005854FC" w:rsidRPr="00261E26">
        <w:rPr>
          <w:rFonts w:ascii="Times New Roman" w:hAnsi="Times New Roman" w:cs="Times New Roman"/>
          <w:sz w:val="28"/>
        </w:rPr>
        <w:t>2</w:t>
      </w:r>
      <w:r w:rsidRPr="0090482C">
        <w:rPr>
          <w:rFonts w:ascii="Times New Roman" w:hAnsi="Times New Roman" w:cs="Times New Roman"/>
          <w:sz w:val="28"/>
        </w:rPr>
        <w:t>,</w:t>
      </w:r>
      <w:r w:rsidR="008F0D8B" w:rsidRPr="000A3F3F">
        <w:rPr>
          <w:rFonts w:ascii="Times New Roman" w:hAnsi="Times New Roman" w:cs="Times New Roman"/>
          <w:sz w:val="28"/>
        </w:rPr>
        <w:t xml:space="preserve"> </w:t>
      </w:r>
      <w:r w:rsidR="008F0D8B">
        <w:rPr>
          <w:rFonts w:ascii="Times New Roman" w:hAnsi="Times New Roman" w:cs="Times New Roman"/>
          <w:sz w:val="28"/>
          <w:lang w:val="en-US"/>
        </w:rPr>
        <w:t>M</w:t>
      </w:r>
      <w:r w:rsidR="008F0D8B" w:rsidRPr="000A3F3F">
        <w:rPr>
          <w:rFonts w:ascii="Times New Roman" w:hAnsi="Times New Roman" w:cs="Times New Roman"/>
          <w:sz w:val="28"/>
        </w:rPr>
        <w:t>3,</w:t>
      </w:r>
      <w:r w:rsidRPr="0090482C">
        <w:rPr>
          <w:rFonts w:ascii="Times New Roman" w:hAnsi="Times New Roman" w:cs="Times New Roman"/>
          <w:sz w:val="28"/>
        </w:rPr>
        <w:t xml:space="preserve"> </w:t>
      </w:r>
      <w:r w:rsidR="005854FC">
        <w:rPr>
          <w:rFonts w:ascii="Times New Roman" w:hAnsi="Times New Roman" w:cs="Times New Roman"/>
          <w:sz w:val="28"/>
          <w:lang w:val="en-US"/>
        </w:rPr>
        <w:t>M</w:t>
      </w:r>
      <w:r w:rsidR="005854FC" w:rsidRPr="00261E26">
        <w:rPr>
          <w:rFonts w:ascii="Times New Roman" w:hAnsi="Times New Roman" w:cs="Times New Roman"/>
          <w:sz w:val="28"/>
        </w:rPr>
        <w:t>6</w:t>
      </w:r>
      <w:r w:rsidRPr="0090482C">
        <w:rPr>
          <w:rFonts w:ascii="Times New Roman" w:hAnsi="Times New Roman" w:cs="Times New Roman"/>
          <w:sz w:val="28"/>
        </w:rPr>
        <w:t>. Окончательный выбор производится на основе одного из методов, рассматриваемых ниже.</w:t>
      </w:r>
    </w:p>
    <w:p w14:paraId="5DC5CA18" w14:textId="77777777" w:rsidR="000067D6" w:rsidRDefault="000067D6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E9C63D3" w14:textId="2425CDF1" w:rsidR="00741E30" w:rsidRPr="00741E30" w:rsidRDefault="00741E30" w:rsidP="0090482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741E30">
        <w:rPr>
          <w:rFonts w:ascii="Times New Roman" w:hAnsi="Times New Roman" w:cs="Times New Roman"/>
          <w:b/>
          <w:bCs/>
          <w:sz w:val="28"/>
        </w:rPr>
        <w:tab/>
        <w:t>3.2.2 Методика скаляризации векторных оценок</w:t>
      </w:r>
    </w:p>
    <w:p w14:paraId="792CD0D2" w14:textId="77777777" w:rsidR="00741E30" w:rsidRDefault="00741E30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4A672CF" w14:textId="416A7D7B" w:rsidR="003D6B13" w:rsidRPr="003D6B13" w:rsidRDefault="003D6B13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ab/>
        <w:t xml:space="preserve">Методика предназначена для выбора рациональной альтернативы из множества альтернатив, оцениваемых по нескольким критериям. </w:t>
      </w:r>
    </w:p>
    <w:p w14:paraId="608F5EEA" w14:textId="5708D6AA" w:rsidR="003D6B13" w:rsidRPr="003D6B13" w:rsidRDefault="003D6B13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lastRenderedPageBreak/>
        <w:tab/>
        <w:t>Основное преимущество этой методики - минимальный</w:t>
      </w:r>
      <w:r>
        <w:rPr>
          <w:rFonts w:ascii="Times New Roman" w:hAnsi="Times New Roman" w:cs="Times New Roman"/>
          <w:sz w:val="28"/>
        </w:rPr>
        <w:t xml:space="preserve"> </w:t>
      </w:r>
      <w:r w:rsidRPr="003D6B13">
        <w:rPr>
          <w:rFonts w:ascii="Times New Roman" w:hAnsi="Times New Roman" w:cs="Times New Roman"/>
          <w:sz w:val="28"/>
        </w:rPr>
        <w:t>объем информации, которую требуется получить от ЛПР или эксперта для выбора решения, что позволяет практически полностью автоматизировать решение задачи. В то же время недостаточный учет субъективных суждений ЛПР является недостатком этой методики.</w:t>
      </w:r>
    </w:p>
    <w:p w14:paraId="7F046DDD" w14:textId="7739308A" w:rsidR="00741E30" w:rsidRDefault="003D6B13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ab/>
        <w:t>Методика основана на вычислении обобщенной оценки каждой альтернативы (с учетом оценок по всем критериям) и сопоставлении этих оценок.</w:t>
      </w:r>
    </w:p>
    <w:p w14:paraId="1B2D1953" w14:textId="77777777" w:rsidR="000067D6" w:rsidRDefault="000067D6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4DECDE8" w14:textId="78134EB7" w:rsidR="000067D6" w:rsidRDefault="000067D6" w:rsidP="000067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3.4 – </w:t>
      </w:r>
      <w:r w:rsidR="00433D51">
        <w:rPr>
          <w:rFonts w:ascii="Times New Roman" w:hAnsi="Times New Roman" w:cs="Times New Roman"/>
          <w:sz w:val="28"/>
        </w:rPr>
        <w:t>Исходные данные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1355"/>
        <w:gridCol w:w="1479"/>
        <w:gridCol w:w="1355"/>
      </w:tblGrid>
      <w:tr w:rsidR="000A3F3F" w14:paraId="67AFC98C" w14:textId="77777777" w:rsidTr="00634D8E">
        <w:tc>
          <w:tcPr>
            <w:tcW w:w="2405" w:type="dxa"/>
          </w:tcPr>
          <w:p w14:paraId="07D553D6" w14:textId="35B09D6C" w:rsidR="000A3F3F" w:rsidRDefault="000A3F3F" w:rsidP="000A3F3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Место</w:t>
            </w:r>
          </w:p>
        </w:tc>
        <w:tc>
          <w:tcPr>
            <w:tcW w:w="2405" w:type="dxa"/>
            <w:vAlign w:val="center"/>
          </w:tcPr>
          <w:p w14:paraId="028E17A6" w14:textId="42E3751F" w:rsidR="000A3F3F" w:rsidRPr="000A3F3F" w:rsidRDefault="000A3F3F" w:rsidP="000A3F3F">
            <w:pPr>
              <w:spacing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0A3F3F">
              <w:rPr>
                <w:rFonts w:ascii="Times New Roman" w:hAnsi="Times New Roman" w:cs="Times New Roman"/>
                <w:snapToGrid w:val="0"/>
                <w:sz w:val="24"/>
              </w:rPr>
              <w:t>М1</w:t>
            </w:r>
          </w:p>
        </w:tc>
        <w:tc>
          <w:tcPr>
            <w:tcW w:w="1355" w:type="dxa"/>
            <w:vAlign w:val="center"/>
          </w:tcPr>
          <w:p w14:paraId="01234DD9" w14:textId="3ABB054F" w:rsidR="000A3F3F" w:rsidRPr="000A3F3F" w:rsidRDefault="000A3F3F" w:rsidP="000A3F3F">
            <w:pPr>
              <w:spacing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0A3F3F">
              <w:rPr>
                <w:rFonts w:ascii="Times New Roman" w:hAnsi="Times New Roman" w:cs="Times New Roman"/>
                <w:snapToGrid w:val="0"/>
                <w:sz w:val="24"/>
              </w:rPr>
              <w:t>М2</w:t>
            </w:r>
          </w:p>
        </w:tc>
        <w:tc>
          <w:tcPr>
            <w:tcW w:w="1479" w:type="dxa"/>
            <w:vAlign w:val="center"/>
          </w:tcPr>
          <w:p w14:paraId="7EA72FA0" w14:textId="3FD584ED" w:rsidR="000A3F3F" w:rsidRPr="000A3F3F" w:rsidRDefault="000A3F3F" w:rsidP="000A3F3F">
            <w:pPr>
              <w:spacing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0A3F3F">
              <w:rPr>
                <w:rFonts w:ascii="Times New Roman" w:hAnsi="Times New Roman" w:cs="Times New Roman"/>
                <w:snapToGrid w:val="0"/>
                <w:sz w:val="24"/>
              </w:rPr>
              <w:t>М3</w:t>
            </w:r>
          </w:p>
        </w:tc>
        <w:tc>
          <w:tcPr>
            <w:tcW w:w="1241" w:type="dxa"/>
            <w:vAlign w:val="center"/>
          </w:tcPr>
          <w:p w14:paraId="6EDB03E2" w14:textId="0D022503" w:rsidR="000A3F3F" w:rsidRPr="000A3F3F" w:rsidRDefault="000A3F3F" w:rsidP="000A3F3F">
            <w:pPr>
              <w:spacing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0A3F3F">
              <w:rPr>
                <w:rFonts w:ascii="Times New Roman" w:hAnsi="Times New Roman" w:cs="Times New Roman"/>
                <w:snapToGrid w:val="0"/>
                <w:sz w:val="24"/>
              </w:rPr>
              <w:t>М6</w:t>
            </w:r>
          </w:p>
        </w:tc>
      </w:tr>
      <w:tr w:rsidR="00634D8E" w14:paraId="61D7A595" w14:textId="77777777" w:rsidTr="00634D8E">
        <w:tc>
          <w:tcPr>
            <w:tcW w:w="2405" w:type="dxa"/>
          </w:tcPr>
          <w:p w14:paraId="33F11446" w14:textId="539405C9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ис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точникам сырья</w:t>
            </w:r>
          </w:p>
        </w:tc>
        <w:tc>
          <w:tcPr>
            <w:tcW w:w="2405" w:type="dxa"/>
          </w:tcPr>
          <w:p w14:paraId="5DD3EE74" w14:textId="0EE21326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совсем близко</w:t>
            </w:r>
          </w:p>
        </w:tc>
        <w:tc>
          <w:tcPr>
            <w:tcW w:w="1355" w:type="dxa"/>
          </w:tcPr>
          <w:p w14:paraId="1558988D" w14:textId="2034FC1E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близко</w:t>
            </w:r>
          </w:p>
        </w:tc>
        <w:tc>
          <w:tcPr>
            <w:tcW w:w="1479" w:type="dxa"/>
          </w:tcPr>
          <w:p w14:paraId="11801C44" w14:textId="27174AD6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далеко</w:t>
            </w:r>
          </w:p>
        </w:tc>
        <w:tc>
          <w:tcPr>
            <w:tcW w:w="1241" w:type="dxa"/>
          </w:tcPr>
          <w:p w14:paraId="7AC9180B" w14:textId="0CB602E6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</w:t>
            </w:r>
            <w:r w:rsidRPr="001B6A2F">
              <w:rPr>
                <w:rFonts w:ascii="Times New Roman" w:hAnsi="Times New Roman" w:cs="Times New Roman"/>
                <w:sz w:val="24"/>
                <w:szCs w:val="20"/>
              </w:rPr>
              <w:t>реднее расстояние</w:t>
            </w:r>
          </w:p>
        </w:tc>
      </w:tr>
      <w:tr w:rsidR="00634D8E" w14:paraId="1697160E" w14:textId="77777777" w:rsidTr="00634D8E">
        <w:tc>
          <w:tcPr>
            <w:tcW w:w="2405" w:type="dxa"/>
          </w:tcPr>
          <w:p w14:paraId="1566A755" w14:textId="70AEC9C8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по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требителям</w:t>
            </w:r>
          </w:p>
        </w:tc>
        <w:tc>
          <w:tcPr>
            <w:tcW w:w="2405" w:type="dxa"/>
          </w:tcPr>
          <w:p w14:paraId="28F841A9" w14:textId="71B0A7CA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далеко</w:t>
            </w:r>
          </w:p>
        </w:tc>
        <w:tc>
          <w:tcPr>
            <w:tcW w:w="1355" w:type="dxa"/>
          </w:tcPr>
          <w:p w14:paraId="11997F35" w14:textId="6A636F6C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среднее расстояние</w:t>
            </w:r>
          </w:p>
        </w:tc>
        <w:tc>
          <w:tcPr>
            <w:tcW w:w="1479" w:type="dxa"/>
          </w:tcPr>
          <w:p w14:paraId="18A4A454" w14:textId="3CF70DAC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близко</w:t>
            </w:r>
          </w:p>
        </w:tc>
        <w:tc>
          <w:tcPr>
            <w:tcW w:w="1241" w:type="dxa"/>
          </w:tcPr>
          <w:p w14:paraId="7F40E302" w14:textId="531C9F47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1B6A2F">
              <w:rPr>
                <w:rFonts w:ascii="Times New Roman" w:hAnsi="Times New Roman" w:cs="Times New Roman"/>
                <w:sz w:val="24"/>
                <w:szCs w:val="20"/>
              </w:rPr>
              <w:t>совсем близко</w:t>
            </w:r>
          </w:p>
        </w:tc>
      </w:tr>
      <w:tr w:rsidR="00634D8E" w14:paraId="13AE7AA2" w14:textId="77777777" w:rsidTr="00634D8E">
        <w:tc>
          <w:tcPr>
            <w:tcW w:w="2405" w:type="dxa"/>
          </w:tcPr>
          <w:p w14:paraId="6CD8E154" w14:textId="7C7FEEB8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Затраты на подготовку к строительству, млн ден.ед.</w:t>
            </w:r>
          </w:p>
        </w:tc>
        <w:tc>
          <w:tcPr>
            <w:tcW w:w="2405" w:type="dxa"/>
          </w:tcPr>
          <w:p w14:paraId="3D35DF18" w14:textId="2C2ED23A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2,5</w:t>
            </w:r>
          </w:p>
        </w:tc>
        <w:tc>
          <w:tcPr>
            <w:tcW w:w="1355" w:type="dxa"/>
          </w:tcPr>
          <w:p w14:paraId="683C8E9D" w14:textId="0A46E4EB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4</w:t>
            </w:r>
          </w:p>
        </w:tc>
        <w:tc>
          <w:tcPr>
            <w:tcW w:w="1479" w:type="dxa"/>
          </w:tcPr>
          <w:p w14:paraId="4AD887F8" w14:textId="2B6AA032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3</w:t>
            </w:r>
          </w:p>
        </w:tc>
        <w:tc>
          <w:tcPr>
            <w:tcW w:w="1241" w:type="dxa"/>
          </w:tcPr>
          <w:p w14:paraId="6FE5215D" w14:textId="7359758C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3</w:t>
            </w:r>
            <w:r>
              <w:rPr>
                <w:rFonts w:ascii="Times New Roman" w:hAnsi="Times New Roman" w:cs="Times New Roman"/>
                <w:snapToGrid w:val="0"/>
                <w:sz w:val="24"/>
              </w:rPr>
              <w:t>,5</w:t>
            </w:r>
          </w:p>
        </w:tc>
      </w:tr>
    </w:tbl>
    <w:p w14:paraId="73C94F32" w14:textId="77777777" w:rsidR="003E1510" w:rsidRDefault="003E1510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091B243" w14:textId="7105A802" w:rsidR="003D6B13" w:rsidRDefault="003D6B13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ab/>
        <w:t>1</w:t>
      </w:r>
      <w:r>
        <w:rPr>
          <w:rFonts w:ascii="Times New Roman" w:hAnsi="Times New Roman" w:cs="Times New Roman"/>
          <w:sz w:val="28"/>
        </w:rPr>
        <w:t xml:space="preserve">) </w:t>
      </w:r>
      <w:r w:rsidRPr="003D6B13">
        <w:rPr>
          <w:rFonts w:ascii="Times New Roman" w:hAnsi="Times New Roman" w:cs="Times New Roman"/>
          <w:sz w:val="28"/>
        </w:rPr>
        <w:t>Оценки альтернатив приводятся к безразмерному виду, как и в методике экспресс-анализа альтернатив. Безразмерные оценки альтернатив</w:t>
      </w:r>
      <w:r>
        <w:rPr>
          <w:rFonts w:ascii="Times New Roman" w:hAnsi="Times New Roman" w:cs="Times New Roman"/>
          <w:sz w:val="28"/>
        </w:rPr>
        <w:t xml:space="preserve"> </w:t>
      </w:r>
      <w:r w:rsidRPr="003D6B13">
        <w:rPr>
          <w:rFonts w:ascii="Times New Roman" w:hAnsi="Times New Roman" w:cs="Times New Roman"/>
          <w:sz w:val="28"/>
        </w:rPr>
        <w:t xml:space="preserve">приведены в таблице </w:t>
      </w:r>
      <w:r>
        <w:rPr>
          <w:rFonts w:ascii="Times New Roman" w:hAnsi="Times New Roman" w:cs="Times New Roman"/>
          <w:sz w:val="28"/>
        </w:rPr>
        <w:t>3.</w:t>
      </w:r>
      <w:r w:rsidR="003E1510">
        <w:rPr>
          <w:rFonts w:ascii="Times New Roman" w:hAnsi="Times New Roman" w:cs="Times New Roman"/>
          <w:sz w:val="28"/>
        </w:rPr>
        <w:t>5</w:t>
      </w:r>
      <w:r w:rsidRPr="003D6B13">
        <w:rPr>
          <w:rFonts w:ascii="Times New Roman" w:hAnsi="Times New Roman" w:cs="Times New Roman"/>
          <w:sz w:val="28"/>
        </w:rPr>
        <w:t>.</w:t>
      </w:r>
    </w:p>
    <w:p w14:paraId="282B8D92" w14:textId="77777777" w:rsidR="0090482C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B7EA754" w14:textId="2B783831" w:rsidR="003D6B13" w:rsidRDefault="003D6B13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</w:t>
      </w:r>
      <w:r w:rsidR="003E1510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Безразмерные оценки альтернатив</w:t>
      </w: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3256"/>
        <w:gridCol w:w="3256"/>
        <w:gridCol w:w="992"/>
        <w:gridCol w:w="992"/>
        <w:gridCol w:w="1134"/>
      </w:tblGrid>
      <w:tr w:rsidR="00634D8E" w14:paraId="15A9E7B0" w14:textId="77777777" w:rsidTr="00634D8E">
        <w:tc>
          <w:tcPr>
            <w:tcW w:w="3256" w:type="dxa"/>
          </w:tcPr>
          <w:p w14:paraId="5835CC28" w14:textId="0327DA5C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Место</w:t>
            </w:r>
          </w:p>
        </w:tc>
        <w:tc>
          <w:tcPr>
            <w:tcW w:w="3256" w:type="dxa"/>
            <w:vAlign w:val="center"/>
          </w:tcPr>
          <w:p w14:paraId="301DCF1F" w14:textId="7127BD83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A3F3F">
              <w:rPr>
                <w:rFonts w:ascii="Times New Roman" w:hAnsi="Times New Roman" w:cs="Times New Roman"/>
                <w:snapToGrid w:val="0"/>
                <w:sz w:val="24"/>
              </w:rPr>
              <w:t>М1</w:t>
            </w:r>
          </w:p>
        </w:tc>
        <w:tc>
          <w:tcPr>
            <w:tcW w:w="992" w:type="dxa"/>
            <w:vAlign w:val="center"/>
          </w:tcPr>
          <w:p w14:paraId="13572448" w14:textId="7DDC342E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A3F3F">
              <w:rPr>
                <w:rFonts w:ascii="Times New Roman" w:hAnsi="Times New Roman" w:cs="Times New Roman"/>
                <w:snapToGrid w:val="0"/>
                <w:sz w:val="24"/>
              </w:rPr>
              <w:t>М2</w:t>
            </w:r>
          </w:p>
        </w:tc>
        <w:tc>
          <w:tcPr>
            <w:tcW w:w="992" w:type="dxa"/>
            <w:vAlign w:val="center"/>
          </w:tcPr>
          <w:p w14:paraId="1E859A7B" w14:textId="1798932A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A3F3F">
              <w:rPr>
                <w:rFonts w:ascii="Times New Roman" w:hAnsi="Times New Roman" w:cs="Times New Roman"/>
                <w:snapToGrid w:val="0"/>
                <w:sz w:val="24"/>
              </w:rPr>
              <w:t>М3</w:t>
            </w:r>
          </w:p>
        </w:tc>
        <w:tc>
          <w:tcPr>
            <w:tcW w:w="1134" w:type="dxa"/>
            <w:vAlign w:val="center"/>
          </w:tcPr>
          <w:p w14:paraId="06841F1A" w14:textId="1F12210F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A3F3F">
              <w:rPr>
                <w:rFonts w:ascii="Times New Roman" w:hAnsi="Times New Roman" w:cs="Times New Roman"/>
                <w:snapToGrid w:val="0"/>
                <w:sz w:val="24"/>
              </w:rPr>
              <w:t>М6</w:t>
            </w:r>
          </w:p>
        </w:tc>
      </w:tr>
      <w:tr w:rsidR="00634D8E" w14:paraId="565A18D7" w14:textId="77777777" w:rsidTr="00750DDF">
        <w:tc>
          <w:tcPr>
            <w:tcW w:w="3256" w:type="dxa"/>
          </w:tcPr>
          <w:p w14:paraId="69EE1CEA" w14:textId="2AF09D4B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ис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точникам сырья</w:t>
            </w:r>
          </w:p>
        </w:tc>
        <w:tc>
          <w:tcPr>
            <w:tcW w:w="3256" w:type="dxa"/>
          </w:tcPr>
          <w:p w14:paraId="434123F6" w14:textId="130B5042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53813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5359E192" w14:textId="4AF0FBD6" w:rsidR="00634D8E" w:rsidRPr="000067D6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992" w:type="dxa"/>
          </w:tcPr>
          <w:p w14:paraId="763CE6CC" w14:textId="2DD45588" w:rsidR="00634D8E" w:rsidRPr="000067D6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13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0,25</w:t>
            </w:r>
          </w:p>
        </w:tc>
        <w:tc>
          <w:tcPr>
            <w:tcW w:w="1134" w:type="dxa"/>
          </w:tcPr>
          <w:p w14:paraId="196F1A8B" w14:textId="0BA22E3F" w:rsidR="00634D8E" w:rsidRPr="000067D6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634D8E" w14:paraId="5E2FD226" w14:textId="77777777" w:rsidTr="00750DDF">
        <w:tc>
          <w:tcPr>
            <w:tcW w:w="3256" w:type="dxa"/>
          </w:tcPr>
          <w:p w14:paraId="7824389F" w14:textId="6BCEFD9E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по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требителям</w:t>
            </w:r>
          </w:p>
        </w:tc>
        <w:tc>
          <w:tcPr>
            <w:tcW w:w="3256" w:type="dxa"/>
          </w:tcPr>
          <w:p w14:paraId="614F38A6" w14:textId="6D8D3F26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53813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0,25</w:t>
            </w:r>
          </w:p>
        </w:tc>
        <w:tc>
          <w:tcPr>
            <w:tcW w:w="992" w:type="dxa"/>
          </w:tcPr>
          <w:p w14:paraId="4ACEBC22" w14:textId="04625768" w:rsidR="00634D8E" w:rsidRPr="000067D6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13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0,5</w:t>
            </w:r>
          </w:p>
        </w:tc>
        <w:tc>
          <w:tcPr>
            <w:tcW w:w="992" w:type="dxa"/>
          </w:tcPr>
          <w:p w14:paraId="070CE9FB" w14:textId="19404533" w:rsidR="00634D8E" w:rsidRPr="000067D6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13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0,75</w:t>
            </w:r>
          </w:p>
        </w:tc>
        <w:tc>
          <w:tcPr>
            <w:tcW w:w="1134" w:type="dxa"/>
          </w:tcPr>
          <w:p w14:paraId="15790134" w14:textId="372785B3" w:rsidR="00634D8E" w:rsidRPr="000067D6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4D8E" w14:paraId="1248DE52" w14:textId="77777777" w:rsidTr="00750DDF">
        <w:tc>
          <w:tcPr>
            <w:tcW w:w="3256" w:type="dxa"/>
          </w:tcPr>
          <w:p w14:paraId="4A2223AA" w14:textId="7EE49027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Затраты на подготовку к строительству, млн ден.ед.</w:t>
            </w:r>
          </w:p>
        </w:tc>
        <w:tc>
          <w:tcPr>
            <w:tcW w:w="3256" w:type="dxa"/>
          </w:tcPr>
          <w:p w14:paraId="3F522B91" w14:textId="6F115294" w:rsidR="00634D8E" w:rsidRDefault="000433A5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92" w:type="dxa"/>
          </w:tcPr>
          <w:p w14:paraId="3C4967F9" w14:textId="42CB5282" w:rsidR="00634D8E" w:rsidRPr="000067D6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433A5">
              <w:rPr>
                <w:rFonts w:ascii="Times New Roman" w:hAnsi="Times New Roman" w:cs="Times New Roman"/>
                <w:sz w:val="24"/>
                <w:szCs w:val="24"/>
              </w:rPr>
              <w:t>,63</w:t>
            </w:r>
          </w:p>
        </w:tc>
        <w:tc>
          <w:tcPr>
            <w:tcW w:w="992" w:type="dxa"/>
          </w:tcPr>
          <w:p w14:paraId="4011C151" w14:textId="3C268043" w:rsidR="00634D8E" w:rsidRPr="000067D6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0433A5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134" w:type="dxa"/>
          </w:tcPr>
          <w:p w14:paraId="043221D7" w14:textId="7D1197B4" w:rsidR="00634D8E" w:rsidRPr="000067D6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0433A5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ECBCCDA" w14:textId="77777777" w:rsidR="003D6B13" w:rsidRDefault="003D6B13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D70D823" w14:textId="2C93F086" w:rsidR="003D6B13" w:rsidRPr="003D6B13" w:rsidRDefault="003D6B13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 xml:space="preserve">) </w:t>
      </w:r>
      <w:r w:rsidRPr="003D6B13">
        <w:rPr>
          <w:rFonts w:ascii="Times New Roman" w:hAnsi="Times New Roman" w:cs="Times New Roman"/>
          <w:sz w:val="28"/>
        </w:rPr>
        <w:t>Определяются веса (оценки важности) критериев. В рассматриваемой  методике веса находятся на основе разброса оценок. Веса определяются в следующем порядке:</w:t>
      </w:r>
    </w:p>
    <w:p w14:paraId="0D207EB9" w14:textId="75F5FFC4" w:rsidR="003D6B13" w:rsidRPr="003D6B13" w:rsidRDefault="003D6B13" w:rsidP="004B51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>−</w:t>
      </w:r>
      <w:r w:rsidR="004B5129">
        <w:rPr>
          <w:rFonts w:ascii="Times New Roman" w:hAnsi="Times New Roman" w:cs="Times New Roman"/>
          <w:sz w:val="28"/>
        </w:rPr>
        <w:t xml:space="preserve"> </w:t>
      </w:r>
      <w:r w:rsidRPr="003D6B13">
        <w:rPr>
          <w:rFonts w:ascii="Times New Roman" w:hAnsi="Times New Roman" w:cs="Times New Roman"/>
          <w:sz w:val="28"/>
        </w:rPr>
        <w:t>определяются средние оценки по каждому критерию:</w:t>
      </w:r>
    </w:p>
    <w:p w14:paraId="3097AC4E" w14:textId="77777777" w:rsidR="004B5129" w:rsidRDefault="004B5129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  <w:sectPr w:rsidR="004B5129" w:rsidSect="005814B9">
          <w:footerReference w:type="default" r:id="rId10"/>
          <w:footerReference w:type="first" r:id="rId11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57DC1D3" w14:textId="77777777" w:rsidR="004B5129" w:rsidRDefault="004B5129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B512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6495930" wp14:editId="3F2096A0">
            <wp:extent cx="2796540" cy="695475"/>
            <wp:effectExtent l="0" t="0" r="3810" b="9525"/>
            <wp:docPr id="2113631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310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7657" cy="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B13" w:rsidRPr="003D6B13">
        <w:rPr>
          <w:rFonts w:ascii="Times New Roman" w:hAnsi="Times New Roman" w:cs="Times New Roman"/>
          <w:sz w:val="28"/>
        </w:rPr>
        <w:tab/>
      </w:r>
    </w:p>
    <w:p w14:paraId="0E1A5E22" w14:textId="77777777" w:rsidR="004B5129" w:rsidRDefault="004B5129" w:rsidP="004B51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499A7063" w14:textId="088C6C10" w:rsidR="003D6B13" w:rsidRPr="003D6B13" w:rsidRDefault="003D6B13" w:rsidP="004B51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>где M - количество критериев;</w:t>
      </w:r>
    </w:p>
    <w:p w14:paraId="44D66E1D" w14:textId="77777777" w:rsidR="003D6B13" w:rsidRPr="003D6B13" w:rsidRDefault="003D6B13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ab/>
        <w:t>N - количество альтернатив;</w:t>
      </w:r>
    </w:p>
    <w:p w14:paraId="714B3ACE" w14:textId="77777777" w:rsidR="003D6B13" w:rsidRPr="003D6B13" w:rsidRDefault="003D6B13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ab/>
        <w:t>P</w:t>
      </w:r>
      <w:r w:rsidRPr="009F4E72">
        <w:rPr>
          <w:rFonts w:ascii="Times New Roman" w:hAnsi="Times New Roman" w:cs="Times New Roman"/>
          <w:sz w:val="28"/>
          <w:vertAlign w:val="subscript"/>
        </w:rPr>
        <w:t>ij</w:t>
      </w:r>
      <w:r w:rsidRPr="003D6B13">
        <w:rPr>
          <w:rFonts w:ascii="Times New Roman" w:hAnsi="Times New Roman" w:cs="Times New Roman"/>
          <w:sz w:val="28"/>
        </w:rPr>
        <w:t xml:space="preserve"> - безразмерные оценки.</w:t>
      </w:r>
    </w:p>
    <w:p w14:paraId="45B9EB80" w14:textId="77777777" w:rsidR="004B5129" w:rsidRDefault="004B5129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  <w:sectPr w:rsidR="004B5129" w:rsidSect="005814B9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4DE6FCE0" w14:textId="1DBAECAD" w:rsidR="000433A5" w:rsidRPr="004B5129" w:rsidRDefault="001175A0" w:rsidP="000433A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1+0,75+0,25+0,25</m:t>
            </m:r>
          </m:e>
        </m:d>
        <m:r>
          <w:rPr>
            <w:rFonts w:ascii="Cambria Math" w:hAnsi="Cambria Math" w:cs="Times New Roman"/>
            <w:sz w:val="28"/>
          </w:rPr>
          <m:t>/4=0,56</m:t>
        </m:r>
      </m:oMath>
      <w:r w:rsidR="004B5129" w:rsidRPr="003807EE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0,25+0,5+0,75+1</m:t>
            </m:r>
          </m:e>
        </m:d>
        <m:r>
          <w:rPr>
            <w:rFonts w:ascii="Cambria Math" w:hAnsi="Cambria Math" w:cs="Times New Roman"/>
            <w:sz w:val="28"/>
          </w:rPr>
          <m:t>/4=0,63</m:t>
        </m:r>
      </m:oMath>
      <w:r w:rsidR="004B5129">
        <w:rPr>
          <w:rFonts w:ascii="Times New Roman" w:hAnsi="Times New Roman" w:cs="Times New Roman"/>
          <w:sz w:val="28"/>
        </w:rPr>
        <w:tab/>
      </w:r>
      <w:r w:rsidR="004B5129">
        <w:rPr>
          <w:rFonts w:ascii="Times New Roman" w:hAnsi="Times New Roman" w:cs="Times New Roman"/>
          <w:sz w:val="28"/>
        </w:rPr>
        <w:tab/>
      </w:r>
      <w:r w:rsidR="004B5129">
        <w:rPr>
          <w:rFonts w:ascii="Times New Roman" w:hAnsi="Times New Roman" w:cs="Times New Roman"/>
          <w:sz w:val="28"/>
        </w:rPr>
        <w:tab/>
      </w:r>
      <w:r w:rsidR="004B5129">
        <w:rPr>
          <w:rFonts w:ascii="Times New Roman" w:hAnsi="Times New Roman" w:cs="Times New Roman"/>
          <w:sz w:val="28"/>
        </w:rPr>
        <w:tab/>
      </w:r>
      <w:r w:rsidR="004B5129">
        <w:rPr>
          <w:rFonts w:ascii="Times New Roman" w:hAnsi="Times New Roman" w:cs="Times New Roman"/>
          <w:sz w:val="28"/>
        </w:rPr>
        <w:tab/>
      </w:r>
      <w:r w:rsidR="002F545C">
        <w:rPr>
          <w:rFonts w:ascii="Times New Roman" w:hAnsi="Times New Roman" w:cs="Times New Roman"/>
          <w:sz w:val="28"/>
        </w:rPr>
        <w:t xml:space="preserve">         </w:t>
      </w:r>
      <w:r w:rsidR="004B5129" w:rsidRPr="003807EE">
        <w:rPr>
          <w:rFonts w:ascii="Times New Roman" w:hAnsi="Times New Roman" w:cs="Times New Roman"/>
          <w:sz w:val="28"/>
        </w:rPr>
        <w:t xml:space="preserve">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1+0,63+0,83+0,71</m:t>
            </m:r>
          </m:e>
        </m:d>
        <m:r>
          <w:rPr>
            <w:rFonts w:ascii="Cambria Math" w:hAnsi="Cambria Math" w:cs="Times New Roman"/>
            <w:sz w:val="28"/>
          </w:rPr>
          <m:t>/4=0,79</m:t>
        </m:r>
      </m:oMath>
    </w:p>
    <w:p w14:paraId="3DEFE15A" w14:textId="6C66E96E" w:rsidR="003D6B13" w:rsidRPr="003D6B13" w:rsidRDefault="003D6B13" w:rsidP="004B51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>−</w:t>
      </w:r>
      <w:r w:rsidR="004B5129" w:rsidRPr="004B5129">
        <w:rPr>
          <w:rFonts w:ascii="Times New Roman" w:hAnsi="Times New Roman" w:cs="Times New Roman"/>
          <w:sz w:val="28"/>
        </w:rPr>
        <w:t xml:space="preserve"> </w:t>
      </w:r>
      <w:r w:rsidRPr="003D6B13">
        <w:rPr>
          <w:rFonts w:ascii="Times New Roman" w:hAnsi="Times New Roman" w:cs="Times New Roman"/>
          <w:sz w:val="28"/>
        </w:rPr>
        <w:t>находятся величины разброса по каждому критерию:</w:t>
      </w:r>
    </w:p>
    <w:p w14:paraId="38C21431" w14:textId="77777777" w:rsidR="004B5129" w:rsidRDefault="004B5129" w:rsidP="004B51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5129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603A5E4" wp14:editId="0E0500A5">
            <wp:extent cx="3174719" cy="685800"/>
            <wp:effectExtent l="0" t="0" r="6985" b="0"/>
            <wp:docPr id="1423456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564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003" cy="68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B13" w:rsidRPr="003D6B13">
        <w:rPr>
          <w:rFonts w:ascii="Times New Roman" w:hAnsi="Times New Roman" w:cs="Times New Roman"/>
          <w:sz w:val="28"/>
        </w:rPr>
        <w:tab/>
      </w:r>
    </w:p>
    <w:p w14:paraId="5FDEE049" w14:textId="2298DD53" w:rsidR="00CF64AE" w:rsidRDefault="004B5129" w:rsidP="00CF64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1-0.56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0.75-0.56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+|0.25-0.56|+|0.25-0.56|</m:t>
            </m:r>
          </m:num>
          <m:den>
            <m:r>
              <w:rPr>
                <w:rFonts w:ascii="Cambria Math" w:hAnsi="Cambria Math" w:cs="Times New Roman"/>
                <w:sz w:val="28"/>
              </w:rPr>
              <m:t>4*0.56</m:t>
            </m:r>
          </m:den>
        </m:f>
        <m:r>
          <w:rPr>
            <w:rFonts w:ascii="Cambria Math" w:hAnsi="Cambria Math" w:cs="Times New Roman"/>
            <w:sz w:val="28"/>
          </w:rPr>
          <m:t>=0,56</m:t>
        </m:r>
      </m:oMath>
    </w:p>
    <w:p w14:paraId="43069F39" w14:textId="18B6E64E" w:rsidR="00CF64AE" w:rsidRDefault="00CF64AE" w:rsidP="00CF64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0.25-0.63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0.5-0.63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+|0.75-0.63|+|1-0.63|</m:t>
            </m:r>
          </m:num>
          <m:den>
            <m:r>
              <w:rPr>
                <w:rFonts w:ascii="Cambria Math" w:hAnsi="Cambria Math" w:cs="Times New Roman"/>
                <w:sz w:val="28"/>
              </w:rPr>
              <m:t>4*0.63</m:t>
            </m:r>
          </m:den>
        </m:f>
        <m:r>
          <w:rPr>
            <w:rFonts w:ascii="Cambria Math" w:hAnsi="Cambria Math" w:cs="Times New Roman"/>
            <w:sz w:val="28"/>
          </w:rPr>
          <m:t>=0,4</m:t>
        </m:r>
      </m:oMath>
    </w:p>
    <w:p w14:paraId="0CE0D6BD" w14:textId="6A3C74EB" w:rsidR="004B5129" w:rsidRDefault="00CF64AE" w:rsidP="00CF64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1-0.79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0.63-0.79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+|0.83-0.79|+|0.71-0.79|</m:t>
            </m:r>
          </m:num>
          <m:den>
            <m:r>
              <w:rPr>
                <w:rFonts w:ascii="Cambria Math" w:hAnsi="Cambria Math" w:cs="Times New Roman"/>
                <w:sz w:val="28"/>
              </w:rPr>
              <m:t>4*0.79</m:t>
            </m:r>
          </m:den>
        </m:f>
        <m:r>
          <w:rPr>
            <w:rFonts w:ascii="Cambria Math" w:hAnsi="Cambria Math" w:cs="Times New Roman"/>
            <w:sz w:val="28"/>
          </w:rPr>
          <m:t>=0,16</m:t>
        </m:r>
      </m:oMath>
    </w:p>
    <w:p w14:paraId="61B1A7DC" w14:textId="651AA809" w:rsidR="003D6B13" w:rsidRPr="003D6B13" w:rsidRDefault="003D6B13" w:rsidP="00CF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>−</w:t>
      </w:r>
      <w:r w:rsidR="00CF64AE" w:rsidRPr="00CF64AE">
        <w:rPr>
          <w:rFonts w:ascii="Times New Roman" w:hAnsi="Times New Roman" w:cs="Times New Roman"/>
          <w:sz w:val="28"/>
        </w:rPr>
        <w:t xml:space="preserve"> </w:t>
      </w:r>
      <w:r w:rsidRPr="003D6B13">
        <w:rPr>
          <w:rFonts w:ascii="Times New Roman" w:hAnsi="Times New Roman" w:cs="Times New Roman"/>
          <w:sz w:val="28"/>
        </w:rPr>
        <w:t>находится сумма величин разброса:</w:t>
      </w:r>
    </w:p>
    <w:p w14:paraId="41D20604" w14:textId="7B7BB693" w:rsidR="003D6B13" w:rsidRPr="00CF64AE" w:rsidRDefault="003D6B13" w:rsidP="00CF64A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ab/>
      </w:r>
      <w:r w:rsidR="00CF64AE" w:rsidRPr="00CF64A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A538992" wp14:editId="15F08B29">
            <wp:extent cx="937517" cy="571500"/>
            <wp:effectExtent l="0" t="0" r="0" b="0"/>
            <wp:docPr id="2077221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214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3722" cy="57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4AE" w:rsidRPr="00CF64AE">
        <w:rPr>
          <w:rFonts w:ascii="Times New Roman" w:hAnsi="Times New Roman" w:cs="Times New Roman"/>
          <w:sz w:val="28"/>
        </w:rPr>
        <w:t xml:space="preserve">           </w:t>
      </w:r>
      <w:r w:rsidR="00CF64AE">
        <w:rPr>
          <w:rFonts w:ascii="Times New Roman" w:hAnsi="Times New Roman" w:cs="Times New Roman"/>
          <w:sz w:val="28"/>
          <w:lang w:val="en-US"/>
        </w:rPr>
        <w:t>R</w:t>
      </w:r>
      <w:r w:rsidR="00CF64AE" w:rsidRPr="00CF64AE">
        <w:rPr>
          <w:rFonts w:ascii="Times New Roman" w:hAnsi="Times New Roman" w:cs="Times New Roman"/>
          <w:sz w:val="28"/>
        </w:rPr>
        <w:t xml:space="preserve"> = 0.</w:t>
      </w:r>
      <w:r w:rsidR="00FA13DE">
        <w:rPr>
          <w:rFonts w:ascii="Times New Roman" w:hAnsi="Times New Roman" w:cs="Times New Roman"/>
          <w:sz w:val="28"/>
        </w:rPr>
        <w:t>56</w:t>
      </w:r>
      <w:r w:rsidR="00CF64AE" w:rsidRPr="00CF64AE">
        <w:rPr>
          <w:rFonts w:ascii="Times New Roman" w:hAnsi="Times New Roman" w:cs="Times New Roman"/>
          <w:sz w:val="28"/>
        </w:rPr>
        <w:t xml:space="preserve"> + 0.</w:t>
      </w:r>
      <w:r w:rsidR="00FA13DE">
        <w:rPr>
          <w:rFonts w:ascii="Times New Roman" w:hAnsi="Times New Roman" w:cs="Times New Roman"/>
          <w:sz w:val="28"/>
        </w:rPr>
        <w:t>4</w:t>
      </w:r>
      <w:r w:rsidR="00CF64AE" w:rsidRPr="00CF64AE">
        <w:rPr>
          <w:rFonts w:ascii="Times New Roman" w:hAnsi="Times New Roman" w:cs="Times New Roman"/>
          <w:sz w:val="28"/>
        </w:rPr>
        <w:t xml:space="preserve"> + 0.</w:t>
      </w:r>
      <w:r w:rsidR="00184C2C">
        <w:rPr>
          <w:rFonts w:ascii="Times New Roman" w:hAnsi="Times New Roman" w:cs="Times New Roman"/>
          <w:sz w:val="28"/>
        </w:rPr>
        <w:t>1</w:t>
      </w:r>
      <w:r w:rsidR="00FA13DE">
        <w:rPr>
          <w:rFonts w:ascii="Times New Roman" w:hAnsi="Times New Roman" w:cs="Times New Roman"/>
          <w:sz w:val="28"/>
        </w:rPr>
        <w:t>6</w:t>
      </w:r>
      <w:r w:rsidR="00CF64AE" w:rsidRPr="00CF64AE">
        <w:rPr>
          <w:rFonts w:ascii="Times New Roman" w:hAnsi="Times New Roman" w:cs="Times New Roman"/>
          <w:sz w:val="28"/>
        </w:rPr>
        <w:t xml:space="preserve"> = </w:t>
      </w:r>
      <w:r w:rsidR="00FA13DE">
        <w:rPr>
          <w:rFonts w:ascii="Times New Roman" w:hAnsi="Times New Roman" w:cs="Times New Roman"/>
          <w:sz w:val="28"/>
        </w:rPr>
        <w:t>1.12</w:t>
      </w:r>
    </w:p>
    <w:p w14:paraId="313D960E" w14:textId="75A43FFE" w:rsidR="003D6B13" w:rsidRPr="003D6B13" w:rsidRDefault="003D6B13" w:rsidP="00FF2CE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>−</w:t>
      </w:r>
      <w:r w:rsidR="00CF64AE" w:rsidRPr="00CF64AE">
        <w:rPr>
          <w:rFonts w:ascii="Times New Roman" w:hAnsi="Times New Roman" w:cs="Times New Roman"/>
          <w:sz w:val="28"/>
        </w:rPr>
        <w:t xml:space="preserve"> </w:t>
      </w:r>
      <w:r w:rsidRPr="003D6B13">
        <w:rPr>
          <w:rFonts w:ascii="Times New Roman" w:hAnsi="Times New Roman" w:cs="Times New Roman"/>
          <w:sz w:val="28"/>
        </w:rPr>
        <w:t>находятся веса критериев, отражающие разброс оценок:</w:t>
      </w:r>
    </w:p>
    <w:p w14:paraId="22B25F52" w14:textId="3DE69691" w:rsidR="003D6B13" w:rsidRPr="000067D6" w:rsidRDefault="003D6B13" w:rsidP="00FF2CE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0067D6">
        <w:rPr>
          <w:rFonts w:ascii="Times New Roman" w:hAnsi="Times New Roman" w:cs="Times New Roman"/>
          <w:sz w:val="28"/>
          <w:lang w:val="en-US"/>
        </w:rPr>
        <w:t>W</w:t>
      </w:r>
      <w:r w:rsidR="00FF2CE3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= R</w:t>
      </w:r>
      <w:r w:rsidR="00FF2CE3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0067D6">
        <w:rPr>
          <w:rFonts w:ascii="Times New Roman" w:hAnsi="Times New Roman" w:cs="Times New Roman"/>
          <w:sz w:val="28"/>
          <w:lang w:val="en-US"/>
        </w:rPr>
        <w:t>/</w:t>
      </w:r>
      <w:proofErr w:type="gramStart"/>
      <w:r w:rsidRPr="000067D6">
        <w:rPr>
          <w:rFonts w:ascii="Times New Roman" w:hAnsi="Times New Roman" w:cs="Times New Roman"/>
          <w:sz w:val="28"/>
          <w:lang w:val="en-US"/>
        </w:rPr>
        <w:t xml:space="preserve">R,   </w:t>
      </w:r>
      <w:proofErr w:type="gramEnd"/>
      <w:r w:rsidRPr="000067D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0067D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67D6">
        <w:rPr>
          <w:rFonts w:ascii="Times New Roman" w:hAnsi="Times New Roman" w:cs="Times New Roman"/>
          <w:sz w:val="28"/>
          <w:lang w:val="en-US"/>
        </w:rPr>
        <w:t>=1,...,M.</w:t>
      </w:r>
    </w:p>
    <w:p w14:paraId="7363F3E6" w14:textId="325FE6F0" w:rsidR="00FF2CE3" w:rsidRPr="004D2799" w:rsidRDefault="00FF2CE3" w:rsidP="00FF2CE3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0067D6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>W</w:t>
      </w:r>
      <w:r w:rsidRPr="000067D6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= 0.</w:t>
      </w:r>
      <w:r w:rsidR="00FA13DE" w:rsidRPr="004D2799">
        <w:rPr>
          <w:rFonts w:ascii="Times New Roman" w:hAnsi="Times New Roman" w:cs="Times New Roman"/>
          <w:sz w:val="28"/>
          <w:lang w:val="en-US"/>
        </w:rPr>
        <w:t>56</w:t>
      </w:r>
      <w:r w:rsidRPr="000067D6">
        <w:rPr>
          <w:rFonts w:ascii="Times New Roman" w:hAnsi="Times New Roman" w:cs="Times New Roman"/>
          <w:sz w:val="28"/>
          <w:lang w:val="en-US"/>
        </w:rPr>
        <w:t>/</w:t>
      </w:r>
      <w:r w:rsidR="00FA13DE" w:rsidRPr="004D2799">
        <w:rPr>
          <w:rFonts w:ascii="Times New Roman" w:hAnsi="Times New Roman" w:cs="Times New Roman"/>
          <w:sz w:val="28"/>
          <w:lang w:val="en-US"/>
        </w:rPr>
        <w:t>1</w:t>
      </w:r>
      <w:r w:rsidRPr="000067D6">
        <w:rPr>
          <w:rFonts w:ascii="Times New Roman" w:hAnsi="Times New Roman" w:cs="Times New Roman"/>
          <w:sz w:val="28"/>
          <w:lang w:val="en-US"/>
        </w:rPr>
        <w:t>.</w:t>
      </w:r>
      <w:r w:rsidR="00FA13DE" w:rsidRPr="004D2799">
        <w:rPr>
          <w:rFonts w:ascii="Times New Roman" w:hAnsi="Times New Roman" w:cs="Times New Roman"/>
          <w:sz w:val="28"/>
          <w:lang w:val="en-US"/>
        </w:rPr>
        <w:t>12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= 0.</w:t>
      </w:r>
      <w:r w:rsidR="00184C2C">
        <w:rPr>
          <w:rFonts w:ascii="Times New Roman" w:hAnsi="Times New Roman" w:cs="Times New Roman"/>
          <w:sz w:val="28"/>
          <w:lang w:val="en-US"/>
        </w:rPr>
        <w:t>5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lang w:val="en-US"/>
        </w:rPr>
        <w:t>W</w:t>
      </w:r>
      <w:r w:rsidRPr="000067D6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= 0.</w:t>
      </w:r>
      <w:r w:rsidR="00674647" w:rsidRPr="004D2799">
        <w:rPr>
          <w:rFonts w:ascii="Times New Roman" w:hAnsi="Times New Roman" w:cs="Times New Roman"/>
          <w:sz w:val="28"/>
          <w:lang w:val="en-US"/>
        </w:rPr>
        <w:t>4</w:t>
      </w:r>
      <w:r w:rsidRPr="000067D6">
        <w:rPr>
          <w:rFonts w:ascii="Times New Roman" w:hAnsi="Times New Roman" w:cs="Times New Roman"/>
          <w:sz w:val="28"/>
          <w:lang w:val="en-US"/>
        </w:rPr>
        <w:t>/</w:t>
      </w:r>
      <w:r w:rsidR="00674647" w:rsidRPr="004D2799">
        <w:rPr>
          <w:rFonts w:ascii="Times New Roman" w:hAnsi="Times New Roman" w:cs="Times New Roman"/>
          <w:sz w:val="28"/>
          <w:lang w:val="en-US"/>
        </w:rPr>
        <w:t>1.12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= 0.</w:t>
      </w:r>
      <w:r w:rsidR="00674647" w:rsidRPr="004D2799">
        <w:rPr>
          <w:rFonts w:ascii="Times New Roman" w:hAnsi="Times New Roman" w:cs="Times New Roman"/>
          <w:sz w:val="28"/>
          <w:lang w:val="en-US"/>
        </w:rPr>
        <w:t>35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lang w:val="en-US"/>
        </w:rPr>
        <w:t>W</w:t>
      </w:r>
      <w:r w:rsidRPr="000067D6"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= 0.</w:t>
      </w:r>
      <w:r w:rsidR="00184C2C">
        <w:rPr>
          <w:rFonts w:ascii="Times New Roman" w:hAnsi="Times New Roman" w:cs="Times New Roman"/>
          <w:sz w:val="28"/>
          <w:lang w:val="en-US"/>
        </w:rPr>
        <w:t>1</w:t>
      </w:r>
      <w:r w:rsidR="00674647" w:rsidRPr="004D2799">
        <w:rPr>
          <w:rFonts w:ascii="Times New Roman" w:hAnsi="Times New Roman" w:cs="Times New Roman"/>
          <w:sz w:val="28"/>
          <w:lang w:val="en-US"/>
        </w:rPr>
        <w:t>6</w:t>
      </w:r>
      <w:r w:rsidRPr="000067D6">
        <w:rPr>
          <w:rFonts w:ascii="Times New Roman" w:hAnsi="Times New Roman" w:cs="Times New Roman"/>
          <w:sz w:val="28"/>
          <w:lang w:val="en-US"/>
        </w:rPr>
        <w:t>/</w:t>
      </w:r>
      <w:r w:rsidR="00674647" w:rsidRPr="004D2799">
        <w:rPr>
          <w:rFonts w:ascii="Times New Roman" w:hAnsi="Times New Roman" w:cs="Times New Roman"/>
          <w:sz w:val="28"/>
          <w:lang w:val="en-US"/>
        </w:rPr>
        <w:t>1.12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= 0.</w:t>
      </w:r>
      <w:r w:rsidR="00674647" w:rsidRPr="004D2799">
        <w:rPr>
          <w:rFonts w:ascii="Times New Roman" w:hAnsi="Times New Roman" w:cs="Times New Roman"/>
          <w:sz w:val="28"/>
          <w:lang w:val="en-US"/>
        </w:rPr>
        <w:t>15</w:t>
      </w:r>
    </w:p>
    <w:p w14:paraId="2E9B1FDF" w14:textId="5C90B577" w:rsidR="003D6B13" w:rsidRDefault="003D6B13" w:rsidP="00FF2C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>Чем больше разброс (различие) в оценках альтернатив по критерию, тем больше вес этого критерия. Таким образом, критерии, по которым оценки альтернатив существенно различаются, считаются более важными. Если оценки альтернатив по какому-либо критерию очень близки, то его вес будет небольшим, так как сравнение альтернатив при близких оценках не имеет смысла.</w:t>
      </w:r>
    </w:p>
    <w:p w14:paraId="27ED073D" w14:textId="3D7B2449" w:rsidR="00FF2CE3" w:rsidRPr="00FF2CE3" w:rsidRDefault="00FF2CE3" w:rsidP="00FF2C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CE3">
        <w:rPr>
          <w:rFonts w:ascii="Times New Roman" w:hAnsi="Times New Roman" w:cs="Times New Roman"/>
          <w:sz w:val="28"/>
        </w:rPr>
        <w:t>3) Находятся взвешенные оценки альтернатив (путем деления весов критериев на оценки по соответствующим критериям):</w:t>
      </w:r>
    </w:p>
    <w:p w14:paraId="0276359A" w14:textId="77777777" w:rsidR="00FF2CE3" w:rsidRDefault="00FF2CE3" w:rsidP="00FF2C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CE3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EAE77F8" wp14:editId="6EE88FE7">
            <wp:extent cx="2567940" cy="326088"/>
            <wp:effectExtent l="0" t="0" r="3810" b="0"/>
            <wp:docPr id="1295700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007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277" cy="33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3F39" w14:textId="7D9B570F" w:rsidR="003D6B13" w:rsidRDefault="00FF2CE3" w:rsidP="00FF2C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CE3">
        <w:rPr>
          <w:rFonts w:ascii="Times New Roman" w:hAnsi="Times New Roman" w:cs="Times New Roman"/>
          <w:sz w:val="28"/>
        </w:rPr>
        <w:t>Взвешенные оценки приведены в таблице 3.</w:t>
      </w:r>
      <w:r w:rsidR="003E1510">
        <w:rPr>
          <w:rFonts w:ascii="Times New Roman" w:hAnsi="Times New Roman" w:cs="Times New Roman"/>
          <w:sz w:val="28"/>
        </w:rPr>
        <w:t>6</w:t>
      </w:r>
      <w:r w:rsidRPr="00FF2CE3">
        <w:rPr>
          <w:rFonts w:ascii="Times New Roman" w:hAnsi="Times New Roman" w:cs="Times New Roman"/>
          <w:sz w:val="28"/>
        </w:rPr>
        <w:t>.</w:t>
      </w:r>
    </w:p>
    <w:p w14:paraId="18ABB637" w14:textId="11EE7002" w:rsidR="003E1510" w:rsidRDefault="003E1510" w:rsidP="00A3417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C2EB07A" w14:textId="77777777" w:rsidR="00223287" w:rsidRDefault="00223287" w:rsidP="00A3417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C650D42" w14:textId="680B838E" w:rsidR="00FF2CE3" w:rsidRDefault="00FF2CE3" w:rsidP="00FF2CE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</w:t>
      </w:r>
      <w:r w:rsidR="003E1510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Взвешенные безразмерные оценки альтернатив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1134"/>
        <w:gridCol w:w="1134"/>
        <w:gridCol w:w="1134"/>
      </w:tblGrid>
      <w:tr w:rsidR="0047289D" w14:paraId="7DEE3495" w14:textId="2F026FA5" w:rsidTr="00C63BA0">
        <w:tc>
          <w:tcPr>
            <w:tcW w:w="3397" w:type="dxa"/>
          </w:tcPr>
          <w:p w14:paraId="4BBA8CEB" w14:textId="5B620682" w:rsidR="0047289D" w:rsidRDefault="0047289D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Место</w:t>
            </w:r>
          </w:p>
        </w:tc>
        <w:tc>
          <w:tcPr>
            <w:tcW w:w="1134" w:type="dxa"/>
            <w:vAlign w:val="center"/>
          </w:tcPr>
          <w:p w14:paraId="4EBCFB99" w14:textId="5EADC85C" w:rsidR="0047289D" w:rsidRDefault="0047289D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A3F3F">
              <w:rPr>
                <w:rFonts w:ascii="Times New Roman" w:hAnsi="Times New Roman" w:cs="Times New Roman"/>
                <w:snapToGrid w:val="0"/>
                <w:sz w:val="24"/>
              </w:rPr>
              <w:t>М1</w:t>
            </w:r>
          </w:p>
        </w:tc>
        <w:tc>
          <w:tcPr>
            <w:tcW w:w="1134" w:type="dxa"/>
            <w:vAlign w:val="center"/>
          </w:tcPr>
          <w:p w14:paraId="430CE975" w14:textId="4343D8AF" w:rsidR="0047289D" w:rsidRDefault="0047289D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A3F3F">
              <w:rPr>
                <w:rFonts w:ascii="Times New Roman" w:hAnsi="Times New Roman" w:cs="Times New Roman"/>
                <w:snapToGrid w:val="0"/>
                <w:sz w:val="24"/>
              </w:rPr>
              <w:t>М2</w:t>
            </w:r>
          </w:p>
        </w:tc>
        <w:tc>
          <w:tcPr>
            <w:tcW w:w="1134" w:type="dxa"/>
            <w:vAlign w:val="center"/>
          </w:tcPr>
          <w:p w14:paraId="61651547" w14:textId="542DAF8F" w:rsidR="0047289D" w:rsidRDefault="0047289D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A3F3F">
              <w:rPr>
                <w:rFonts w:ascii="Times New Roman" w:hAnsi="Times New Roman" w:cs="Times New Roman"/>
                <w:snapToGrid w:val="0"/>
                <w:sz w:val="24"/>
              </w:rPr>
              <w:t>М3</w:t>
            </w:r>
          </w:p>
        </w:tc>
        <w:tc>
          <w:tcPr>
            <w:tcW w:w="1134" w:type="dxa"/>
            <w:vAlign w:val="center"/>
          </w:tcPr>
          <w:p w14:paraId="379879FC" w14:textId="232EE2B7" w:rsidR="0047289D" w:rsidRPr="000A3F3F" w:rsidRDefault="0047289D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0A3F3F">
              <w:rPr>
                <w:rFonts w:ascii="Times New Roman" w:hAnsi="Times New Roman" w:cs="Times New Roman"/>
                <w:snapToGrid w:val="0"/>
                <w:sz w:val="24"/>
              </w:rPr>
              <w:t>М6</w:t>
            </w:r>
          </w:p>
        </w:tc>
      </w:tr>
      <w:tr w:rsidR="0047289D" w14:paraId="25C02CD9" w14:textId="10D00038" w:rsidTr="003A70A5">
        <w:tc>
          <w:tcPr>
            <w:tcW w:w="3397" w:type="dxa"/>
          </w:tcPr>
          <w:p w14:paraId="366438A2" w14:textId="701D8A58" w:rsidR="0047289D" w:rsidRDefault="0047289D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ис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точникам сырья</w:t>
            </w:r>
          </w:p>
        </w:tc>
        <w:tc>
          <w:tcPr>
            <w:tcW w:w="1134" w:type="dxa"/>
          </w:tcPr>
          <w:p w14:paraId="3DDD661C" w14:textId="285D4519" w:rsidR="0047289D" w:rsidRPr="00223287" w:rsidRDefault="00D93C31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34" w:type="dxa"/>
          </w:tcPr>
          <w:p w14:paraId="71A3100B" w14:textId="6DACC4B1" w:rsidR="0047289D" w:rsidRPr="00223287" w:rsidRDefault="0047289D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D93C31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134" w:type="dxa"/>
          </w:tcPr>
          <w:p w14:paraId="17AB67F7" w14:textId="3D264989" w:rsidR="0047289D" w:rsidRPr="00223287" w:rsidRDefault="00D93C31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7BEA7363" w14:textId="2D373043" w:rsidR="0047289D" w:rsidRPr="00E53813" w:rsidRDefault="00D93C31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</w:t>
            </w:r>
          </w:p>
        </w:tc>
      </w:tr>
      <w:tr w:rsidR="0047289D" w14:paraId="4719A8C9" w14:textId="59ABE123" w:rsidTr="003A70A5">
        <w:tc>
          <w:tcPr>
            <w:tcW w:w="3397" w:type="dxa"/>
          </w:tcPr>
          <w:p w14:paraId="58854A8F" w14:textId="1001DCB6" w:rsidR="0047289D" w:rsidRDefault="0047289D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по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требителям</w:t>
            </w:r>
          </w:p>
        </w:tc>
        <w:tc>
          <w:tcPr>
            <w:tcW w:w="1134" w:type="dxa"/>
          </w:tcPr>
          <w:p w14:paraId="0C8A45F7" w14:textId="238C203F" w:rsidR="0047289D" w:rsidRPr="00223287" w:rsidRDefault="00D93C31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134" w:type="dxa"/>
          </w:tcPr>
          <w:p w14:paraId="2FAACB6E" w14:textId="61F409C8" w:rsidR="0047289D" w:rsidRPr="00223287" w:rsidRDefault="0047289D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13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</w:t>
            </w:r>
            <w:r w:rsidR="003B3462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,7</w:t>
            </w:r>
          </w:p>
        </w:tc>
        <w:tc>
          <w:tcPr>
            <w:tcW w:w="1134" w:type="dxa"/>
          </w:tcPr>
          <w:p w14:paraId="464B055D" w14:textId="71CFF6E2" w:rsidR="0047289D" w:rsidRPr="00223287" w:rsidRDefault="0047289D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13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0,</w:t>
            </w:r>
            <w:r w:rsidR="003B3462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47</w:t>
            </w:r>
          </w:p>
        </w:tc>
        <w:tc>
          <w:tcPr>
            <w:tcW w:w="1134" w:type="dxa"/>
          </w:tcPr>
          <w:p w14:paraId="45178A8F" w14:textId="56165937" w:rsidR="0047289D" w:rsidRPr="00E53813" w:rsidRDefault="00BF7B86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0,35</w:t>
            </w:r>
          </w:p>
        </w:tc>
      </w:tr>
      <w:tr w:rsidR="0047289D" w14:paraId="29DFE052" w14:textId="4DAB8ADE" w:rsidTr="003A70A5">
        <w:tc>
          <w:tcPr>
            <w:tcW w:w="3397" w:type="dxa"/>
          </w:tcPr>
          <w:p w14:paraId="3E6D055B" w14:textId="6C14CF5C" w:rsidR="0047289D" w:rsidRDefault="0047289D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Затраты на подготовку к строительству, млн ден.ед.</w:t>
            </w:r>
          </w:p>
        </w:tc>
        <w:tc>
          <w:tcPr>
            <w:tcW w:w="1134" w:type="dxa"/>
          </w:tcPr>
          <w:p w14:paraId="777341D5" w14:textId="7001164D" w:rsidR="0047289D" w:rsidRPr="00223287" w:rsidRDefault="00BF7B86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134" w:type="dxa"/>
          </w:tcPr>
          <w:p w14:paraId="1BB1770D" w14:textId="1E50F6A6" w:rsidR="0047289D" w:rsidRPr="00223287" w:rsidRDefault="0047289D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F7B8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34" w:type="dxa"/>
          </w:tcPr>
          <w:p w14:paraId="0230EC24" w14:textId="4BF09901" w:rsidR="0047289D" w:rsidRPr="00223287" w:rsidRDefault="0047289D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BF7B8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34" w:type="dxa"/>
          </w:tcPr>
          <w:p w14:paraId="219D920B" w14:textId="454BB652" w:rsidR="0047289D" w:rsidRPr="00E53813" w:rsidRDefault="0047289D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BF7B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E07CD8B" w14:textId="77777777" w:rsidR="00FF2CE3" w:rsidRDefault="00FF2CE3" w:rsidP="00FF2C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675E522" w14:textId="4E2BD944" w:rsidR="00255037" w:rsidRDefault="00255037" w:rsidP="00FF2C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5037">
        <w:rPr>
          <w:rFonts w:ascii="Times New Roman" w:hAnsi="Times New Roman" w:cs="Times New Roman"/>
          <w:sz w:val="28"/>
        </w:rPr>
        <w:t>Чем большие значения принимают безразмерные оценки P</w:t>
      </w:r>
      <w:r w:rsidRPr="00255037">
        <w:rPr>
          <w:rFonts w:ascii="Times New Roman" w:hAnsi="Times New Roman" w:cs="Times New Roman"/>
          <w:sz w:val="28"/>
          <w:vertAlign w:val="subscript"/>
        </w:rPr>
        <w:t>ij</w:t>
      </w:r>
      <w:r w:rsidRPr="00255037">
        <w:rPr>
          <w:rFonts w:ascii="Times New Roman" w:hAnsi="Times New Roman" w:cs="Times New Roman"/>
          <w:sz w:val="28"/>
        </w:rPr>
        <w:t>, тем меньше значения взвешенных оценок. Таким образом, чем меньше взвешенные оценки, тем лучше альтернатива.</w:t>
      </w:r>
    </w:p>
    <w:p w14:paraId="52DBC7BC" w14:textId="6A326A18" w:rsidR="008C1DEC" w:rsidRDefault="008C1DEC" w:rsidP="008C1D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1DE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)</w:t>
      </w:r>
      <w:r w:rsidRPr="008C1DEC">
        <w:rPr>
          <w:rFonts w:ascii="Times New Roman" w:hAnsi="Times New Roman" w:cs="Times New Roman"/>
          <w:sz w:val="28"/>
        </w:rPr>
        <w:t xml:space="preserve"> Определяются комплексные оценки альтернатив (суммы взвешенных оценок):</w:t>
      </w:r>
    </w:p>
    <w:p w14:paraId="1390C496" w14:textId="03F75D7E" w:rsidR="008C1DEC" w:rsidRPr="008C1DEC" w:rsidRDefault="008C1DEC" w:rsidP="008C1D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1DE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3CA62E5" wp14:editId="42F7DA35">
            <wp:extent cx="1760220" cy="500273"/>
            <wp:effectExtent l="0" t="0" r="0" b="0"/>
            <wp:docPr id="1256352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523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713" cy="50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76A0" w14:textId="3E083AB4" w:rsidR="008C1DEC" w:rsidRPr="003807EE" w:rsidRDefault="008C1DEC" w:rsidP="008C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E</w:t>
      </w:r>
      <w:r w:rsidRPr="008C1DEC">
        <w:rPr>
          <w:rFonts w:ascii="Times New Roman" w:hAnsi="Times New Roman" w:cs="Times New Roman"/>
          <w:sz w:val="28"/>
          <w:vertAlign w:val="subscript"/>
        </w:rPr>
        <w:t>1</w:t>
      </w:r>
      <w:r w:rsidRPr="008C1DEC">
        <w:rPr>
          <w:rFonts w:ascii="Times New Roman" w:hAnsi="Times New Roman" w:cs="Times New Roman"/>
          <w:sz w:val="28"/>
        </w:rPr>
        <w:t xml:space="preserve"> = </w:t>
      </w:r>
      <w:r w:rsidR="000163A0">
        <w:rPr>
          <w:rFonts w:ascii="Times New Roman" w:hAnsi="Times New Roman" w:cs="Times New Roman"/>
          <w:sz w:val="28"/>
        </w:rPr>
        <w:t>0.5</w:t>
      </w:r>
      <w:r w:rsidRPr="008C1DEC">
        <w:rPr>
          <w:rFonts w:ascii="Times New Roman" w:hAnsi="Times New Roman" w:cs="Times New Roman"/>
          <w:sz w:val="28"/>
        </w:rPr>
        <w:t xml:space="preserve"> </w:t>
      </w:r>
      <w:r w:rsidRPr="003807EE">
        <w:rPr>
          <w:rFonts w:ascii="Times New Roman" w:hAnsi="Times New Roman" w:cs="Times New Roman"/>
          <w:sz w:val="28"/>
        </w:rPr>
        <w:t xml:space="preserve">+ </w:t>
      </w:r>
      <w:r w:rsidR="00DB5D4D">
        <w:rPr>
          <w:rFonts w:ascii="Times New Roman" w:hAnsi="Times New Roman" w:cs="Times New Roman"/>
          <w:sz w:val="28"/>
        </w:rPr>
        <w:t>1.4</w:t>
      </w:r>
      <w:r w:rsidRPr="003807EE">
        <w:rPr>
          <w:rFonts w:ascii="Times New Roman" w:hAnsi="Times New Roman" w:cs="Times New Roman"/>
          <w:sz w:val="28"/>
        </w:rPr>
        <w:t xml:space="preserve"> + </w:t>
      </w:r>
      <w:r w:rsidR="00DB5D4D">
        <w:rPr>
          <w:rFonts w:ascii="Times New Roman" w:hAnsi="Times New Roman" w:cs="Times New Roman"/>
          <w:sz w:val="28"/>
        </w:rPr>
        <w:t>0.15</w:t>
      </w:r>
      <w:r w:rsidRPr="003807EE">
        <w:rPr>
          <w:rFonts w:ascii="Times New Roman" w:hAnsi="Times New Roman" w:cs="Times New Roman"/>
          <w:sz w:val="28"/>
        </w:rPr>
        <w:t xml:space="preserve"> = </w:t>
      </w:r>
      <w:r w:rsidR="00223287" w:rsidRPr="003807EE">
        <w:rPr>
          <w:rFonts w:ascii="Times New Roman" w:hAnsi="Times New Roman" w:cs="Times New Roman"/>
          <w:sz w:val="28"/>
        </w:rPr>
        <w:t>2</w:t>
      </w:r>
      <w:r w:rsidRPr="003807EE">
        <w:rPr>
          <w:rFonts w:ascii="Times New Roman" w:hAnsi="Times New Roman" w:cs="Times New Roman"/>
          <w:sz w:val="28"/>
        </w:rPr>
        <w:t>.</w:t>
      </w:r>
      <w:r w:rsidR="000C2717">
        <w:rPr>
          <w:rFonts w:ascii="Times New Roman" w:hAnsi="Times New Roman" w:cs="Times New Roman"/>
          <w:sz w:val="28"/>
        </w:rPr>
        <w:t>0</w:t>
      </w:r>
      <w:r w:rsidR="000413AA">
        <w:rPr>
          <w:rFonts w:ascii="Times New Roman" w:hAnsi="Times New Roman" w:cs="Times New Roman"/>
          <w:sz w:val="28"/>
        </w:rPr>
        <w:t>5</w:t>
      </w:r>
      <w:r w:rsidRPr="003807EE">
        <w:rPr>
          <w:rFonts w:ascii="Times New Roman" w:hAnsi="Times New Roman" w:cs="Times New Roman"/>
          <w:sz w:val="28"/>
        </w:rPr>
        <w:t xml:space="preserve"> (</w:t>
      </w:r>
      <w:r w:rsidR="000163A0">
        <w:rPr>
          <w:rFonts w:ascii="Times New Roman" w:hAnsi="Times New Roman" w:cs="Times New Roman"/>
          <w:sz w:val="28"/>
        </w:rPr>
        <w:t>М1</w:t>
      </w:r>
      <w:r w:rsidRPr="003807EE">
        <w:rPr>
          <w:rFonts w:ascii="Times New Roman" w:hAnsi="Times New Roman" w:cs="Times New Roman"/>
          <w:sz w:val="28"/>
        </w:rPr>
        <w:t>)</w:t>
      </w:r>
    </w:p>
    <w:p w14:paraId="293910B8" w14:textId="07CDC6F6" w:rsidR="008C1DEC" w:rsidRPr="008C1DEC" w:rsidRDefault="008C1DEC" w:rsidP="008C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vertAlign w:val="subscript"/>
        </w:rPr>
        <w:t>2</w:t>
      </w:r>
      <w:r w:rsidRPr="008C1DEC">
        <w:rPr>
          <w:rFonts w:ascii="Times New Roman" w:hAnsi="Times New Roman" w:cs="Times New Roman"/>
          <w:sz w:val="28"/>
        </w:rPr>
        <w:t xml:space="preserve"> = </w:t>
      </w:r>
      <w:r w:rsidR="00DB5D4D">
        <w:rPr>
          <w:rFonts w:ascii="Times New Roman" w:hAnsi="Times New Roman" w:cs="Times New Roman"/>
          <w:sz w:val="28"/>
        </w:rPr>
        <w:t>0.67</w:t>
      </w:r>
      <w:r w:rsidRPr="008C1DEC">
        <w:rPr>
          <w:rFonts w:ascii="Times New Roman" w:hAnsi="Times New Roman" w:cs="Times New Roman"/>
          <w:sz w:val="28"/>
        </w:rPr>
        <w:t xml:space="preserve"> + </w:t>
      </w:r>
      <w:r w:rsidR="000413AA">
        <w:rPr>
          <w:rFonts w:ascii="Times New Roman" w:hAnsi="Times New Roman" w:cs="Times New Roman"/>
          <w:sz w:val="28"/>
        </w:rPr>
        <w:t>0</w:t>
      </w:r>
      <w:r w:rsidRPr="008C1DEC">
        <w:rPr>
          <w:rFonts w:ascii="Times New Roman" w:hAnsi="Times New Roman" w:cs="Times New Roman"/>
          <w:sz w:val="28"/>
        </w:rPr>
        <w:t>.</w:t>
      </w:r>
      <w:r w:rsidR="00DB5D4D">
        <w:rPr>
          <w:rFonts w:ascii="Times New Roman" w:hAnsi="Times New Roman" w:cs="Times New Roman"/>
          <w:sz w:val="28"/>
        </w:rPr>
        <w:t>7</w:t>
      </w:r>
      <w:r w:rsidRPr="008C1DEC">
        <w:rPr>
          <w:rFonts w:ascii="Times New Roman" w:hAnsi="Times New Roman" w:cs="Times New Roman"/>
          <w:sz w:val="28"/>
        </w:rPr>
        <w:t xml:space="preserve"> + 0.</w:t>
      </w:r>
      <w:r w:rsidR="00DB5D4D">
        <w:rPr>
          <w:rFonts w:ascii="Times New Roman" w:hAnsi="Times New Roman" w:cs="Times New Roman"/>
          <w:sz w:val="28"/>
        </w:rPr>
        <w:t>24</w:t>
      </w:r>
      <w:r w:rsidRPr="008C1DEC">
        <w:rPr>
          <w:rFonts w:ascii="Times New Roman" w:hAnsi="Times New Roman" w:cs="Times New Roman"/>
          <w:sz w:val="28"/>
        </w:rPr>
        <w:t xml:space="preserve"> = 1.</w:t>
      </w:r>
      <w:r w:rsidR="000C2717">
        <w:rPr>
          <w:rFonts w:ascii="Times New Roman" w:hAnsi="Times New Roman" w:cs="Times New Roman"/>
          <w:sz w:val="28"/>
        </w:rPr>
        <w:t>61</w:t>
      </w:r>
      <w:r w:rsidRPr="008C1DEC">
        <w:rPr>
          <w:rFonts w:ascii="Times New Roman" w:hAnsi="Times New Roman" w:cs="Times New Roman"/>
          <w:sz w:val="28"/>
        </w:rPr>
        <w:t xml:space="preserve"> (</w:t>
      </w:r>
      <w:r w:rsidR="000163A0">
        <w:rPr>
          <w:rFonts w:ascii="Times New Roman" w:hAnsi="Times New Roman" w:cs="Times New Roman"/>
          <w:sz w:val="28"/>
        </w:rPr>
        <w:t>М2</w:t>
      </w:r>
      <w:r w:rsidRPr="008C1DEC">
        <w:rPr>
          <w:rFonts w:ascii="Times New Roman" w:hAnsi="Times New Roman" w:cs="Times New Roman"/>
          <w:sz w:val="28"/>
        </w:rPr>
        <w:t>)</w:t>
      </w:r>
    </w:p>
    <w:p w14:paraId="5DF8B4B3" w14:textId="77620079" w:rsidR="008C1DEC" w:rsidRDefault="008C1DEC" w:rsidP="008C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vertAlign w:val="subscript"/>
        </w:rPr>
        <w:t>3</w:t>
      </w:r>
      <w:r w:rsidRPr="008C1DEC">
        <w:rPr>
          <w:rFonts w:ascii="Times New Roman" w:hAnsi="Times New Roman" w:cs="Times New Roman"/>
          <w:sz w:val="28"/>
        </w:rPr>
        <w:t xml:space="preserve"> = </w:t>
      </w:r>
      <w:r w:rsidR="00DB5D4D">
        <w:rPr>
          <w:rFonts w:ascii="Times New Roman" w:hAnsi="Times New Roman" w:cs="Times New Roman"/>
          <w:sz w:val="28"/>
        </w:rPr>
        <w:t>2</w:t>
      </w:r>
      <w:r w:rsidRPr="008C1DEC">
        <w:rPr>
          <w:rFonts w:ascii="Times New Roman" w:hAnsi="Times New Roman" w:cs="Times New Roman"/>
          <w:sz w:val="28"/>
        </w:rPr>
        <w:t xml:space="preserve"> + 0.</w:t>
      </w:r>
      <w:r w:rsidR="00DB5D4D">
        <w:rPr>
          <w:rFonts w:ascii="Times New Roman" w:hAnsi="Times New Roman" w:cs="Times New Roman"/>
          <w:sz w:val="28"/>
        </w:rPr>
        <w:t>47</w:t>
      </w:r>
      <w:r w:rsidRPr="008C1DEC">
        <w:rPr>
          <w:rFonts w:ascii="Times New Roman" w:hAnsi="Times New Roman" w:cs="Times New Roman"/>
          <w:sz w:val="28"/>
        </w:rPr>
        <w:t xml:space="preserve"> + 0.</w:t>
      </w:r>
      <w:r w:rsidR="00DB5D4D">
        <w:rPr>
          <w:rFonts w:ascii="Times New Roman" w:hAnsi="Times New Roman" w:cs="Times New Roman"/>
          <w:sz w:val="28"/>
        </w:rPr>
        <w:t>18</w:t>
      </w:r>
      <w:r w:rsidRPr="008C1DEC">
        <w:rPr>
          <w:rFonts w:ascii="Times New Roman" w:hAnsi="Times New Roman" w:cs="Times New Roman"/>
          <w:sz w:val="28"/>
        </w:rPr>
        <w:t xml:space="preserve"> = </w:t>
      </w:r>
      <w:r w:rsidR="000C2717">
        <w:rPr>
          <w:rFonts w:ascii="Times New Roman" w:hAnsi="Times New Roman" w:cs="Times New Roman"/>
          <w:sz w:val="28"/>
        </w:rPr>
        <w:t>2.65</w:t>
      </w:r>
      <w:r w:rsidRPr="008C1DEC">
        <w:rPr>
          <w:rFonts w:ascii="Times New Roman" w:hAnsi="Times New Roman" w:cs="Times New Roman"/>
          <w:sz w:val="28"/>
        </w:rPr>
        <w:t xml:space="preserve"> (</w:t>
      </w:r>
      <w:r w:rsidR="000163A0">
        <w:rPr>
          <w:rFonts w:ascii="Times New Roman" w:hAnsi="Times New Roman" w:cs="Times New Roman"/>
          <w:sz w:val="28"/>
        </w:rPr>
        <w:t>М3</w:t>
      </w:r>
      <w:r w:rsidRPr="008C1DEC">
        <w:rPr>
          <w:rFonts w:ascii="Times New Roman" w:hAnsi="Times New Roman" w:cs="Times New Roman"/>
          <w:sz w:val="28"/>
        </w:rPr>
        <w:t>)</w:t>
      </w:r>
    </w:p>
    <w:p w14:paraId="60CF26D0" w14:textId="6159F679" w:rsidR="00BF7B86" w:rsidRPr="008C1DEC" w:rsidRDefault="00BF7B86" w:rsidP="00BF7B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 w:rsidR="000163A0">
        <w:rPr>
          <w:rFonts w:ascii="Times New Roman" w:hAnsi="Times New Roman" w:cs="Times New Roman"/>
          <w:sz w:val="28"/>
          <w:vertAlign w:val="subscript"/>
        </w:rPr>
        <w:t>6</w:t>
      </w:r>
      <w:r w:rsidRPr="008C1DEC">
        <w:rPr>
          <w:rFonts w:ascii="Times New Roman" w:hAnsi="Times New Roman" w:cs="Times New Roman"/>
          <w:sz w:val="28"/>
        </w:rPr>
        <w:t xml:space="preserve"> = </w:t>
      </w:r>
      <w:r w:rsidR="00DB5D4D">
        <w:rPr>
          <w:rFonts w:ascii="Times New Roman" w:hAnsi="Times New Roman" w:cs="Times New Roman"/>
          <w:sz w:val="28"/>
        </w:rPr>
        <w:t>1</w:t>
      </w:r>
      <w:r w:rsidRPr="008C1DEC">
        <w:rPr>
          <w:rFonts w:ascii="Times New Roman" w:hAnsi="Times New Roman" w:cs="Times New Roman"/>
          <w:sz w:val="28"/>
        </w:rPr>
        <w:t xml:space="preserve"> + 0.</w:t>
      </w:r>
      <w:r w:rsidR="00DB5D4D">
        <w:rPr>
          <w:rFonts w:ascii="Times New Roman" w:hAnsi="Times New Roman" w:cs="Times New Roman"/>
          <w:sz w:val="28"/>
        </w:rPr>
        <w:t>35</w:t>
      </w:r>
      <w:r w:rsidRPr="008C1DEC">
        <w:rPr>
          <w:rFonts w:ascii="Times New Roman" w:hAnsi="Times New Roman" w:cs="Times New Roman"/>
          <w:sz w:val="28"/>
        </w:rPr>
        <w:t xml:space="preserve"> + 0.</w:t>
      </w:r>
      <w:r>
        <w:rPr>
          <w:rFonts w:ascii="Times New Roman" w:hAnsi="Times New Roman" w:cs="Times New Roman"/>
          <w:sz w:val="28"/>
        </w:rPr>
        <w:t>2</w:t>
      </w:r>
      <w:r w:rsidR="00DB5D4D">
        <w:rPr>
          <w:rFonts w:ascii="Times New Roman" w:hAnsi="Times New Roman" w:cs="Times New Roman"/>
          <w:sz w:val="28"/>
        </w:rPr>
        <w:t>1</w:t>
      </w:r>
      <w:r w:rsidRPr="008C1DEC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1</w:t>
      </w:r>
      <w:r w:rsidRPr="008C1DEC">
        <w:rPr>
          <w:rFonts w:ascii="Times New Roman" w:hAnsi="Times New Roman" w:cs="Times New Roman"/>
          <w:sz w:val="28"/>
        </w:rPr>
        <w:t>.</w:t>
      </w:r>
      <w:r w:rsidR="000C2717">
        <w:rPr>
          <w:rFonts w:ascii="Times New Roman" w:hAnsi="Times New Roman" w:cs="Times New Roman"/>
          <w:sz w:val="28"/>
        </w:rPr>
        <w:t>56</w:t>
      </w:r>
      <w:r w:rsidRPr="008C1DEC">
        <w:rPr>
          <w:rFonts w:ascii="Times New Roman" w:hAnsi="Times New Roman" w:cs="Times New Roman"/>
          <w:sz w:val="28"/>
        </w:rPr>
        <w:t xml:space="preserve"> (</w:t>
      </w:r>
      <w:r w:rsidR="000163A0">
        <w:rPr>
          <w:rFonts w:ascii="Times New Roman" w:hAnsi="Times New Roman" w:cs="Times New Roman"/>
          <w:sz w:val="28"/>
        </w:rPr>
        <w:t>М6</w:t>
      </w:r>
      <w:r w:rsidRPr="008C1DEC">
        <w:rPr>
          <w:rFonts w:ascii="Times New Roman" w:hAnsi="Times New Roman" w:cs="Times New Roman"/>
          <w:sz w:val="28"/>
        </w:rPr>
        <w:t>)</w:t>
      </w:r>
    </w:p>
    <w:p w14:paraId="67F53A62" w14:textId="15EE4BBB" w:rsidR="00E46764" w:rsidRDefault="008C1DEC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1DEC">
        <w:rPr>
          <w:rFonts w:ascii="Times New Roman" w:hAnsi="Times New Roman" w:cs="Times New Roman"/>
          <w:sz w:val="28"/>
        </w:rPr>
        <w:t xml:space="preserve">Чем меньше комплексная оценка, тем лучше альтернатива. Таким образом, лучшим </w:t>
      </w:r>
      <w:r>
        <w:rPr>
          <w:rFonts w:ascii="Times New Roman" w:hAnsi="Times New Roman" w:cs="Times New Roman"/>
          <w:sz w:val="28"/>
        </w:rPr>
        <w:t xml:space="preserve">вариантом будет выбор </w:t>
      </w:r>
      <w:r w:rsidR="000C2717">
        <w:rPr>
          <w:rFonts w:ascii="Times New Roman" w:hAnsi="Times New Roman" w:cs="Times New Roman"/>
          <w:sz w:val="28"/>
        </w:rPr>
        <w:t>места</w:t>
      </w:r>
      <w:r w:rsidR="00223287">
        <w:rPr>
          <w:rFonts w:ascii="Times New Roman" w:hAnsi="Times New Roman" w:cs="Times New Roman"/>
          <w:sz w:val="28"/>
        </w:rPr>
        <w:t xml:space="preserve"> </w:t>
      </w:r>
      <w:r w:rsidR="00C032F4">
        <w:rPr>
          <w:rFonts w:ascii="Times New Roman" w:hAnsi="Times New Roman" w:cs="Times New Roman"/>
          <w:sz w:val="28"/>
        </w:rPr>
        <w:t>М6</w:t>
      </w:r>
      <w:r>
        <w:rPr>
          <w:rFonts w:ascii="Times New Roman" w:hAnsi="Times New Roman" w:cs="Times New Roman"/>
          <w:sz w:val="28"/>
        </w:rPr>
        <w:t xml:space="preserve">, немного хуже – </w:t>
      </w:r>
      <w:r w:rsidR="00C032F4">
        <w:rPr>
          <w:rFonts w:ascii="Times New Roman" w:hAnsi="Times New Roman" w:cs="Times New Roman"/>
          <w:sz w:val="28"/>
        </w:rPr>
        <w:t>М2</w:t>
      </w:r>
      <w:r>
        <w:rPr>
          <w:rFonts w:ascii="Times New Roman" w:hAnsi="Times New Roman" w:cs="Times New Roman"/>
          <w:sz w:val="28"/>
        </w:rPr>
        <w:t xml:space="preserve">, еще хуже – </w:t>
      </w:r>
      <w:r w:rsidR="00C032F4">
        <w:rPr>
          <w:rFonts w:ascii="Times New Roman" w:hAnsi="Times New Roman" w:cs="Times New Roman"/>
          <w:sz w:val="28"/>
        </w:rPr>
        <w:t>М1, хуже всех – М3</w:t>
      </w:r>
      <w:r w:rsidR="00E46764">
        <w:rPr>
          <w:rFonts w:ascii="Times New Roman" w:hAnsi="Times New Roman" w:cs="Times New Roman"/>
          <w:sz w:val="28"/>
        </w:rPr>
        <w:t>.</w:t>
      </w:r>
    </w:p>
    <w:p w14:paraId="7A8AE152" w14:textId="77777777" w:rsidR="003E1510" w:rsidRDefault="003E1510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2B8E86F" w14:textId="593B9993" w:rsidR="00E46764" w:rsidRPr="00E46764" w:rsidRDefault="00E46764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E46764">
        <w:rPr>
          <w:rFonts w:ascii="Times New Roman" w:hAnsi="Times New Roman" w:cs="Times New Roman"/>
          <w:b/>
          <w:bCs/>
          <w:sz w:val="28"/>
        </w:rPr>
        <w:t>3.2.3 Методика сравнительной оценки двух альтернатив по степени доминирования</w:t>
      </w:r>
    </w:p>
    <w:p w14:paraId="5C5229E6" w14:textId="77777777" w:rsidR="00E46764" w:rsidRDefault="00E46764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A38D55D" w14:textId="6B683BB1" w:rsidR="00E46764" w:rsidRPr="00E46764" w:rsidRDefault="00E46764" w:rsidP="00792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6764">
        <w:rPr>
          <w:rFonts w:ascii="Times New Roman" w:hAnsi="Times New Roman" w:cs="Times New Roman"/>
          <w:sz w:val="28"/>
        </w:rPr>
        <w:t xml:space="preserve">Методика предназначена для решения задач, в которых требуется выбрать лучшую из двух альтернатив. </w:t>
      </w:r>
      <w:r w:rsidR="00792F6E">
        <w:rPr>
          <w:rFonts w:ascii="Times New Roman" w:hAnsi="Times New Roman" w:cs="Times New Roman"/>
          <w:sz w:val="28"/>
        </w:rPr>
        <w:t xml:space="preserve"> </w:t>
      </w:r>
      <w:r w:rsidRPr="00E46764">
        <w:rPr>
          <w:rFonts w:ascii="Times New Roman" w:hAnsi="Times New Roman" w:cs="Times New Roman"/>
          <w:sz w:val="28"/>
        </w:rPr>
        <w:t>Для применения данной методики все оценки альтернатив должны быть выражены в числовой форме.</w:t>
      </w:r>
    </w:p>
    <w:p w14:paraId="315E2EE5" w14:textId="77777777" w:rsidR="00E46764" w:rsidRDefault="00E46764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6764">
        <w:rPr>
          <w:rFonts w:ascii="Times New Roman" w:hAnsi="Times New Roman" w:cs="Times New Roman"/>
          <w:sz w:val="28"/>
        </w:rPr>
        <w:t>Принцип работы методики следующий. Для каждой из двух сравниваемых альтернатив находится обобщенная оценка по всем критериям, по которым она превосходит другую альтернативу; при этом учитывается степень превосходства, а также важность критериев. Полученные обобщенные оценки сравниваются; выбирается альтернатива, имеющая большую оценку.</w:t>
      </w:r>
    </w:p>
    <w:p w14:paraId="0508E7AD" w14:textId="78D42013" w:rsidR="00792F6E" w:rsidRDefault="00E46764" w:rsidP="00E57B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методики сравнительной оценки двух альтернатив выберем лучшие альтернативы из предыдущего метода (</w:t>
      </w:r>
      <w:r w:rsidR="00E57BC1">
        <w:rPr>
          <w:rFonts w:ascii="Times New Roman" w:hAnsi="Times New Roman" w:cs="Times New Roman"/>
          <w:sz w:val="28"/>
        </w:rPr>
        <w:t>М6</w:t>
      </w:r>
      <w:r>
        <w:rPr>
          <w:rFonts w:ascii="Times New Roman" w:hAnsi="Times New Roman" w:cs="Times New Roman"/>
          <w:sz w:val="28"/>
        </w:rPr>
        <w:t xml:space="preserve"> и </w:t>
      </w:r>
      <w:r w:rsidR="00E57BC1">
        <w:rPr>
          <w:rFonts w:ascii="Times New Roman" w:hAnsi="Times New Roman" w:cs="Times New Roman"/>
          <w:sz w:val="28"/>
        </w:rPr>
        <w:t>М2</w:t>
      </w:r>
      <w:r>
        <w:rPr>
          <w:rFonts w:ascii="Times New Roman" w:hAnsi="Times New Roman" w:cs="Times New Roman"/>
          <w:sz w:val="28"/>
        </w:rPr>
        <w:t>).</w:t>
      </w:r>
    </w:p>
    <w:p w14:paraId="116737FA" w14:textId="77777777" w:rsidR="00792F6E" w:rsidRDefault="00792F6E" w:rsidP="00792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E1BB40A" w14:textId="57DC0FFE" w:rsidR="003E1510" w:rsidRDefault="003E1510" w:rsidP="003E15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3.7 – </w:t>
      </w:r>
      <w:r w:rsidR="00433D51">
        <w:rPr>
          <w:rFonts w:ascii="Times New Roman" w:hAnsi="Times New Roman" w:cs="Times New Roman"/>
          <w:sz w:val="28"/>
        </w:rPr>
        <w:t>Исходные данные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3256"/>
        <w:gridCol w:w="2409"/>
        <w:gridCol w:w="2268"/>
      </w:tblGrid>
      <w:tr w:rsidR="00E57BC1" w14:paraId="22C8D906" w14:textId="77777777" w:rsidTr="00E57BC1">
        <w:tc>
          <w:tcPr>
            <w:tcW w:w="3256" w:type="dxa"/>
          </w:tcPr>
          <w:p w14:paraId="23F9B0DB" w14:textId="24E8DFD5" w:rsidR="00E57BC1" w:rsidRDefault="00E57BC1" w:rsidP="00E57BC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Место</w:t>
            </w:r>
          </w:p>
        </w:tc>
        <w:tc>
          <w:tcPr>
            <w:tcW w:w="2409" w:type="dxa"/>
            <w:vAlign w:val="center"/>
          </w:tcPr>
          <w:p w14:paraId="1BAF866F" w14:textId="74B26CC2" w:rsidR="00E57BC1" w:rsidRDefault="00E57BC1" w:rsidP="00E57BC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A3F3F">
              <w:rPr>
                <w:rFonts w:ascii="Times New Roman" w:hAnsi="Times New Roman" w:cs="Times New Roman"/>
                <w:snapToGrid w:val="0"/>
                <w:sz w:val="24"/>
              </w:rPr>
              <w:t>М2</w:t>
            </w:r>
          </w:p>
        </w:tc>
        <w:tc>
          <w:tcPr>
            <w:tcW w:w="2268" w:type="dxa"/>
            <w:vAlign w:val="center"/>
          </w:tcPr>
          <w:p w14:paraId="231DF91E" w14:textId="78CD156A" w:rsidR="00E57BC1" w:rsidRDefault="00E57BC1" w:rsidP="00E57BC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A3F3F">
              <w:rPr>
                <w:rFonts w:ascii="Times New Roman" w:hAnsi="Times New Roman" w:cs="Times New Roman"/>
                <w:snapToGrid w:val="0"/>
                <w:sz w:val="24"/>
              </w:rPr>
              <w:t>М6</w:t>
            </w:r>
          </w:p>
        </w:tc>
      </w:tr>
      <w:tr w:rsidR="00E57BC1" w14:paraId="77434643" w14:textId="77777777" w:rsidTr="00E57BC1">
        <w:tc>
          <w:tcPr>
            <w:tcW w:w="3256" w:type="dxa"/>
          </w:tcPr>
          <w:p w14:paraId="22DD859B" w14:textId="14DFA933" w:rsidR="00E57BC1" w:rsidRDefault="00E57BC1" w:rsidP="00E57BC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ис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точникам сырья</w:t>
            </w:r>
          </w:p>
        </w:tc>
        <w:tc>
          <w:tcPr>
            <w:tcW w:w="2409" w:type="dxa"/>
          </w:tcPr>
          <w:p w14:paraId="1E3229FF" w14:textId="7C03368C" w:rsidR="00E57BC1" w:rsidRDefault="00E57BC1" w:rsidP="00E57BC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близко</w:t>
            </w:r>
          </w:p>
        </w:tc>
        <w:tc>
          <w:tcPr>
            <w:tcW w:w="2268" w:type="dxa"/>
          </w:tcPr>
          <w:p w14:paraId="7A7CA484" w14:textId="6EBB7300" w:rsidR="00E57BC1" w:rsidRDefault="00E57BC1" w:rsidP="00E57BC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</w:t>
            </w:r>
            <w:r w:rsidRPr="001B6A2F">
              <w:rPr>
                <w:rFonts w:ascii="Times New Roman" w:hAnsi="Times New Roman" w:cs="Times New Roman"/>
                <w:sz w:val="24"/>
                <w:szCs w:val="20"/>
              </w:rPr>
              <w:t>реднее расстояние</w:t>
            </w:r>
          </w:p>
        </w:tc>
      </w:tr>
      <w:tr w:rsidR="00E57BC1" w14:paraId="2891C2A6" w14:textId="77777777" w:rsidTr="00E57BC1">
        <w:tc>
          <w:tcPr>
            <w:tcW w:w="3256" w:type="dxa"/>
          </w:tcPr>
          <w:p w14:paraId="76AEE6B5" w14:textId="636AD38E" w:rsidR="00E57BC1" w:rsidRDefault="00E57BC1" w:rsidP="00E57BC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по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требителям</w:t>
            </w:r>
          </w:p>
        </w:tc>
        <w:tc>
          <w:tcPr>
            <w:tcW w:w="2409" w:type="dxa"/>
          </w:tcPr>
          <w:p w14:paraId="64518AE6" w14:textId="2250A49A" w:rsidR="00E57BC1" w:rsidRDefault="00E57BC1" w:rsidP="00E57BC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среднее расстояние</w:t>
            </w:r>
          </w:p>
        </w:tc>
        <w:tc>
          <w:tcPr>
            <w:tcW w:w="2268" w:type="dxa"/>
          </w:tcPr>
          <w:p w14:paraId="5DF2FB00" w14:textId="2837ABA1" w:rsidR="00E57BC1" w:rsidRDefault="00E57BC1" w:rsidP="00E57BC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1B6A2F">
              <w:rPr>
                <w:rFonts w:ascii="Times New Roman" w:hAnsi="Times New Roman" w:cs="Times New Roman"/>
                <w:sz w:val="24"/>
                <w:szCs w:val="20"/>
              </w:rPr>
              <w:t>совсем близко</w:t>
            </w:r>
          </w:p>
        </w:tc>
      </w:tr>
      <w:tr w:rsidR="00E57BC1" w14:paraId="14BEAEAF" w14:textId="77777777" w:rsidTr="00E57BC1">
        <w:tc>
          <w:tcPr>
            <w:tcW w:w="3256" w:type="dxa"/>
          </w:tcPr>
          <w:p w14:paraId="5745B8C0" w14:textId="1442DA1C" w:rsidR="00E57BC1" w:rsidRDefault="00E57BC1" w:rsidP="00E57BC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Затраты на подготовку к строительству, млн ден.ед.</w:t>
            </w:r>
          </w:p>
        </w:tc>
        <w:tc>
          <w:tcPr>
            <w:tcW w:w="2409" w:type="dxa"/>
          </w:tcPr>
          <w:p w14:paraId="6F61CE0A" w14:textId="0AC778A6" w:rsidR="00E57BC1" w:rsidRDefault="00E57BC1" w:rsidP="00E57BC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4</w:t>
            </w:r>
          </w:p>
        </w:tc>
        <w:tc>
          <w:tcPr>
            <w:tcW w:w="2268" w:type="dxa"/>
          </w:tcPr>
          <w:p w14:paraId="47CCDC1B" w14:textId="7AC0173A" w:rsidR="00E57BC1" w:rsidRDefault="00E57BC1" w:rsidP="00E57BC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3</w:t>
            </w:r>
            <w:r>
              <w:rPr>
                <w:rFonts w:ascii="Times New Roman" w:hAnsi="Times New Roman" w:cs="Times New Roman"/>
                <w:snapToGrid w:val="0"/>
                <w:sz w:val="24"/>
              </w:rPr>
              <w:t>,5</w:t>
            </w:r>
          </w:p>
        </w:tc>
      </w:tr>
    </w:tbl>
    <w:p w14:paraId="167553C7" w14:textId="77777777" w:rsidR="003E1510" w:rsidRPr="00E46764" w:rsidRDefault="003E1510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A9CDBCA" w14:textId="5E210708" w:rsidR="00E46764" w:rsidRPr="00E46764" w:rsidRDefault="00E46764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6764">
        <w:rPr>
          <w:rFonts w:ascii="Times New Roman" w:hAnsi="Times New Roman" w:cs="Times New Roman"/>
          <w:sz w:val="28"/>
        </w:rPr>
        <w:t>По критери</w:t>
      </w:r>
      <w:r w:rsidR="00792F6E">
        <w:rPr>
          <w:rFonts w:ascii="Times New Roman" w:hAnsi="Times New Roman" w:cs="Times New Roman"/>
          <w:sz w:val="28"/>
        </w:rPr>
        <w:t>ям</w:t>
      </w:r>
      <w:r w:rsidRPr="00E46764">
        <w:rPr>
          <w:rFonts w:ascii="Times New Roman" w:hAnsi="Times New Roman" w:cs="Times New Roman"/>
          <w:sz w:val="28"/>
        </w:rPr>
        <w:t xml:space="preserve"> "</w:t>
      </w:r>
      <w:r w:rsidR="000B5F37">
        <w:rPr>
          <w:rFonts w:ascii="Times New Roman" w:hAnsi="Times New Roman" w:cs="Times New Roman"/>
          <w:sz w:val="28"/>
        </w:rPr>
        <w:t>Близость к источникам сырья</w:t>
      </w:r>
      <w:r w:rsidRPr="00E46764">
        <w:rPr>
          <w:rFonts w:ascii="Times New Roman" w:hAnsi="Times New Roman" w:cs="Times New Roman"/>
          <w:sz w:val="28"/>
        </w:rPr>
        <w:t>"</w:t>
      </w:r>
      <w:r w:rsidR="00792F6E">
        <w:rPr>
          <w:rFonts w:ascii="Times New Roman" w:hAnsi="Times New Roman" w:cs="Times New Roman"/>
          <w:sz w:val="28"/>
        </w:rPr>
        <w:t xml:space="preserve"> и </w:t>
      </w:r>
      <w:r w:rsidR="00792F6E" w:rsidRPr="00E46764">
        <w:rPr>
          <w:rFonts w:ascii="Times New Roman" w:hAnsi="Times New Roman" w:cs="Times New Roman"/>
          <w:sz w:val="28"/>
        </w:rPr>
        <w:t>"</w:t>
      </w:r>
      <w:r w:rsidR="000B5F37">
        <w:rPr>
          <w:rFonts w:ascii="Times New Roman" w:hAnsi="Times New Roman" w:cs="Times New Roman"/>
          <w:sz w:val="28"/>
        </w:rPr>
        <w:t>Близость к потребителям</w:t>
      </w:r>
      <w:r w:rsidR="00792F6E" w:rsidRPr="00E46764">
        <w:rPr>
          <w:rFonts w:ascii="Times New Roman" w:hAnsi="Times New Roman" w:cs="Times New Roman"/>
          <w:sz w:val="28"/>
        </w:rPr>
        <w:t>"</w:t>
      </w:r>
      <w:r w:rsidRPr="00E46764">
        <w:rPr>
          <w:rFonts w:ascii="Times New Roman" w:hAnsi="Times New Roman" w:cs="Times New Roman"/>
          <w:sz w:val="28"/>
        </w:rPr>
        <w:t xml:space="preserve"> требуется перейти к числовым оценкам. Для этого воспользуемся шкалой Харрингтона. </w:t>
      </w:r>
      <w:r w:rsidR="00792F6E" w:rsidRPr="006A77AD">
        <w:rPr>
          <w:rFonts w:ascii="Times New Roman" w:hAnsi="Times New Roman" w:cs="Times New Roman"/>
          <w:sz w:val="28"/>
        </w:rPr>
        <w:t xml:space="preserve">Пусть для </w:t>
      </w:r>
      <w:r w:rsidR="000B5F37">
        <w:rPr>
          <w:rFonts w:ascii="Times New Roman" w:hAnsi="Times New Roman" w:cs="Times New Roman"/>
          <w:sz w:val="28"/>
        </w:rPr>
        <w:t>места</w:t>
      </w:r>
      <w:r w:rsidR="00792F6E" w:rsidRPr="006A77AD">
        <w:rPr>
          <w:rFonts w:ascii="Times New Roman" w:hAnsi="Times New Roman" w:cs="Times New Roman"/>
          <w:sz w:val="28"/>
        </w:rPr>
        <w:t xml:space="preserve"> </w:t>
      </w:r>
      <w:r w:rsidR="000B5F37">
        <w:rPr>
          <w:rFonts w:ascii="Times New Roman" w:hAnsi="Times New Roman" w:cs="Times New Roman"/>
          <w:sz w:val="28"/>
        </w:rPr>
        <w:t>М2</w:t>
      </w:r>
      <w:r w:rsidR="00792F6E" w:rsidRPr="006A77AD">
        <w:rPr>
          <w:rFonts w:ascii="Times New Roman" w:hAnsi="Times New Roman" w:cs="Times New Roman"/>
          <w:sz w:val="28"/>
        </w:rPr>
        <w:t xml:space="preserve"> по </w:t>
      </w:r>
      <w:r w:rsidR="00792F6E">
        <w:rPr>
          <w:rFonts w:ascii="Times New Roman" w:hAnsi="Times New Roman" w:cs="Times New Roman"/>
          <w:sz w:val="28"/>
        </w:rPr>
        <w:t>первому</w:t>
      </w:r>
      <w:r w:rsidR="00792F6E" w:rsidRPr="006A77AD">
        <w:rPr>
          <w:rFonts w:ascii="Times New Roman" w:hAnsi="Times New Roman" w:cs="Times New Roman"/>
          <w:sz w:val="28"/>
        </w:rPr>
        <w:t xml:space="preserve"> критерию назначена числовая оценка </w:t>
      </w:r>
      <w:r w:rsidR="00EB6473">
        <w:rPr>
          <w:rFonts w:ascii="Times New Roman" w:hAnsi="Times New Roman" w:cs="Times New Roman"/>
          <w:sz w:val="28"/>
        </w:rPr>
        <w:t>0.8</w:t>
      </w:r>
      <w:r w:rsidR="00792F6E" w:rsidRPr="006A77AD">
        <w:rPr>
          <w:rFonts w:ascii="Times New Roman" w:hAnsi="Times New Roman" w:cs="Times New Roman"/>
          <w:sz w:val="28"/>
        </w:rPr>
        <w:t xml:space="preserve">, а для </w:t>
      </w:r>
      <w:r w:rsidR="00EB6473">
        <w:rPr>
          <w:rFonts w:ascii="Times New Roman" w:hAnsi="Times New Roman" w:cs="Times New Roman"/>
          <w:sz w:val="28"/>
        </w:rPr>
        <w:t>М6</w:t>
      </w:r>
      <w:r w:rsidR="00792F6E" w:rsidRPr="006A77AD">
        <w:rPr>
          <w:rFonts w:ascii="Times New Roman" w:hAnsi="Times New Roman" w:cs="Times New Roman"/>
          <w:sz w:val="28"/>
        </w:rPr>
        <w:t xml:space="preserve"> – оценка 0.5.</w:t>
      </w:r>
      <w:r w:rsidR="00792F6E">
        <w:rPr>
          <w:rFonts w:ascii="Times New Roman" w:hAnsi="Times New Roman" w:cs="Times New Roman"/>
          <w:sz w:val="28"/>
        </w:rPr>
        <w:t xml:space="preserve"> </w:t>
      </w:r>
      <w:r w:rsidR="00792F6E" w:rsidRPr="006A77AD">
        <w:rPr>
          <w:rFonts w:ascii="Times New Roman" w:hAnsi="Times New Roman" w:cs="Times New Roman"/>
          <w:sz w:val="28"/>
        </w:rPr>
        <w:t xml:space="preserve">Пусть для </w:t>
      </w:r>
      <w:r w:rsidR="00EB6473">
        <w:rPr>
          <w:rFonts w:ascii="Times New Roman" w:hAnsi="Times New Roman" w:cs="Times New Roman"/>
          <w:sz w:val="28"/>
        </w:rPr>
        <w:t>места</w:t>
      </w:r>
      <w:r w:rsidR="00792F6E" w:rsidRPr="006A77AD">
        <w:rPr>
          <w:rFonts w:ascii="Times New Roman" w:hAnsi="Times New Roman" w:cs="Times New Roman"/>
          <w:sz w:val="28"/>
        </w:rPr>
        <w:t xml:space="preserve"> </w:t>
      </w:r>
      <w:r w:rsidR="00EB6473">
        <w:rPr>
          <w:rFonts w:ascii="Times New Roman" w:hAnsi="Times New Roman" w:cs="Times New Roman"/>
          <w:sz w:val="28"/>
        </w:rPr>
        <w:t>М2</w:t>
      </w:r>
      <w:r w:rsidR="00792F6E" w:rsidRPr="006A77AD">
        <w:rPr>
          <w:rFonts w:ascii="Times New Roman" w:hAnsi="Times New Roman" w:cs="Times New Roman"/>
          <w:sz w:val="28"/>
        </w:rPr>
        <w:t xml:space="preserve"> по </w:t>
      </w:r>
      <w:r w:rsidR="00792F6E">
        <w:rPr>
          <w:rFonts w:ascii="Times New Roman" w:hAnsi="Times New Roman" w:cs="Times New Roman"/>
          <w:sz w:val="28"/>
        </w:rPr>
        <w:t>второму</w:t>
      </w:r>
      <w:r w:rsidR="00792F6E" w:rsidRPr="006A77AD">
        <w:rPr>
          <w:rFonts w:ascii="Times New Roman" w:hAnsi="Times New Roman" w:cs="Times New Roman"/>
          <w:sz w:val="28"/>
        </w:rPr>
        <w:t xml:space="preserve"> критерию назначена числовая оценка 0.5, а для </w:t>
      </w:r>
      <w:r w:rsidR="00EB6473">
        <w:rPr>
          <w:rFonts w:ascii="Times New Roman" w:hAnsi="Times New Roman" w:cs="Times New Roman"/>
          <w:sz w:val="28"/>
        </w:rPr>
        <w:t>М6</w:t>
      </w:r>
      <w:r w:rsidR="00792F6E" w:rsidRPr="006A77AD">
        <w:rPr>
          <w:rFonts w:ascii="Times New Roman" w:hAnsi="Times New Roman" w:cs="Times New Roman"/>
          <w:sz w:val="28"/>
        </w:rPr>
        <w:t xml:space="preserve"> – оценка 1.</w:t>
      </w:r>
    </w:p>
    <w:p w14:paraId="6F2B6F5A" w14:textId="7686534C" w:rsidR="00E46764" w:rsidRDefault="00E46764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6764">
        <w:rPr>
          <w:rFonts w:ascii="Times New Roman" w:hAnsi="Times New Roman" w:cs="Times New Roman"/>
          <w:sz w:val="28"/>
        </w:rPr>
        <w:t xml:space="preserve">Если при сравнении альтернатив по какому-либо критерию они имеют одинаковые оценки, то такой критерий не учитывается. </w:t>
      </w:r>
      <w:r w:rsidR="00792F6E">
        <w:rPr>
          <w:rFonts w:ascii="Times New Roman" w:hAnsi="Times New Roman" w:cs="Times New Roman"/>
          <w:sz w:val="28"/>
        </w:rPr>
        <w:t>Таких критериев нет.</w:t>
      </w:r>
    </w:p>
    <w:p w14:paraId="2C7B686A" w14:textId="55CB1B70" w:rsidR="00E46764" w:rsidRPr="00E46764" w:rsidRDefault="00E46764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6764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) </w:t>
      </w:r>
      <w:r w:rsidRPr="00E46764">
        <w:rPr>
          <w:rFonts w:ascii="Times New Roman" w:hAnsi="Times New Roman" w:cs="Times New Roman"/>
          <w:sz w:val="28"/>
        </w:rPr>
        <w:t>Выполняется ранжирование критериев по важности: наиболее важный критерий получает ранг 1, следующий по важности - 2, и т.д. Если какие-либо критерии близки по важности, им рекомендуется назначать одинаковые ранги. Обозначим ранги как R</w:t>
      </w:r>
      <w:r w:rsidRPr="00E46764">
        <w:rPr>
          <w:rFonts w:ascii="Times New Roman" w:hAnsi="Times New Roman" w:cs="Times New Roman"/>
          <w:sz w:val="28"/>
          <w:vertAlign w:val="subscript"/>
        </w:rPr>
        <w:t>i</w:t>
      </w:r>
      <w:r w:rsidRPr="00E46764">
        <w:rPr>
          <w:rFonts w:ascii="Times New Roman" w:hAnsi="Times New Roman" w:cs="Times New Roman"/>
          <w:sz w:val="28"/>
        </w:rPr>
        <w:t>, i=1,...,M, где M - количество критериев.</w:t>
      </w:r>
    </w:p>
    <w:p w14:paraId="454AA1CB" w14:textId="33532024" w:rsidR="00E46764" w:rsidRDefault="00E46764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6764">
        <w:rPr>
          <w:rFonts w:ascii="Times New Roman" w:hAnsi="Times New Roman" w:cs="Times New Roman"/>
          <w:sz w:val="28"/>
        </w:rPr>
        <w:t>Пусть критериям назначены следующие ранги: R</w:t>
      </w:r>
      <w:r w:rsidRPr="00E55A37">
        <w:rPr>
          <w:rFonts w:ascii="Times New Roman" w:hAnsi="Times New Roman" w:cs="Times New Roman"/>
          <w:sz w:val="28"/>
          <w:vertAlign w:val="subscript"/>
        </w:rPr>
        <w:t>1</w:t>
      </w:r>
      <w:r w:rsidRPr="00E46764">
        <w:rPr>
          <w:rFonts w:ascii="Times New Roman" w:hAnsi="Times New Roman" w:cs="Times New Roman"/>
          <w:sz w:val="28"/>
        </w:rPr>
        <w:t>=</w:t>
      </w:r>
      <w:r w:rsidR="00792F6E">
        <w:rPr>
          <w:rFonts w:ascii="Times New Roman" w:hAnsi="Times New Roman" w:cs="Times New Roman"/>
          <w:sz w:val="28"/>
        </w:rPr>
        <w:t>2</w:t>
      </w:r>
      <w:r w:rsidRPr="00E46764">
        <w:rPr>
          <w:rFonts w:ascii="Times New Roman" w:hAnsi="Times New Roman" w:cs="Times New Roman"/>
          <w:sz w:val="28"/>
        </w:rPr>
        <w:t>, R</w:t>
      </w:r>
      <w:r w:rsidRPr="00E55A37">
        <w:rPr>
          <w:rFonts w:ascii="Times New Roman" w:hAnsi="Times New Roman" w:cs="Times New Roman"/>
          <w:sz w:val="28"/>
          <w:vertAlign w:val="subscript"/>
        </w:rPr>
        <w:t>2</w:t>
      </w:r>
      <w:r w:rsidRPr="00E46764">
        <w:rPr>
          <w:rFonts w:ascii="Times New Roman" w:hAnsi="Times New Roman" w:cs="Times New Roman"/>
          <w:sz w:val="28"/>
        </w:rPr>
        <w:t>=</w:t>
      </w:r>
      <w:r w:rsidR="007F2A8A">
        <w:rPr>
          <w:rFonts w:ascii="Times New Roman" w:hAnsi="Times New Roman" w:cs="Times New Roman"/>
          <w:sz w:val="28"/>
        </w:rPr>
        <w:t>3</w:t>
      </w:r>
      <w:r w:rsidR="00792F6E">
        <w:rPr>
          <w:rFonts w:ascii="Times New Roman" w:hAnsi="Times New Roman" w:cs="Times New Roman"/>
          <w:sz w:val="28"/>
        </w:rPr>
        <w:t xml:space="preserve"> и </w:t>
      </w:r>
      <w:r w:rsidR="00792F6E" w:rsidRPr="00E46764">
        <w:rPr>
          <w:rFonts w:ascii="Times New Roman" w:hAnsi="Times New Roman" w:cs="Times New Roman"/>
          <w:sz w:val="28"/>
        </w:rPr>
        <w:t>R</w:t>
      </w:r>
      <w:r w:rsidR="00792F6E">
        <w:rPr>
          <w:rFonts w:ascii="Times New Roman" w:hAnsi="Times New Roman" w:cs="Times New Roman"/>
          <w:sz w:val="28"/>
          <w:vertAlign w:val="subscript"/>
        </w:rPr>
        <w:t>3</w:t>
      </w:r>
      <w:r w:rsidR="00792F6E" w:rsidRPr="00E46764">
        <w:rPr>
          <w:rFonts w:ascii="Times New Roman" w:hAnsi="Times New Roman" w:cs="Times New Roman"/>
          <w:sz w:val="28"/>
        </w:rPr>
        <w:t>=</w:t>
      </w:r>
      <w:r w:rsidR="00792F6E">
        <w:rPr>
          <w:rFonts w:ascii="Times New Roman" w:hAnsi="Times New Roman" w:cs="Times New Roman"/>
          <w:sz w:val="28"/>
        </w:rPr>
        <w:t>1</w:t>
      </w:r>
      <w:r w:rsidR="00E55A37">
        <w:rPr>
          <w:rFonts w:ascii="Times New Roman" w:hAnsi="Times New Roman" w:cs="Times New Roman"/>
          <w:sz w:val="28"/>
        </w:rPr>
        <w:t>.</w:t>
      </w:r>
      <w:r w:rsidR="00792F6E">
        <w:rPr>
          <w:rFonts w:ascii="Times New Roman" w:hAnsi="Times New Roman" w:cs="Times New Roman"/>
          <w:sz w:val="28"/>
        </w:rPr>
        <w:t xml:space="preserve"> </w:t>
      </w:r>
    </w:p>
    <w:p w14:paraId="40B0F439" w14:textId="6BC36011" w:rsidR="00991821" w:rsidRDefault="00991821" w:rsidP="009918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2) </w:t>
      </w:r>
      <w:r w:rsidRPr="00991821">
        <w:rPr>
          <w:rFonts w:ascii="Times New Roman" w:hAnsi="Times New Roman" w:cs="Times New Roman"/>
          <w:sz w:val="28"/>
        </w:rPr>
        <w:t xml:space="preserve">Выполняется переход от рангов к весам критериев. Веса находятся следующим образом: из всех рангов выбирается максимальный, к нему прибавляется единица, и из полученного числа вычитаются ранги: </w:t>
      </w:r>
    </w:p>
    <w:p w14:paraId="65270FAF" w14:textId="61DA4D20" w:rsidR="00991821" w:rsidRPr="00991821" w:rsidRDefault="00991821" w:rsidP="009918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182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ECDAEA7" wp14:editId="499C09DB">
            <wp:extent cx="3136472" cy="374015"/>
            <wp:effectExtent l="0" t="0" r="6985" b="6985"/>
            <wp:docPr id="1162126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265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1587" cy="38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2BAF" w14:textId="77777777" w:rsidR="00991821" w:rsidRPr="00991821" w:rsidRDefault="00991821" w:rsidP="009918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1821">
        <w:rPr>
          <w:rFonts w:ascii="Times New Roman" w:hAnsi="Times New Roman" w:cs="Times New Roman"/>
          <w:sz w:val="28"/>
        </w:rPr>
        <w:t>Таким образом, чем важнее критерий, тем больше его вес.</w:t>
      </w:r>
    </w:p>
    <w:p w14:paraId="2CA381F2" w14:textId="725799D5" w:rsidR="00E46764" w:rsidRPr="003807EE" w:rsidRDefault="00991821" w:rsidP="009918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</w:t>
      </w:r>
      <w:r w:rsidRPr="003807EE">
        <w:rPr>
          <w:rFonts w:ascii="Times New Roman" w:hAnsi="Times New Roman" w:cs="Times New Roman"/>
          <w:sz w:val="28"/>
          <w:vertAlign w:val="subscript"/>
        </w:rPr>
        <w:t>1</w:t>
      </w:r>
      <w:r w:rsidRPr="003807EE">
        <w:rPr>
          <w:rFonts w:ascii="Times New Roman" w:hAnsi="Times New Roman" w:cs="Times New Roman"/>
          <w:sz w:val="28"/>
        </w:rPr>
        <w:t xml:space="preserve"> = </w:t>
      </w:r>
      <w:r w:rsidR="007F2A8A">
        <w:rPr>
          <w:rFonts w:ascii="Times New Roman" w:hAnsi="Times New Roman" w:cs="Times New Roman"/>
          <w:sz w:val="28"/>
        </w:rPr>
        <w:t>2</w:t>
      </w:r>
      <w:r w:rsidRPr="003807EE">
        <w:rPr>
          <w:rFonts w:ascii="Times New Roman" w:hAnsi="Times New Roman" w:cs="Times New Roman"/>
          <w:sz w:val="28"/>
        </w:rPr>
        <w:t>,</w:t>
      </w:r>
      <w:r w:rsidRPr="003807E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V</w:t>
      </w:r>
      <w:r w:rsidRPr="003807EE">
        <w:rPr>
          <w:rFonts w:ascii="Times New Roman" w:hAnsi="Times New Roman" w:cs="Times New Roman"/>
          <w:sz w:val="28"/>
          <w:vertAlign w:val="subscript"/>
        </w:rPr>
        <w:t>2</w:t>
      </w:r>
      <w:r w:rsidRPr="003807EE">
        <w:rPr>
          <w:rFonts w:ascii="Times New Roman" w:hAnsi="Times New Roman" w:cs="Times New Roman"/>
          <w:sz w:val="28"/>
        </w:rPr>
        <w:t xml:space="preserve"> = 1</w:t>
      </w:r>
      <w:r w:rsidR="00792F6E" w:rsidRPr="003807EE">
        <w:rPr>
          <w:rFonts w:ascii="Times New Roman" w:hAnsi="Times New Roman" w:cs="Times New Roman"/>
          <w:sz w:val="28"/>
        </w:rPr>
        <w:t>,</w:t>
      </w:r>
      <w:r w:rsidR="00792F6E" w:rsidRPr="003807EE">
        <w:rPr>
          <w:rFonts w:ascii="Times New Roman" w:hAnsi="Times New Roman" w:cs="Times New Roman"/>
          <w:sz w:val="28"/>
        </w:rPr>
        <w:tab/>
      </w:r>
      <w:r w:rsidR="00792F6E">
        <w:rPr>
          <w:rFonts w:ascii="Times New Roman" w:hAnsi="Times New Roman" w:cs="Times New Roman"/>
          <w:sz w:val="28"/>
          <w:lang w:val="en-US"/>
        </w:rPr>
        <w:t>V</w:t>
      </w:r>
      <w:r w:rsidR="00792F6E" w:rsidRPr="003807EE">
        <w:rPr>
          <w:rFonts w:ascii="Times New Roman" w:hAnsi="Times New Roman" w:cs="Times New Roman"/>
          <w:sz w:val="28"/>
          <w:vertAlign w:val="subscript"/>
        </w:rPr>
        <w:t>3</w:t>
      </w:r>
      <w:r w:rsidR="00792F6E" w:rsidRPr="003807EE">
        <w:rPr>
          <w:rFonts w:ascii="Times New Roman" w:hAnsi="Times New Roman" w:cs="Times New Roman"/>
          <w:sz w:val="28"/>
        </w:rPr>
        <w:t xml:space="preserve"> = </w:t>
      </w:r>
      <w:r w:rsidR="007F2A8A">
        <w:rPr>
          <w:rFonts w:ascii="Times New Roman" w:hAnsi="Times New Roman" w:cs="Times New Roman"/>
          <w:sz w:val="28"/>
        </w:rPr>
        <w:t>3</w:t>
      </w:r>
      <w:r w:rsidRPr="003807EE">
        <w:rPr>
          <w:rFonts w:ascii="Times New Roman" w:hAnsi="Times New Roman" w:cs="Times New Roman"/>
          <w:sz w:val="28"/>
        </w:rPr>
        <w:t>.</w:t>
      </w:r>
    </w:p>
    <w:p w14:paraId="3CAF38FA" w14:textId="61CE4387" w:rsidR="00991821" w:rsidRDefault="00991821" w:rsidP="009918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1821">
        <w:rPr>
          <w:rFonts w:ascii="Times New Roman" w:hAnsi="Times New Roman" w:cs="Times New Roman"/>
          <w:sz w:val="28"/>
        </w:rPr>
        <w:t>3) Находятся отношения оценок альтернатив (степени доминирования) путем деления большей оценки по каждому критерию на меньшую:</w:t>
      </w:r>
    </w:p>
    <w:p w14:paraId="2892EF58" w14:textId="332BE0BB" w:rsidR="00991821" w:rsidRPr="00991821" w:rsidRDefault="00991821" w:rsidP="009918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182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5593AD4" wp14:editId="58A108C0">
            <wp:extent cx="3596640" cy="417101"/>
            <wp:effectExtent l="0" t="0" r="3810" b="2540"/>
            <wp:docPr id="39686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69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9802" cy="42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1E87" w14:textId="77777777" w:rsidR="00991821" w:rsidRDefault="00991821" w:rsidP="009918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1821">
        <w:rPr>
          <w:rFonts w:ascii="Times New Roman" w:hAnsi="Times New Roman" w:cs="Times New Roman"/>
          <w:sz w:val="28"/>
        </w:rPr>
        <w:t xml:space="preserve">где </w:t>
      </w:r>
      <w:r w:rsidRPr="00991821">
        <w:rPr>
          <w:rFonts w:ascii="Times New Roman" w:hAnsi="Times New Roman" w:cs="Times New Roman"/>
          <w:sz w:val="28"/>
          <w:lang w:val="en-US"/>
        </w:rPr>
        <w:t>X</w:t>
      </w:r>
      <w:r w:rsidRPr="00991821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991821">
        <w:rPr>
          <w:rFonts w:ascii="Times New Roman" w:hAnsi="Times New Roman" w:cs="Times New Roman"/>
          <w:sz w:val="28"/>
          <w:vertAlign w:val="subscript"/>
        </w:rPr>
        <w:t>1</w:t>
      </w:r>
      <w:r w:rsidRPr="00991821">
        <w:rPr>
          <w:rFonts w:ascii="Times New Roman" w:hAnsi="Times New Roman" w:cs="Times New Roman"/>
          <w:sz w:val="28"/>
        </w:rPr>
        <w:t xml:space="preserve">, </w:t>
      </w:r>
      <w:r w:rsidRPr="00991821">
        <w:rPr>
          <w:rFonts w:ascii="Times New Roman" w:hAnsi="Times New Roman" w:cs="Times New Roman"/>
          <w:sz w:val="28"/>
          <w:lang w:val="en-US"/>
        </w:rPr>
        <w:t>X</w:t>
      </w:r>
      <w:r w:rsidRPr="00991821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991821">
        <w:rPr>
          <w:rFonts w:ascii="Times New Roman" w:hAnsi="Times New Roman" w:cs="Times New Roman"/>
          <w:sz w:val="28"/>
          <w:vertAlign w:val="subscript"/>
        </w:rPr>
        <w:t>2</w:t>
      </w:r>
      <w:r w:rsidRPr="00991821">
        <w:rPr>
          <w:rFonts w:ascii="Times New Roman" w:hAnsi="Times New Roman" w:cs="Times New Roman"/>
          <w:sz w:val="28"/>
        </w:rPr>
        <w:t xml:space="preserve"> - оценки двух сравниваемых альтернатив по </w:t>
      </w:r>
      <w:proofErr w:type="spellStart"/>
      <w:r w:rsidRPr="0099182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91821">
        <w:rPr>
          <w:rFonts w:ascii="Times New Roman" w:hAnsi="Times New Roman" w:cs="Times New Roman"/>
          <w:sz w:val="28"/>
        </w:rPr>
        <w:t>-му критерию.</w:t>
      </w:r>
    </w:p>
    <w:p w14:paraId="457FABB8" w14:textId="28107745" w:rsidR="00E46764" w:rsidRPr="003807EE" w:rsidRDefault="00991821" w:rsidP="00792F6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3807EE">
        <w:rPr>
          <w:rFonts w:ascii="Times New Roman" w:hAnsi="Times New Roman" w:cs="Times New Roman"/>
          <w:sz w:val="28"/>
          <w:vertAlign w:val="subscript"/>
        </w:rPr>
        <w:t>1</w:t>
      </w:r>
      <w:r w:rsidRPr="003807EE">
        <w:rPr>
          <w:rFonts w:ascii="Times New Roman" w:hAnsi="Times New Roman" w:cs="Times New Roman"/>
          <w:sz w:val="28"/>
        </w:rPr>
        <w:t xml:space="preserve"> = </w:t>
      </w:r>
      <w:r w:rsidR="00E55832">
        <w:rPr>
          <w:rFonts w:ascii="Times New Roman" w:hAnsi="Times New Roman" w:cs="Times New Roman"/>
          <w:sz w:val="28"/>
        </w:rPr>
        <w:t>0,8</w:t>
      </w:r>
      <w:r w:rsidRPr="003807EE">
        <w:rPr>
          <w:rFonts w:ascii="Times New Roman" w:hAnsi="Times New Roman" w:cs="Times New Roman"/>
          <w:sz w:val="28"/>
        </w:rPr>
        <w:t>/</w:t>
      </w:r>
      <w:r w:rsidR="00792F6E" w:rsidRPr="003807EE">
        <w:rPr>
          <w:rFonts w:ascii="Times New Roman" w:hAnsi="Times New Roman" w:cs="Times New Roman"/>
          <w:sz w:val="28"/>
        </w:rPr>
        <w:t>0,5</w:t>
      </w:r>
      <w:r w:rsidRPr="003807EE">
        <w:rPr>
          <w:rFonts w:ascii="Times New Roman" w:hAnsi="Times New Roman" w:cs="Times New Roman"/>
          <w:sz w:val="28"/>
        </w:rPr>
        <w:t xml:space="preserve"> = </w:t>
      </w:r>
      <w:r w:rsidR="00E55832">
        <w:rPr>
          <w:rFonts w:ascii="Times New Roman" w:hAnsi="Times New Roman" w:cs="Times New Roman"/>
          <w:sz w:val="28"/>
        </w:rPr>
        <w:t>1,6</w:t>
      </w:r>
      <w:r w:rsidR="00792F6E" w:rsidRPr="003807EE">
        <w:rPr>
          <w:rFonts w:ascii="Times New Roman" w:hAnsi="Times New Roman" w:cs="Times New Roman"/>
          <w:sz w:val="28"/>
        </w:rPr>
        <w:tab/>
      </w:r>
      <w:r w:rsidR="00792F6E" w:rsidRPr="003807E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S</w:t>
      </w:r>
      <w:r w:rsidRPr="003807EE">
        <w:rPr>
          <w:rFonts w:ascii="Times New Roman" w:hAnsi="Times New Roman" w:cs="Times New Roman"/>
          <w:sz w:val="28"/>
          <w:vertAlign w:val="subscript"/>
        </w:rPr>
        <w:t>2</w:t>
      </w:r>
      <w:r w:rsidRPr="003807EE">
        <w:rPr>
          <w:rFonts w:ascii="Times New Roman" w:hAnsi="Times New Roman" w:cs="Times New Roman"/>
          <w:sz w:val="28"/>
        </w:rPr>
        <w:t xml:space="preserve"> = 1/</w:t>
      </w:r>
      <w:r w:rsidR="00792F6E" w:rsidRPr="003807EE">
        <w:rPr>
          <w:rFonts w:ascii="Times New Roman" w:hAnsi="Times New Roman" w:cs="Times New Roman"/>
          <w:sz w:val="28"/>
        </w:rPr>
        <w:t xml:space="preserve">0,5 </w:t>
      </w:r>
      <w:r w:rsidRPr="003807EE">
        <w:rPr>
          <w:rFonts w:ascii="Times New Roman" w:hAnsi="Times New Roman" w:cs="Times New Roman"/>
          <w:sz w:val="28"/>
        </w:rPr>
        <w:t xml:space="preserve">= </w:t>
      </w:r>
      <w:r w:rsidR="00792F6E" w:rsidRPr="003807EE">
        <w:rPr>
          <w:rFonts w:ascii="Times New Roman" w:hAnsi="Times New Roman" w:cs="Times New Roman"/>
          <w:sz w:val="28"/>
        </w:rPr>
        <w:t>2</w:t>
      </w:r>
      <w:r w:rsidR="00792F6E" w:rsidRPr="003807EE">
        <w:rPr>
          <w:rFonts w:ascii="Times New Roman" w:hAnsi="Times New Roman" w:cs="Times New Roman"/>
          <w:sz w:val="28"/>
        </w:rPr>
        <w:tab/>
      </w:r>
      <w:r w:rsidR="00792F6E">
        <w:rPr>
          <w:rFonts w:ascii="Times New Roman" w:hAnsi="Times New Roman" w:cs="Times New Roman"/>
          <w:sz w:val="28"/>
          <w:lang w:val="en-US"/>
        </w:rPr>
        <w:t>S</w:t>
      </w:r>
      <w:r w:rsidR="00792F6E" w:rsidRPr="003807EE">
        <w:rPr>
          <w:rFonts w:ascii="Times New Roman" w:hAnsi="Times New Roman" w:cs="Times New Roman"/>
          <w:sz w:val="28"/>
          <w:vertAlign w:val="subscript"/>
        </w:rPr>
        <w:t>3</w:t>
      </w:r>
      <w:r w:rsidR="00792F6E" w:rsidRPr="003807EE">
        <w:rPr>
          <w:rFonts w:ascii="Times New Roman" w:hAnsi="Times New Roman" w:cs="Times New Roman"/>
          <w:sz w:val="28"/>
        </w:rPr>
        <w:t xml:space="preserve"> = </w:t>
      </w:r>
      <w:r w:rsidR="00E55832">
        <w:rPr>
          <w:rFonts w:ascii="Times New Roman" w:hAnsi="Times New Roman" w:cs="Times New Roman"/>
          <w:sz w:val="28"/>
        </w:rPr>
        <w:t>4</w:t>
      </w:r>
      <w:r w:rsidR="00792F6E" w:rsidRPr="003807EE">
        <w:rPr>
          <w:rFonts w:ascii="Times New Roman" w:hAnsi="Times New Roman" w:cs="Times New Roman"/>
          <w:sz w:val="28"/>
        </w:rPr>
        <w:t>/3</w:t>
      </w:r>
      <w:r w:rsidR="00E55832">
        <w:rPr>
          <w:rFonts w:ascii="Times New Roman" w:hAnsi="Times New Roman" w:cs="Times New Roman"/>
          <w:sz w:val="28"/>
        </w:rPr>
        <w:t>,5</w:t>
      </w:r>
      <w:r w:rsidR="00792F6E" w:rsidRPr="003807EE">
        <w:rPr>
          <w:rFonts w:ascii="Times New Roman" w:hAnsi="Times New Roman" w:cs="Times New Roman"/>
          <w:sz w:val="28"/>
        </w:rPr>
        <w:t xml:space="preserve"> = 1.1</w:t>
      </w:r>
      <w:r w:rsidR="00E55832">
        <w:rPr>
          <w:rFonts w:ascii="Times New Roman" w:hAnsi="Times New Roman" w:cs="Times New Roman"/>
          <w:sz w:val="28"/>
        </w:rPr>
        <w:t>4</w:t>
      </w:r>
    </w:p>
    <w:p w14:paraId="14BF16B4" w14:textId="5E6721D7" w:rsidR="00991821" w:rsidRDefault="00991821" w:rsidP="006867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1821">
        <w:rPr>
          <w:rFonts w:ascii="Times New Roman" w:hAnsi="Times New Roman" w:cs="Times New Roman"/>
          <w:sz w:val="28"/>
        </w:rPr>
        <w:t>4) Находятся скорректированные степени доминирования альтернатив путем возведения степеней доминирования в степени, равные весам критериев:</w:t>
      </w:r>
    </w:p>
    <w:p w14:paraId="2FED7390" w14:textId="7142E3B2" w:rsidR="006867BF" w:rsidRPr="00991821" w:rsidRDefault="006867BF" w:rsidP="009918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67B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261BED" wp14:editId="2E5DAF2B">
            <wp:extent cx="2103120" cy="424734"/>
            <wp:effectExtent l="0" t="0" r="0" b="0"/>
            <wp:docPr id="1107011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110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4534" cy="43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3CD9" w14:textId="77777777" w:rsidR="00991821" w:rsidRDefault="00991821" w:rsidP="006867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1821">
        <w:rPr>
          <w:rFonts w:ascii="Times New Roman" w:hAnsi="Times New Roman" w:cs="Times New Roman"/>
          <w:sz w:val="28"/>
        </w:rPr>
        <w:t>Таким образом учитывается важность критериев: чем больше вес критерия, тем больше соответствующая степень доминирования будет влиять на окончательную оценку.</w:t>
      </w:r>
    </w:p>
    <w:p w14:paraId="69FF9543" w14:textId="6A03380A" w:rsidR="006867BF" w:rsidRDefault="001175A0" w:rsidP="006867BF">
      <w:pPr>
        <w:spacing w:before="240" w:after="0" w:line="360" w:lineRule="auto"/>
        <w:ind w:firstLine="709"/>
        <w:jc w:val="both"/>
        <w:rPr>
          <w:rFonts w:ascii="Cambria Math" w:hAnsi="Cambria Math" w:cs="Times New Roman"/>
          <w:i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1,6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=2,56</m:t>
        </m:r>
      </m:oMath>
      <w:r w:rsidR="006867BF" w:rsidRPr="003807EE">
        <w:rPr>
          <w:rFonts w:ascii="Times New Roman" w:hAnsi="Times New Roman" w:cs="Times New Roman"/>
          <w:i/>
          <w:sz w:val="28"/>
        </w:rPr>
        <w:t xml:space="preserve">  </w:t>
      </w:r>
      <w:r w:rsidR="006867BF">
        <w:rPr>
          <w:rFonts w:ascii="Cambria Math" w:hAnsi="Cambria Math" w:cs="Times New Roman"/>
          <w:i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</w:rPr>
          <m:t>=2</m:t>
        </m:r>
      </m:oMath>
      <w:r w:rsidR="00792F6E">
        <w:rPr>
          <w:rFonts w:ascii="Cambria Math" w:hAnsi="Cambria Math" w:cs="Times New Roman"/>
          <w:i/>
          <w:sz w:val="28"/>
        </w:rPr>
        <w:t xml:space="preserve"> </w:t>
      </w:r>
      <w:r w:rsidR="00792F6E">
        <w:rPr>
          <w:rFonts w:ascii="Cambria Math" w:hAnsi="Cambria Math" w:cs="Times New Roman"/>
          <w:i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1.14</m:t>
            </m:r>
          </m:e>
          <m:sup>
            <m:r>
              <w:rPr>
                <w:rFonts w:ascii="Cambria Math" w:hAnsi="Cambria Math" w:cs="Times New Roman"/>
                <w:sz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</w:rPr>
          <m:t>=1.48</m:t>
        </m:r>
      </m:oMath>
    </w:p>
    <w:p w14:paraId="1BCCBD24" w14:textId="74F4E894" w:rsidR="006867BF" w:rsidRPr="006867BF" w:rsidRDefault="006867BF" w:rsidP="006867BF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6867BF">
        <w:rPr>
          <w:rFonts w:ascii="Times New Roman" w:hAnsi="Times New Roman" w:cs="Times New Roman"/>
          <w:iCs/>
          <w:sz w:val="28"/>
        </w:rPr>
        <w:t>5)</w:t>
      </w:r>
      <w:r>
        <w:rPr>
          <w:rFonts w:ascii="Times New Roman" w:hAnsi="Times New Roman" w:cs="Times New Roman"/>
          <w:iCs/>
          <w:sz w:val="28"/>
          <w:lang w:val="en-US"/>
        </w:rPr>
        <w:t> </w:t>
      </w:r>
      <w:r w:rsidRPr="006867BF">
        <w:rPr>
          <w:rFonts w:ascii="Times New Roman" w:hAnsi="Times New Roman" w:cs="Times New Roman"/>
          <w:iCs/>
          <w:sz w:val="28"/>
        </w:rPr>
        <w:t>Для каждой из сравниваемых альтернатив находится оценка ее доминирования над другой альтернативой. Эта оценка вычисляется как произведение скорректированных степеней доминирования по всем критериям, по которым данная альтернатива лучше другой.</w:t>
      </w:r>
    </w:p>
    <w:p w14:paraId="1880C6E1" w14:textId="53E2EADD" w:rsidR="006867BF" w:rsidRPr="006867BF" w:rsidRDefault="00CA63B9" w:rsidP="006867BF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Место</w:t>
      </w:r>
      <w:r w:rsidR="002E63AD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М2</w:t>
      </w:r>
      <w:r w:rsidR="002E63AD">
        <w:rPr>
          <w:rFonts w:ascii="Times New Roman" w:hAnsi="Times New Roman" w:cs="Times New Roman"/>
          <w:iCs/>
          <w:sz w:val="28"/>
        </w:rPr>
        <w:t xml:space="preserve"> </w:t>
      </w:r>
      <w:r w:rsidR="006867BF" w:rsidRPr="006867BF">
        <w:rPr>
          <w:rFonts w:ascii="Times New Roman" w:hAnsi="Times New Roman" w:cs="Times New Roman"/>
          <w:iCs/>
          <w:sz w:val="28"/>
        </w:rPr>
        <w:t xml:space="preserve">лучше </w:t>
      </w:r>
      <w:r>
        <w:rPr>
          <w:rFonts w:ascii="Times New Roman" w:hAnsi="Times New Roman" w:cs="Times New Roman"/>
          <w:iCs/>
          <w:sz w:val="28"/>
        </w:rPr>
        <w:t>места</w:t>
      </w:r>
      <w:r w:rsidR="006867BF" w:rsidRPr="006867BF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М6</w:t>
      </w:r>
      <w:r w:rsidR="006867BF" w:rsidRPr="006867BF">
        <w:rPr>
          <w:rFonts w:ascii="Times New Roman" w:hAnsi="Times New Roman" w:cs="Times New Roman"/>
          <w:iCs/>
          <w:sz w:val="28"/>
        </w:rPr>
        <w:t xml:space="preserve"> по критери</w:t>
      </w:r>
      <w:r w:rsidR="006867BF">
        <w:rPr>
          <w:rFonts w:ascii="Times New Roman" w:hAnsi="Times New Roman" w:cs="Times New Roman"/>
          <w:iCs/>
          <w:sz w:val="28"/>
        </w:rPr>
        <w:t>ю</w:t>
      </w:r>
      <w:r w:rsidR="006867BF" w:rsidRPr="006867BF">
        <w:rPr>
          <w:rFonts w:ascii="Times New Roman" w:hAnsi="Times New Roman" w:cs="Times New Roman"/>
          <w:iCs/>
          <w:sz w:val="28"/>
        </w:rPr>
        <w:t xml:space="preserve"> "</w:t>
      </w:r>
      <w:r>
        <w:rPr>
          <w:rFonts w:ascii="Times New Roman" w:hAnsi="Times New Roman" w:cs="Times New Roman"/>
          <w:iCs/>
          <w:sz w:val="28"/>
        </w:rPr>
        <w:t>Близость к источникам сырья</w:t>
      </w:r>
      <w:r w:rsidR="006867BF" w:rsidRPr="006867BF">
        <w:rPr>
          <w:rFonts w:ascii="Times New Roman" w:hAnsi="Times New Roman" w:cs="Times New Roman"/>
          <w:iCs/>
          <w:sz w:val="28"/>
        </w:rPr>
        <w:t>". Оценка доминирования</w:t>
      </w:r>
      <w:r w:rsidR="006867BF">
        <w:rPr>
          <w:rFonts w:ascii="Times New Roman" w:hAnsi="Times New Roman" w:cs="Times New Roman"/>
          <w:iCs/>
          <w:sz w:val="28"/>
        </w:rPr>
        <w:t xml:space="preserve"> </w:t>
      </w:r>
      <w:r w:rsidR="00B928B9">
        <w:rPr>
          <w:rFonts w:ascii="Times New Roman" w:hAnsi="Times New Roman" w:cs="Times New Roman"/>
          <w:iCs/>
          <w:sz w:val="28"/>
        </w:rPr>
        <w:t>М2</w:t>
      </w:r>
      <w:r w:rsidR="006867BF" w:rsidRPr="006867BF">
        <w:rPr>
          <w:rFonts w:ascii="Times New Roman" w:hAnsi="Times New Roman" w:cs="Times New Roman"/>
          <w:iCs/>
          <w:sz w:val="28"/>
        </w:rPr>
        <w:t xml:space="preserve"> над </w:t>
      </w:r>
      <w:r w:rsidR="00B928B9">
        <w:rPr>
          <w:rFonts w:ascii="Times New Roman" w:hAnsi="Times New Roman" w:cs="Times New Roman"/>
          <w:iCs/>
          <w:sz w:val="28"/>
        </w:rPr>
        <w:t>М6</w:t>
      </w:r>
      <w:r w:rsidR="006867BF" w:rsidRPr="006867BF">
        <w:rPr>
          <w:rFonts w:ascii="Times New Roman" w:hAnsi="Times New Roman" w:cs="Times New Roman"/>
          <w:iCs/>
          <w:sz w:val="28"/>
        </w:rPr>
        <w:t xml:space="preserve"> </w:t>
      </w:r>
      <w:r w:rsidR="006867BF">
        <w:rPr>
          <w:rFonts w:ascii="Times New Roman" w:hAnsi="Times New Roman" w:cs="Times New Roman"/>
          <w:iCs/>
          <w:sz w:val="28"/>
        </w:rPr>
        <w:t xml:space="preserve">равна </w:t>
      </w:r>
      <w:r w:rsidR="006867BF">
        <w:rPr>
          <w:rFonts w:ascii="Times New Roman" w:hAnsi="Times New Roman" w:cs="Times New Roman"/>
          <w:iCs/>
          <w:sz w:val="28"/>
          <w:lang w:val="en-US"/>
        </w:rPr>
        <w:t>D</w:t>
      </w:r>
      <w:r w:rsidR="006867BF" w:rsidRPr="006867BF">
        <w:rPr>
          <w:rFonts w:ascii="Times New Roman" w:hAnsi="Times New Roman" w:cs="Times New Roman"/>
          <w:iCs/>
          <w:sz w:val="28"/>
          <w:vertAlign w:val="subscript"/>
        </w:rPr>
        <w:t>1</w:t>
      </w:r>
      <w:r w:rsidR="006867BF" w:rsidRPr="006867BF">
        <w:rPr>
          <w:rFonts w:ascii="Times New Roman" w:hAnsi="Times New Roman" w:cs="Times New Roman"/>
          <w:iCs/>
          <w:sz w:val="28"/>
        </w:rPr>
        <w:t xml:space="preserve"> = </w:t>
      </w:r>
      <w:r w:rsidR="002E63AD">
        <w:rPr>
          <w:rFonts w:ascii="Times New Roman" w:hAnsi="Times New Roman" w:cs="Times New Roman"/>
          <w:iCs/>
          <w:sz w:val="28"/>
        </w:rPr>
        <w:t>2</w:t>
      </w:r>
      <w:r w:rsidR="00B928B9">
        <w:rPr>
          <w:rFonts w:ascii="Times New Roman" w:hAnsi="Times New Roman" w:cs="Times New Roman"/>
          <w:iCs/>
          <w:sz w:val="28"/>
        </w:rPr>
        <w:t>,56</w:t>
      </w:r>
      <w:r w:rsidR="006867BF" w:rsidRPr="006867BF">
        <w:rPr>
          <w:rFonts w:ascii="Times New Roman" w:hAnsi="Times New Roman" w:cs="Times New Roman"/>
          <w:iCs/>
          <w:sz w:val="28"/>
        </w:rPr>
        <w:t>.</w:t>
      </w:r>
    </w:p>
    <w:p w14:paraId="361A5DC6" w14:textId="4980CB9B" w:rsidR="006867BF" w:rsidRDefault="00B06438" w:rsidP="006867BF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Место</w:t>
      </w:r>
      <w:r w:rsidR="002E63AD">
        <w:rPr>
          <w:rFonts w:ascii="Times New Roman" w:hAnsi="Times New Roman" w:cs="Times New Roman"/>
          <w:iCs/>
          <w:sz w:val="28"/>
        </w:rPr>
        <w:t xml:space="preserve"> </w:t>
      </w:r>
      <w:r w:rsidR="00B928B9">
        <w:rPr>
          <w:rFonts w:ascii="Times New Roman" w:hAnsi="Times New Roman" w:cs="Times New Roman"/>
          <w:iCs/>
          <w:sz w:val="28"/>
        </w:rPr>
        <w:t>М6</w:t>
      </w:r>
      <w:r w:rsidR="002E63AD">
        <w:rPr>
          <w:rFonts w:ascii="Times New Roman" w:hAnsi="Times New Roman" w:cs="Times New Roman"/>
          <w:iCs/>
          <w:sz w:val="28"/>
        </w:rPr>
        <w:t xml:space="preserve"> </w:t>
      </w:r>
      <w:r w:rsidR="006867BF" w:rsidRPr="006867BF">
        <w:rPr>
          <w:rFonts w:ascii="Times New Roman" w:hAnsi="Times New Roman" w:cs="Times New Roman"/>
          <w:iCs/>
          <w:sz w:val="28"/>
        </w:rPr>
        <w:t xml:space="preserve">лучше, чем </w:t>
      </w:r>
      <w:r w:rsidR="00B928B9">
        <w:rPr>
          <w:rFonts w:ascii="Times New Roman" w:hAnsi="Times New Roman" w:cs="Times New Roman"/>
          <w:iCs/>
          <w:sz w:val="28"/>
        </w:rPr>
        <w:t>М2</w:t>
      </w:r>
      <w:r w:rsidR="0032130A">
        <w:rPr>
          <w:rFonts w:ascii="Times New Roman" w:hAnsi="Times New Roman" w:cs="Times New Roman"/>
          <w:iCs/>
          <w:sz w:val="28"/>
        </w:rPr>
        <w:t>,</w:t>
      </w:r>
      <w:r w:rsidR="006867BF" w:rsidRPr="006867BF">
        <w:rPr>
          <w:rFonts w:ascii="Times New Roman" w:hAnsi="Times New Roman" w:cs="Times New Roman"/>
          <w:iCs/>
          <w:sz w:val="28"/>
        </w:rPr>
        <w:t xml:space="preserve"> по критери</w:t>
      </w:r>
      <w:r w:rsidR="002E63AD">
        <w:rPr>
          <w:rFonts w:ascii="Times New Roman" w:hAnsi="Times New Roman" w:cs="Times New Roman"/>
          <w:iCs/>
          <w:sz w:val="28"/>
        </w:rPr>
        <w:t>ям</w:t>
      </w:r>
      <w:r w:rsidR="006867BF" w:rsidRPr="006867BF">
        <w:rPr>
          <w:rFonts w:ascii="Times New Roman" w:hAnsi="Times New Roman" w:cs="Times New Roman"/>
          <w:iCs/>
          <w:sz w:val="28"/>
        </w:rPr>
        <w:t xml:space="preserve"> </w:t>
      </w:r>
      <w:r w:rsidR="00B928B9" w:rsidRPr="006867BF">
        <w:rPr>
          <w:rFonts w:ascii="Times New Roman" w:hAnsi="Times New Roman" w:cs="Times New Roman"/>
          <w:iCs/>
          <w:sz w:val="28"/>
        </w:rPr>
        <w:t xml:space="preserve"> </w:t>
      </w:r>
      <w:r w:rsidR="00B928B9">
        <w:rPr>
          <w:rFonts w:ascii="Times New Roman" w:hAnsi="Times New Roman" w:cs="Times New Roman"/>
          <w:iCs/>
          <w:sz w:val="28"/>
        </w:rPr>
        <w:t>«Близость к потребителям»</w:t>
      </w:r>
      <w:r w:rsidR="002E63AD">
        <w:rPr>
          <w:rFonts w:ascii="Times New Roman" w:hAnsi="Times New Roman" w:cs="Times New Roman"/>
          <w:iCs/>
          <w:sz w:val="28"/>
        </w:rPr>
        <w:t xml:space="preserve"> и </w:t>
      </w:r>
      <w:r w:rsidR="002E63AD" w:rsidRPr="006867BF">
        <w:rPr>
          <w:rFonts w:ascii="Times New Roman" w:hAnsi="Times New Roman" w:cs="Times New Roman"/>
          <w:iCs/>
          <w:sz w:val="28"/>
        </w:rPr>
        <w:t>"</w:t>
      </w:r>
      <w:r w:rsidR="002E63AD">
        <w:rPr>
          <w:rFonts w:ascii="Times New Roman" w:hAnsi="Times New Roman" w:cs="Times New Roman"/>
          <w:iCs/>
          <w:sz w:val="28"/>
        </w:rPr>
        <w:t>затраты на подготовку к строительству</w:t>
      </w:r>
      <w:r w:rsidR="002E63AD" w:rsidRPr="006867BF">
        <w:rPr>
          <w:rFonts w:ascii="Times New Roman" w:hAnsi="Times New Roman" w:cs="Times New Roman"/>
          <w:iCs/>
          <w:sz w:val="28"/>
        </w:rPr>
        <w:t>”</w:t>
      </w:r>
      <w:r w:rsidR="006867BF" w:rsidRPr="006867BF">
        <w:rPr>
          <w:rFonts w:ascii="Times New Roman" w:hAnsi="Times New Roman" w:cs="Times New Roman"/>
          <w:iCs/>
          <w:sz w:val="28"/>
        </w:rPr>
        <w:t xml:space="preserve">. Оценка доминирования </w:t>
      </w:r>
      <w:r w:rsidR="0090008B">
        <w:rPr>
          <w:rFonts w:ascii="Times New Roman" w:hAnsi="Times New Roman" w:cs="Times New Roman"/>
          <w:iCs/>
          <w:sz w:val="28"/>
        </w:rPr>
        <w:t>М6</w:t>
      </w:r>
      <w:r w:rsidR="006867BF" w:rsidRPr="006867BF">
        <w:rPr>
          <w:rFonts w:ascii="Times New Roman" w:hAnsi="Times New Roman" w:cs="Times New Roman"/>
          <w:iCs/>
          <w:sz w:val="28"/>
        </w:rPr>
        <w:t xml:space="preserve"> над </w:t>
      </w:r>
      <w:r w:rsidR="0090008B">
        <w:rPr>
          <w:rFonts w:ascii="Times New Roman" w:hAnsi="Times New Roman" w:cs="Times New Roman"/>
          <w:iCs/>
          <w:sz w:val="28"/>
        </w:rPr>
        <w:t>М2</w:t>
      </w:r>
      <w:r w:rsidR="006867BF" w:rsidRPr="006867BF">
        <w:rPr>
          <w:rFonts w:ascii="Times New Roman" w:hAnsi="Times New Roman" w:cs="Times New Roman"/>
          <w:iCs/>
          <w:sz w:val="28"/>
        </w:rPr>
        <w:t xml:space="preserve">: </w:t>
      </w:r>
      <w:r w:rsidR="006867BF" w:rsidRPr="006867BF">
        <w:rPr>
          <w:rFonts w:ascii="Times New Roman" w:hAnsi="Times New Roman" w:cs="Times New Roman"/>
          <w:iCs/>
          <w:sz w:val="28"/>
          <w:lang w:val="en-US"/>
        </w:rPr>
        <w:t>D</w:t>
      </w:r>
      <w:r w:rsidR="006867BF" w:rsidRPr="0032130A">
        <w:rPr>
          <w:rFonts w:ascii="Times New Roman" w:hAnsi="Times New Roman" w:cs="Times New Roman"/>
          <w:iCs/>
          <w:sz w:val="28"/>
          <w:vertAlign w:val="subscript"/>
        </w:rPr>
        <w:t>2</w:t>
      </w:r>
      <w:r w:rsidR="0090008B">
        <w:rPr>
          <w:rFonts w:ascii="Times New Roman" w:hAnsi="Times New Roman" w:cs="Times New Roman"/>
          <w:iCs/>
          <w:sz w:val="28"/>
          <w:vertAlign w:val="subscript"/>
        </w:rPr>
        <w:t xml:space="preserve"> </w:t>
      </w:r>
      <w:r w:rsidR="006867BF" w:rsidRPr="006867BF">
        <w:rPr>
          <w:rFonts w:ascii="Times New Roman" w:hAnsi="Times New Roman" w:cs="Times New Roman"/>
          <w:iCs/>
          <w:sz w:val="28"/>
        </w:rPr>
        <w:t>=</w:t>
      </w:r>
      <w:r w:rsidR="0090008B">
        <w:rPr>
          <w:rFonts w:ascii="Times New Roman" w:hAnsi="Times New Roman" w:cs="Times New Roman"/>
          <w:iCs/>
          <w:sz w:val="28"/>
        </w:rPr>
        <w:t xml:space="preserve"> </w:t>
      </w:r>
      <w:r w:rsidR="002E63AD">
        <w:rPr>
          <w:rFonts w:ascii="Times New Roman" w:hAnsi="Times New Roman" w:cs="Times New Roman"/>
          <w:iCs/>
          <w:sz w:val="28"/>
        </w:rPr>
        <w:t>2</w:t>
      </w:r>
      <w:r w:rsidR="002E63AD" w:rsidRPr="006A77AD">
        <w:rPr>
          <w:rFonts w:ascii="Times New Roman" w:hAnsi="Times New Roman" w:cs="Times New Roman"/>
          <w:sz w:val="28"/>
        </w:rPr>
        <w:t xml:space="preserve"> </w:t>
      </w:r>
      <w:r w:rsidR="002E63AD" w:rsidRPr="006A77AD">
        <w:rPr>
          <w:rFonts w:ascii="Times New Roman" w:hAnsi="Times New Roman" w:cs="Times New Roman"/>
          <w:sz w:val="28"/>
        </w:rPr>
        <w:sym w:font="Arial" w:char="00B7"/>
      </w:r>
      <w:r w:rsidR="002E63AD" w:rsidRPr="006A77AD">
        <w:rPr>
          <w:rFonts w:ascii="Times New Roman" w:hAnsi="Times New Roman" w:cs="Times New Roman"/>
          <w:sz w:val="28"/>
        </w:rPr>
        <w:t xml:space="preserve"> </w:t>
      </w:r>
      <w:r w:rsidR="002E63AD">
        <w:rPr>
          <w:rFonts w:ascii="Times New Roman" w:hAnsi="Times New Roman" w:cs="Times New Roman"/>
          <w:iCs/>
          <w:sz w:val="28"/>
        </w:rPr>
        <w:t>1,</w:t>
      </w:r>
      <w:r w:rsidR="0090008B">
        <w:rPr>
          <w:rFonts w:ascii="Times New Roman" w:hAnsi="Times New Roman" w:cs="Times New Roman"/>
          <w:iCs/>
          <w:sz w:val="28"/>
        </w:rPr>
        <w:t>48</w:t>
      </w:r>
      <w:r w:rsidR="002E63AD">
        <w:rPr>
          <w:rFonts w:ascii="Times New Roman" w:hAnsi="Times New Roman" w:cs="Times New Roman"/>
          <w:iCs/>
          <w:sz w:val="28"/>
        </w:rPr>
        <w:t xml:space="preserve"> = 2,</w:t>
      </w:r>
      <w:r w:rsidR="0090008B">
        <w:rPr>
          <w:rFonts w:ascii="Times New Roman" w:hAnsi="Times New Roman" w:cs="Times New Roman"/>
          <w:iCs/>
          <w:sz w:val="28"/>
        </w:rPr>
        <w:t>96</w:t>
      </w:r>
      <w:r w:rsidR="006867BF" w:rsidRPr="006867BF">
        <w:rPr>
          <w:rFonts w:ascii="Times New Roman" w:hAnsi="Times New Roman" w:cs="Times New Roman"/>
          <w:iCs/>
          <w:sz w:val="28"/>
        </w:rPr>
        <w:t>.</w:t>
      </w:r>
    </w:p>
    <w:p w14:paraId="6071D173" w14:textId="5CD8CEE5" w:rsidR="0032130A" w:rsidRPr="0032130A" w:rsidRDefault="0032130A" w:rsidP="0032130A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32130A">
        <w:rPr>
          <w:rFonts w:ascii="Times New Roman" w:hAnsi="Times New Roman" w:cs="Times New Roman"/>
          <w:iCs/>
          <w:sz w:val="28"/>
        </w:rPr>
        <w:t>6</w:t>
      </w:r>
      <w:r>
        <w:rPr>
          <w:rFonts w:ascii="Times New Roman" w:hAnsi="Times New Roman" w:cs="Times New Roman"/>
          <w:iCs/>
          <w:sz w:val="28"/>
        </w:rPr>
        <w:t>)</w:t>
      </w:r>
      <w:r w:rsidRPr="0032130A">
        <w:rPr>
          <w:rFonts w:ascii="Times New Roman" w:hAnsi="Times New Roman" w:cs="Times New Roman"/>
          <w:iCs/>
          <w:sz w:val="28"/>
        </w:rPr>
        <w:t xml:space="preserve"> Находится обобщенная оценка доминирования:</w:t>
      </w:r>
    </w:p>
    <w:p w14:paraId="097D0145" w14:textId="77777777" w:rsidR="0032130A" w:rsidRPr="0032130A" w:rsidRDefault="0032130A" w:rsidP="0032130A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32130A">
        <w:rPr>
          <w:rFonts w:ascii="Times New Roman" w:hAnsi="Times New Roman" w:cs="Times New Roman"/>
          <w:iCs/>
          <w:sz w:val="28"/>
        </w:rPr>
        <w:t>D = D</w:t>
      </w:r>
      <w:r w:rsidRPr="0032130A">
        <w:rPr>
          <w:rFonts w:ascii="Times New Roman" w:hAnsi="Times New Roman" w:cs="Times New Roman"/>
          <w:iCs/>
          <w:sz w:val="28"/>
          <w:vertAlign w:val="subscript"/>
        </w:rPr>
        <w:t>1</w:t>
      </w:r>
      <w:r w:rsidRPr="0032130A">
        <w:rPr>
          <w:rFonts w:ascii="Times New Roman" w:hAnsi="Times New Roman" w:cs="Times New Roman"/>
          <w:iCs/>
          <w:sz w:val="28"/>
        </w:rPr>
        <w:t xml:space="preserve"> / D</w:t>
      </w:r>
      <w:r w:rsidRPr="0032130A">
        <w:rPr>
          <w:rFonts w:ascii="Times New Roman" w:hAnsi="Times New Roman" w:cs="Times New Roman"/>
          <w:iCs/>
          <w:sz w:val="28"/>
          <w:vertAlign w:val="subscript"/>
        </w:rPr>
        <w:t>2</w:t>
      </w:r>
      <w:r w:rsidRPr="0032130A">
        <w:rPr>
          <w:rFonts w:ascii="Times New Roman" w:hAnsi="Times New Roman" w:cs="Times New Roman"/>
          <w:iCs/>
          <w:sz w:val="28"/>
        </w:rPr>
        <w:t>.</w:t>
      </w:r>
    </w:p>
    <w:p w14:paraId="12E807CE" w14:textId="77777777" w:rsidR="0032130A" w:rsidRDefault="0032130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32130A">
        <w:rPr>
          <w:rFonts w:ascii="Times New Roman" w:hAnsi="Times New Roman" w:cs="Times New Roman"/>
          <w:iCs/>
          <w:sz w:val="28"/>
        </w:rPr>
        <w:t xml:space="preserve">Если D&gt;1, то первая альтернатива лучше второй; если D&lt;1, то вторая альтернатива превосходит первую. </w:t>
      </w:r>
    </w:p>
    <w:p w14:paraId="2499C657" w14:textId="02CAE267" w:rsidR="0032130A" w:rsidRDefault="0032130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32130A">
        <w:rPr>
          <w:rFonts w:ascii="Times New Roman" w:hAnsi="Times New Roman" w:cs="Times New Roman"/>
          <w:iCs/>
          <w:sz w:val="28"/>
        </w:rPr>
        <w:t xml:space="preserve">D = </w:t>
      </w:r>
      <w:r w:rsidR="002E63AD">
        <w:rPr>
          <w:rFonts w:ascii="Times New Roman" w:hAnsi="Times New Roman" w:cs="Times New Roman"/>
          <w:iCs/>
          <w:sz w:val="28"/>
        </w:rPr>
        <w:t>2</w:t>
      </w:r>
      <w:r w:rsidR="0090008B">
        <w:rPr>
          <w:rFonts w:ascii="Times New Roman" w:hAnsi="Times New Roman" w:cs="Times New Roman"/>
          <w:iCs/>
          <w:sz w:val="28"/>
        </w:rPr>
        <w:t>,56</w:t>
      </w:r>
      <w:r w:rsidRPr="0032130A">
        <w:rPr>
          <w:rFonts w:ascii="Times New Roman" w:hAnsi="Times New Roman" w:cs="Times New Roman"/>
          <w:iCs/>
          <w:sz w:val="28"/>
        </w:rPr>
        <w:t xml:space="preserve"> / </w:t>
      </w:r>
      <w:r w:rsidR="002E63AD">
        <w:rPr>
          <w:rFonts w:ascii="Times New Roman" w:hAnsi="Times New Roman" w:cs="Times New Roman"/>
          <w:iCs/>
          <w:sz w:val="28"/>
        </w:rPr>
        <w:t>2,</w:t>
      </w:r>
      <w:r w:rsidR="0090008B">
        <w:rPr>
          <w:rFonts w:ascii="Times New Roman" w:hAnsi="Times New Roman" w:cs="Times New Roman"/>
          <w:iCs/>
          <w:sz w:val="28"/>
        </w:rPr>
        <w:t>96</w:t>
      </w:r>
      <w:r w:rsidRPr="0032130A">
        <w:rPr>
          <w:rFonts w:ascii="Times New Roman" w:hAnsi="Times New Roman" w:cs="Times New Roman"/>
          <w:iCs/>
          <w:sz w:val="28"/>
        </w:rPr>
        <w:t xml:space="preserve"> = </w:t>
      </w:r>
      <w:r>
        <w:rPr>
          <w:rFonts w:ascii="Times New Roman" w:hAnsi="Times New Roman" w:cs="Times New Roman"/>
          <w:iCs/>
          <w:sz w:val="28"/>
        </w:rPr>
        <w:t>0,</w:t>
      </w:r>
      <w:r w:rsidR="00D52511">
        <w:rPr>
          <w:rFonts w:ascii="Times New Roman" w:hAnsi="Times New Roman" w:cs="Times New Roman"/>
          <w:iCs/>
          <w:sz w:val="28"/>
        </w:rPr>
        <w:t>86</w:t>
      </w:r>
      <w:r w:rsidRPr="0032130A">
        <w:rPr>
          <w:rFonts w:ascii="Times New Roman" w:hAnsi="Times New Roman" w:cs="Times New Roman"/>
          <w:iCs/>
          <w:sz w:val="28"/>
        </w:rPr>
        <w:t xml:space="preserve">. Таким образом, </w:t>
      </w:r>
      <w:r w:rsidR="00D52511">
        <w:rPr>
          <w:rFonts w:ascii="Times New Roman" w:hAnsi="Times New Roman" w:cs="Times New Roman"/>
          <w:iCs/>
          <w:sz w:val="28"/>
        </w:rPr>
        <w:t>место</w:t>
      </w:r>
      <w:r w:rsidRPr="0032130A">
        <w:rPr>
          <w:rFonts w:ascii="Times New Roman" w:hAnsi="Times New Roman" w:cs="Times New Roman"/>
          <w:iCs/>
          <w:sz w:val="28"/>
        </w:rPr>
        <w:t xml:space="preserve"> </w:t>
      </w:r>
      <w:r w:rsidR="00D52511">
        <w:rPr>
          <w:rFonts w:ascii="Times New Roman" w:hAnsi="Times New Roman" w:cs="Times New Roman"/>
          <w:iCs/>
          <w:sz w:val="28"/>
        </w:rPr>
        <w:t>М6</w:t>
      </w:r>
      <w:r w:rsidRPr="0032130A">
        <w:rPr>
          <w:rFonts w:ascii="Times New Roman" w:hAnsi="Times New Roman" w:cs="Times New Roman"/>
          <w:iCs/>
          <w:sz w:val="28"/>
        </w:rPr>
        <w:t xml:space="preserve"> лучше, чем </w:t>
      </w:r>
      <w:r w:rsidR="00D52511">
        <w:rPr>
          <w:rFonts w:ascii="Times New Roman" w:hAnsi="Times New Roman" w:cs="Times New Roman"/>
          <w:iCs/>
          <w:sz w:val="28"/>
        </w:rPr>
        <w:t>М2</w:t>
      </w:r>
      <w:r w:rsidRPr="0032130A">
        <w:rPr>
          <w:rFonts w:ascii="Times New Roman" w:hAnsi="Times New Roman" w:cs="Times New Roman"/>
          <w:iCs/>
          <w:sz w:val="28"/>
        </w:rPr>
        <w:t>.</w:t>
      </w:r>
    </w:p>
    <w:p w14:paraId="4E331E47" w14:textId="77777777" w:rsidR="0032130A" w:rsidRDefault="0032130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76FF52F0" w14:textId="169DEAFE" w:rsidR="0032130A" w:rsidRPr="0032130A" w:rsidRDefault="0032130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32130A">
        <w:rPr>
          <w:rFonts w:ascii="Times New Roman" w:hAnsi="Times New Roman" w:cs="Times New Roman"/>
          <w:b/>
          <w:bCs/>
          <w:iCs/>
          <w:sz w:val="28"/>
        </w:rPr>
        <w:t>3.3 Второй способ анализа альтернатив</w:t>
      </w:r>
    </w:p>
    <w:p w14:paraId="20D17372" w14:textId="77777777" w:rsidR="0032130A" w:rsidRDefault="0032130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14726AD9" w14:textId="07F469D2" w:rsidR="0032130A" w:rsidRPr="006E13A8" w:rsidRDefault="006E13A8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6E13A8">
        <w:rPr>
          <w:rFonts w:ascii="Times New Roman" w:hAnsi="Times New Roman" w:cs="Times New Roman"/>
          <w:b/>
          <w:bCs/>
          <w:iCs/>
          <w:sz w:val="28"/>
        </w:rPr>
        <w:t>3.3.1 Метод ранга для определения весов критериев</w:t>
      </w:r>
    </w:p>
    <w:p w14:paraId="0DAD5BC7" w14:textId="77777777" w:rsidR="006E13A8" w:rsidRDefault="006E13A8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203288F6" w14:textId="77777777" w:rsidR="006E13A8" w:rsidRPr="00E42D33" w:rsidRDefault="006E13A8" w:rsidP="006E13A8">
      <w:pPr>
        <w:pStyle w:val="BodyTextIndent2"/>
        <w:ind w:firstLine="709"/>
        <w:rPr>
          <w:bCs/>
          <w:snapToGrid w:val="0"/>
          <w:szCs w:val="28"/>
        </w:rPr>
      </w:pPr>
      <w:r w:rsidRPr="00E42D33">
        <w:rPr>
          <w:bCs/>
          <w:snapToGrid w:val="0"/>
          <w:szCs w:val="28"/>
        </w:rPr>
        <w:t>Важность критериев оценивается двумя экспертами.</w:t>
      </w:r>
    </w:p>
    <w:p w14:paraId="3D7DF2EE" w14:textId="77777777" w:rsidR="002D2D30" w:rsidRPr="002D2D30" w:rsidRDefault="002D2D30" w:rsidP="002D2D30">
      <w:pPr>
        <w:pStyle w:val="BodyTextIndent2"/>
        <w:ind w:firstLine="709"/>
        <w:rPr>
          <w:bCs/>
          <w:snapToGrid w:val="0"/>
          <w:szCs w:val="28"/>
        </w:rPr>
      </w:pPr>
      <w:r w:rsidRPr="002D2D30">
        <w:rPr>
          <w:bCs/>
          <w:snapToGrid w:val="0"/>
          <w:szCs w:val="28"/>
        </w:rPr>
        <w:lastRenderedPageBreak/>
        <w:t>По мнению первого эксперта, наиболее важный критерий - затраты на подготовку к строительству; менее важный - близость к источникам сырья, еще немного менее важный - близость к потребителям.</w:t>
      </w:r>
    </w:p>
    <w:p w14:paraId="23DD75B8" w14:textId="77777777" w:rsidR="002D2D30" w:rsidRPr="0075229C" w:rsidRDefault="002D2D30" w:rsidP="002D2D30">
      <w:pPr>
        <w:pStyle w:val="BodyTextIndent2"/>
        <w:ind w:firstLine="709"/>
        <w:rPr>
          <w:szCs w:val="22"/>
        </w:rPr>
      </w:pPr>
      <w:r w:rsidRPr="002D2D30">
        <w:rPr>
          <w:bCs/>
          <w:snapToGrid w:val="0"/>
          <w:szCs w:val="28"/>
        </w:rPr>
        <w:t>По мнению второго эксперта, наиболее важный критерий - близость к источникам сырья, немного ме</w:t>
      </w:r>
      <w:r w:rsidRPr="002D2D30">
        <w:rPr>
          <w:bCs/>
          <w:snapToGrid w:val="0"/>
          <w:szCs w:val="28"/>
        </w:rPr>
        <w:softHyphen/>
        <w:t>нее важный - затраты на подготовку к строительству, значительно менее важный - близость к потребите</w:t>
      </w:r>
      <w:r w:rsidRPr="002D2D30">
        <w:rPr>
          <w:bCs/>
          <w:snapToGrid w:val="0"/>
          <w:szCs w:val="28"/>
        </w:rPr>
        <w:softHyphen/>
        <w:t>лям</w:t>
      </w:r>
      <w:r w:rsidRPr="0075229C">
        <w:rPr>
          <w:szCs w:val="22"/>
        </w:rPr>
        <w:t>.</w:t>
      </w:r>
    </w:p>
    <w:p w14:paraId="391F00B5" w14:textId="54E02C31" w:rsidR="006E13A8" w:rsidRDefault="006E13A8" w:rsidP="006E13A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1) </w:t>
      </w:r>
      <w:r w:rsidRPr="00205AF6">
        <w:rPr>
          <w:rFonts w:ascii="Times New Roman" w:hAnsi="Times New Roman" w:cs="Times New Roman"/>
          <w:iCs/>
          <w:sz w:val="28"/>
        </w:rPr>
        <w:t xml:space="preserve">Каждый эксперт указывает оценки </w:t>
      </w:r>
      <w:r>
        <w:rPr>
          <w:rFonts w:ascii="Times New Roman" w:hAnsi="Times New Roman" w:cs="Times New Roman"/>
          <w:iCs/>
          <w:sz w:val="28"/>
        </w:rPr>
        <w:t>важности критериев</w:t>
      </w:r>
      <w:r w:rsidRPr="00205AF6">
        <w:rPr>
          <w:rFonts w:ascii="Times New Roman" w:hAnsi="Times New Roman" w:cs="Times New Roman"/>
          <w:iCs/>
          <w:sz w:val="28"/>
        </w:rPr>
        <w:t xml:space="preserve"> по 10-балльной шкале. Чем</w:t>
      </w:r>
      <w:r>
        <w:rPr>
          <w:rFonts w:ascii="Times New Roman" w:hAnsi="Times New Roman" w:cs="Times New Roman"/>
          <w:iCs/>
          <w:sz w:val="28"/>
        </w:rPr>
        <w:t xml:space="preserve"> важнее</w:t>
      </w:r>
      <w:r w:rsidRPr="00205AF6">
        <w:rPr>
          <w:rFonts w:ascii="Times New Roman" w:hAnsi="Times New Roman" w:cs="Times New Roman"/>
          <w:iCs/>
          <w:sz w:val="28"/>
        </w:rPr>
        <w:t xml:space="preserve"> (по мнению эксперта) является</w:t>
      </w:r>
      <w:r>
        <w:rPr>
          <w:rFonts w:ascii="Times New Roman" w:hAnsi="Times New Roman" w:cs="Times New Roman"/>
          <w:iCs/>
          <w:sz w:val="28"/>
        </w:rPr>
        <w:t xml:space="preserve"> критерий</w:t>
      </w:r>
      <w:r w:rsidRPr="00205AF6">
        <w:rPr>
          <w:rFonts w:ascii="Times New Roman" w:hAnsi="Times New Roman" w:cs="Times New Roman"/>
          <w:iCs/>
          <w:sz w:val="28"/>
        </w:rPr>
        <w:t>, тем более высокий балл для не</w:t>
      </w:r>
      <w:r>
        <w:rPr>
          <w:rFonts w:ascii="Times New Roman" w:hAnsi="Times New Roman" w:cs="Times New Roman"/>
          <w:iCs/>
          <w:sz w:val="28"/>
        </w:rPr>
        <w:t>го</w:t>
      </w:r>
      <w:r w:rsidRPr="00205AF6">
        <w:rPr>
          <w:rFonts w:ascii="Times New Roman" w:hAnsi="Times New Roman" w:cs="Times New Roman"/>
          <w:iCs/>
          <w:sz w:val="28"/>
        </w:rPr>
        <w:t xml:space="preserve"> указывается.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205AF6">
        <w:rPr>
          <w:rFonts w:ascii="Times New Roman" w:hAnsi="Times New Roman" w:cs="Times New Roman"/>
          <w:iCs/>
          <w:sz w:val="28"/>
        </w:rPr>
        <w:t xml:space="preserve">Оценки, указанные экспертами, сводятся в матрицу размером </w:t>
      </w:r>
      <w:r w:rsidRPr="00205AF6">
        <w:rPr>
          <w:rFonts w:ascii="Times New Roman" w:hAnsi="Times New Roman" w:cs="Times New Roman"/>
          <w:i/>
          <w:iCs/>
          <w:sz w:val="28"/>
        </w:rPr>
        <w:t>M</w:t>
      </w:r>
      <w:r>
        <w:rPr>
          <w:rFonts w:ascii="Times New Roman" w:hAnsi="Times New Roman" w:cs="Times New Roman"/>
          <w:i/>
          <w:iCs/>
          <w:sz w:val="28"/>
        </w:rPr>
        <w:t>*</w:t>
      </w:r>
      <w:r w:rsidRPr="00205AF6">
        <w:rPr>
          <w:rFonts w:ascii="Times New Roman" w:hAnsi="Times New Roman" w:cs="Times New Roman"/>
          <w:i/>
          <w:iCs/>
          <w:sz w:val="28"/>
        </w:rPr>
        <w:t>N</w:t>
      </w:r>
      <w:r w:rsidRPr="00205AF6">
        <w:rPr>
          <w:rFonts w:ascii="Times New Roman" w:hAnsi="Times New Roman" w:cs="Times New Roman"/>
          <w:iCs/>
          <w:sz w:val="28"/>
        </w:rPr>
        <w:t xml:space="preserve">, где </w:t>
      </w:r>
      <w:r w:rsidRPr="00205AF6">
        <w:rPr>
          <w:rFonts w:ascii="Times New Roman" w:hAnsi="Times New Roman" w:cs="Times New Roman"/>
          <w:i/>
          <w:iCs/>
          <w:sz w:val="28"/>
        </w:rPr>
        <w:t>M</w:t>
      </w:r>
      <w:r w:rsidRPr="00205AF6">
        <w:rPr>
          <w:rFonts w:ascii="Times New Roman" w:hAnsi="Times New Roman" w:cs="Times New Roman"/>
          <w:iCs/>
          <w:sz w:val="28"/>
        </w:rPr>
        <w:t xml:space="preserve"> - число экспертов, </w:t>
      </w:r>
      <w:r w:rsidRPr="00205AF6">
        <w:rPr>
          <w:rFonts w:ascii="Times New Roman" w:hAnsi="Times New Roman" w:cs="Times New Roman"/>
          <w:i/>
          <w:iCs/>
          <w:sz w:val="28"/>
        </w:rPr>
        <w:t>N</w:t>
      </w:r>
      <w:r w:rsidRPr="00205AF6">
        <w:rPr>
          <w:rFonts w:ascii="Times New Roman" w:hAnsi="Times New Roman" w:cs="Times New Roman"/>
          <w:iCs/>
          <w:sz w:val="28"/>
        </w:rPr>
        <w:t xml:space="preserve"> - число </w:t>
      </w:r>
      <w:r w:rsidR="004726DC">
        <w:rPr>
          <w:rFonts w:ascii="Times New Roman" w:hAnsi="Times New Roman" w:cs="Times New Roman"/>
          <w:iCs/>
          <w:sz w:val="28"/>
        </w:rPr>
        <w:t>критериев</w:t>
      </w:r>
      <w:r w:rsidRPr="00205AF6">
        <w:rPr>
          <w:rFonts w:ascii="Times New Roman" w:hAnsi="Times New Roman" w:cs="Times New Roman"/>
          <w:iCs/>
          <w:sz w:val="28"/>
        </w:rPr>
        <w:t xml:space="preserve">. Обозначим эти оценки как </w:t>
      </w:r>
      <w:r w:rsidRPr="00205AF6">
        <w:rPr>
          <w:rFonts w:ascii="Times New Roman" w:hAnsi="Times New Roman" w:cs="Times New Roman"/>
          <w:i/>
          <w:iCs/>
          <w:sz w:val="28"/>
        </w:rPr>
        <w:t>Xij</w:t>
      </w:r>
      <w:r w:rsidRPr="00205AF6">
        <w:rPr>
          <w:rFonts w:ascii="Times New Roman" w:hAnsi="Times New Roman" w:cs="Times New Roman"/>
          <w:iCs/>
          <w:sz w:val="28"/>
        </w:rPr>
        <w:t xml:space="preserve">, </w:t>
      </w:r>
      <w:r w:rsidRPr="00205AF6">
        <w:rPr>
          <w:rFonts w:ascii="Times New Roman" w:hAnsi="Times New Roman" w:cs="Times New Roman"/>
          <w:i/>
          <w:iCs/>
          <w:sz w:val="28"/>
        </w:rPr>
        <w:t>i</w:t>
      </w:r>
      <w:r w:rsidRPr="00205AF6">
        <w:rPr>
          <w:rFonts w:ascii="Times New Roman" w:hAnsi="Times New Roman" w:cs="Times New Roman"/>
          <w:iCs/>
          <w:sz w:val="28"/>
        </w:rPr>
        <w:t>=1,...,</w:t>
      </w:r>
      <w:r w:rsidRPr="00205AF6">
        <w:rPr>
          <w:rFonts w:ascii="Times New Roman" w:hAnsi="Times New Roman" w:cs="Times New Roman"/>
          <w:i/>
          <w:iCs/>
          <w:sz w:val="28"/>
        </w:rPr>
        <w:t>M</w:t>
      </w:r>
      <w:r w:rsidRPr="00205AF6">
        <w:rPr>
          <w:rFonts w:ascii="Times New Roman" w:hAnsi="Times New Roman" w:cs="Times New Roman"/>
          <w:iCs/>
          <w:sz w:val="28"/>
        </w:rPr>
        <w:t xml:space="preserve">, </w:t>
      </w:r>
      <w:r w:rsidRPr="00205AF6">
        <w:rPr>
          <w:rFonts w:ascii="Times New Roman" w:hAnsi="Times New Roman" w:cs="Times New Roman"/>
          <w:i/>
          <w:iCs/>
          <w:sz w:val="28"/>
        </w:rPr>
        <w:t>j</w:t>
      </w:r>
      <w:r w:rsidRPr="00205AF6">
        <w:rPr>
          <w:rFonts w:ascii="Times New Roman" w:hAnsi="Times New Roman" w:cs="Times New Roman"/>
          <w:iCs/>
          <w:sz w:val="28"/>
        </w:rPr>
        <w:t>=1,...,</w:t>
      </w:r>
      <w:r w:rsidRPr="00205AF6">
        <w:rPr>
          <w:rFonts w:ascii="Times New Roman" w:hAnsi="Times New Roman" w:cs="Times New Roman"/>
          <w:i/>
          <w:iCs/>
          <w:sz w:val="28"/>
        </w:rPr>
        <w:t>N</w:t>
      </w:r>
      <w:r w:rsidRPr="00205AF6">
        <w:rPr>
          <w:rFonts w:ascii="Times New Roman" w:hAnsi="Times New Roman" w:cs="Times New Roman"/>
          <w:iCs/>
          <w:sz w:val="28"/>
        </w:rPr>
        <w:t>.</w:t>
      </w:r>
    </w:p>
    <w:p w14:paraId="756B02BB" w14:textId="77777777" w:rsidR="006E13A8" w:rsidRDefault="006E13A8" w:rsidP="006E13A8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</w:p>
    <w:p w14:paraId="2554BE1D" w14:textId="19AE68BC" w:rsidR="006E13A8" w:rsidRDefault="006E13A8" w:rsidP="006E13A8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Таблица 3.8 – Матрица экспертных оценок для метода ранга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417"/>
      </w:tblGrid>
      <w:tr w:rsidR="006E13A8" w:rsidRPr="00E25716" w14:paraId="6EBCDECE" w14:textId="77777777" w:rsidTr="006E13A8">
        <w:trPr>
          <w:trHeight w:val="459"/>
        </w:trPr>
        <w:tc>
          <w:tcPr>
            <w:tcW w:w="1696" w:type="dxa"/>
            <w:vMerge w:val="restart"/>
            <w:vAlign w:val="center"/>
          </w:tcPr>
          <w:p w14:paraId="3F0E33E1" w14:textId="77777777" w:rsidR="006E13A8" w:rsidRPr="00E25716" w:rsidRDefault="006E13A8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Эксперты</w:t>
            </w:r>
          </w:p>
        </w:tc>
        <w:tc>
          <w:tcPr>
            <w:tcW w:w="3969" w:type="dxa"/>
            <w:gridSpan w:val="3"/>
            <w:vAlign w:val="center"/>
          </w:tcPr>
          <w:p w14:paraId="1EE9144F" w14:textId="119B4124" w:rsidR="006E13A8" w:rsidRPr="00E25716" w:rsidRDefault="004726DC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Критерии</w:t>
            </w:r>
          </w:p>
        </w:tc>
      </w:tr>
      <w:tr w:rsidR="006E13A8" w:rsidRPr="00E25716" w14:paraId="1C99D53B" w14:textId="77777777" w:rsidTr="006E13A8">
        <w:trPr>
          <w:trHeight w:val="409"/>
        </w:trPr>
        <w:tc>
          <w:tcPr>
            <w:tcW w:w="1696" w:type="dxa"/>
            <w:vMerge/>
            <w:vAlign w:val="center"/>
          </w:tcPr>
          <w:p w14:paraId="5EBC894F" w14:textId="77777777" w:rsidR="006E13A8" w:rsidRPr="00E25716" w:rsidRDefault="006E13A8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1EC7AF0" w14:textId="44530438" w:rsidR="006E13A8" w:rsidRPr="00E25716" w:rsidRDefault="006E13A8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К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1</w:t>
            </w:r>
          </w:p>
        </w:tc>
        <w:tc>
          <w:tcPr>
            <w:tcW w:w="1276" w:type="dxa"/>
            <w:vAlign w:val="center"/>
          </w:tcPr>
          <w:p w14:paraId="6834F77E" w14:textId="403EF90B" w:rsidR="006E13A8" w:rsidRPr="00E25716" w:rsidRDefault="006E13A8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К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2</w:t>
            </w:r>
          </w:p>
        </w:tc>
        <w:tc>
          <w:tcPr>
            <w:tcW w:w="1417" w:type="dxa"/>
            <w:vAlign w:val="center"/>
          </w:tcPr>
          <w:p w14:paraId="5307805B" w14:textId="03D3EA3E" w:rsidR="006E13A8" w:rsidRPr="00E25716" w:rsidRDefault="006E13A8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К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3</w:t>
            </w:r>
          </w:p>
        </w:tc>
      </w:tr>
      <w:tr w:rsidR="006E13A8" w14:paraId="145EE647" w14:textId="77777777" w:rsidTr="006E13A8">
        <w:trPr>
          <w:trHeight w:val="415"/>
        </w:trPr>
        <w:tc>
          <w:tcPr>
            <w:tcW w:w="1696" w:type="dxa"/>
            <w:vAlign w:val="center"/>
          </w:tcPr>
          <w:p w14:paraId="5495EB75" w14:textId="77777777" w:rsidR="006E13A8" w:rsidRPr="00E25716" w:rsidRDefault="006E13A8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14:paraId="1676DC18" w14:textId="0369733D" w:rsidR="006E13A8" w:rsidRDefault="002D2D30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276" w:type="dxa"/>
            <w:vAlign w:val="center"/>
          </w:tcPr>
          <w:p w14:paraId="68E65078" w14:textId="62000209" w:rsidR="006E13A8" w:rsidRDefault="00BC676D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417" w:type="dxa"/>
            <w:vAlign w:val="center"/>
          </w:tcPr>
          <w:p w14:paraId="66A9FDEF" w14:textId="7439A2FD" w:rsidR="006E13A8" w:rsidRDefault="00DF3B4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6E13A8" w14:paraId="2BBA3F20" w14:textId="77777777" w:rsidTr="006E13A8">
        <w:trPr>
          <w:trHeight w:val="421"/>
        </w:trPr>
        <w:tc>
          <w:tcPr>
            <w:tcW w:w="1696" w:type="dxa"/>
            <w:vAlign w:val="center"/>
          </w:tcPr>
          <w:p w14:paraId="17B4E113" w14:textId="77777777" w:rsidR="006E13A8" w:rsidRPr="00E25716" w:rsidRDefault="006E13A8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2</w:t>
            </w:r>
          </w:p>
        </w:tc>
        <w:tc>
          <w:tcPr>
            <w:tcW w:w="1276" w:type="dxa"/>
            <w:vAlign w:val="center"/>
          </w:tcPr>
          <w:p w14:paraId="112B60FC" w14:textId="66D18DFF" w:rsidR="006E13A8" w:rsidRDefault="00DF3B47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276" w:type="dxa"/>
            <w:vAlign w:val="center"/>
          </w:tcPr>
          <w:p w14:paraId="4834572C" w14:textId="34FB0253" w:rsidR="006E13A8" w:rsidRDefault="00012DDE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417" w:type="dxa"/>
            <w:vAlign w:val="center"/>
          </w:tcPr>
          <w:p w14:paraId="1B011298" w14:textId="315F3D43" w:rsidR="006E13A8" w:rsidRDefault="00BC676D" w:rsidP="003D4E7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</w:tbl>
    <w:p w14:paraId="6CAF402E" w14:textId="77777777" w:rsidR="006E13A8" w:rsidRDefault="006E13A8" w:rsidP="006E13A8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</w:p>
    <w:p w14:paraId="1A3E05BF" w14:textId="7A1513B6" w:rsidR="006E13A8" w:rsidRPr="00205AF6" w:rsidRDefault="006E13A8" w:rsidP="004726D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2. </w:t>
      </w:r>
      <w:r w:rsidRPr="00205AF6">
        <w:rPr>
          <w:rFonts w:ascii="Times New Roman" w:hAnsi="Times New Roman" w:cs="Times New Roman"/>
          <w:iCs/>
          <w:sz w:val="28"/>
        </w:rPr>
        <w:t xml:space="preserve">Находятся суммарные оценки </w:t>
      </w:r>
      <w:r w:rsidR="004726DC">
        <w:rPr>
          <w:rFonts w:ascii="Times New Roman" w:hAnsi="Times New Roman" w:cs="Times New Roman"/>
          <w:iCs/>
          <w:sz w:val="28"/>
        </w:rPr>
        <w:t>критериев</w:t>
      </w:r>
      <w:r w:rsidRPr="00205AF6">
        <w:rPr>
          <w:rFonts w:ascii="Times New Roman" w:hAnsi="Times New Roman" w:cs="Times New Roman"/>
          <w:iCs/>
          <w:sz w:val="28"/>
        </w:rPr>
        <w:t xml:space="preserve"> всеми экспертами:</w:t>
      </w:r>
    </w:p>
    <w:p w14:paraId="3C0D17F5" w14:textId="335B9146" w:rsidR="006E13A8" w:rsidRDefault="006E13A8" w:rsidP="004726DC">
      <w:pPr>
        <w:spacing w:after="0" w:line="276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205AF6">
        <w:rPr>
          <w:rFonts w:ascii="Times New Roman" w:hAnsi="Times New Roman" w:cs="Times New Roman"/>
          <w:iCs/>
          <w:sz w:val="28"/>
        </w:rPr>
        <w:object w:dxaOrig="1460" w:dyaOrig="900" w14:anchorId="719063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45pt" o:ole="">
            <v:imagedata r:id="rId20" o:title=""/>
          </v:shape>
          <o:OLEObject Type="Embed" ProgID="Equation.3" ShapeID="_x0000_i1025" DrawAspect="Content" ObjectID="_1771921109" r:id="rId21"/>
        </w:object>
      </w:r>
      <w:r w:rsidRPr="00205AF6">
        <w:rPr>
          <w:rFonts w:ascii="Times New Roman" w:hAnsi="Times New Roman" w:cs="Times New Roman"/>
          <w:iCs/>
          <w:sz w:val="28"/>
        </w:rPr>
        <w:t xml:space="preserve">     </w:t>
      </w:r>
      <w:r w:rsidRPr="00205AF6">
        <w:rPr>
          <w:rFonts w:ascii="Times New Roman" w:hAnsi="Times New Roman" w:cs="Times New Roman"/>
          <w:i/>
          <w:iCs/>
          <w:sz w:val="28"/>
        </w:rPr>
        <w:t>j</w:t>
      </w:r>
      <w:r w:rsidRPr="00205AF6">
        <w:rPr>
          <w:rFonts w:ascii="Times New Roman" w:hAnsi="Times New Roman" w:cs="Times New Roman"/>
          <w:iCs/>
          <w:sz w:val="28"/>
        </w:rPr>
        <w:t>=1,...,</w:t>
      </w:r>
      <w:r w:rsidRPr="00205AF6">
        <w:rPr>
          <w:rFonts w:ascii="Times New Roman" w:hAnsi="Times New Roman" w:cs="Times New Roman"/>
          <w:i/>
          <w:iCs/>
          <w:sz w:val="28"/>
        </w:rPr>
        <w:t>N</w:t>
      </w:r>
      <w:r w:rsidRPr="00205AF6">
        <w:rPr>
          <w:rFonts w:ascii="Times New Roman" w:hAnsi="Times New Roman" w:cs="Times New Roman"/>
          <w:iCs/>
          <w:sz w:val="28"/>
        </w:rPr>
        <w:t>.</w:t>
      </w:r>
    </w:p>
    <w:p w14:paraId="2D8017EE" w14:textId="2D5705FB" w:rsidR="006E13A8" w:rsidRPr="000B0637" w:rsidRDefault="006E13A8" w:rsidP="00132019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="00012DDE">
        <w:rPr>
          <w:rFonts w:ascii="Times New Roman" w:hAnsi="Times New Roman" w:cs="Times New Roman"/>
          <w:i/>
          <w:sz w:val="28"/>
        </w:rPr>
        <w:t>8</w:t>
      </w:r>
      <w:r w:rsidR="004726DC">
        <w:rPr>
          <w:rFonts w:ascii="Times New Roman" w:hAnsi="Times New Roman" w:cs="Times New Roman"/>
          <w:i/>
          <w:sz w:val="28"/>
        </w:rPr>
        <w:t xml:space="preserve"> + 10 = </w:t>
      </w:r>
      <w:r w:rsidR="00DF3B47">
        <w:rPr>
          <w:rFonts w:ascii="Times New Roman" w:hAnsi="Times New Roman" w:cs="Times New Roman"/>
          <w:i/>
          <w:sz w:val="28"/>
        </w:rPr>
        <w:t>1</w:t>
      </w:r>
      <w:r w:rsidR="00012DDE">
        <w:rPr>
          <w:rFonts w:ascii="Times New Roman" w:hAnsi="Times New Roman" w:cs="Times New Roman"/>
          <w:i/>
          <w:sz w:val="28"/>
        </w:rPr>
        <w:t>8</w:t>
      </w:r>
      <w:r w:rsidR="00132019">
        <w:rPr>
          <w:rFonts w:ascii="Times New Roman" w:hAnsi="Times New Roman" w:cs="Times New Roman"/>
          <w:i/>
          <w:sz w:val="28"/>
        </w:rPr>
        <w:t xml:space="preserve">           </w:t>
      </w:r>
      <w:r>
        <w:rPr>
          <w:rFonts w:ascii="Times New Roman" w:hAnsi="Times New Roman" w:cs="Times New Roman"/>
          <w:i/>
          <w:sz w:val="28"/>
          <w:lang w:val="en-US"/>
        </w:rPr>
        <w:t>C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2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="00DF3B47">
        <w:rPr>
          <w:rFonts w:ascii="Times New Roman" w:hAnsi="Times New Roman" w:cs="Times New Roman"/>
          <w:i/>
          <w:sz w:val="28"/>
        </w:rPr>
        <w:t>7</w:t>
      </w:r>
      <w:r w:rsidR="004726DC">
        <w:rPr>
          <w:rFonts w:ascii="Times New Roman" w:hAnsi="Times New Roman" w:cs="Times New Roman"/>
          <w:i/>
          <w:sz w:val="28"/>
        </w:rPr>
        <w:t xml:space="preserve"> + </w:t>
      </w:r>
      <w:r w:rsidR="00012DDE">
        <w:rPr>
          <w:rFonts w:ascii="Times New Roman" w:hAnsi="Times New Roman" w:cs="Times New Roman"/>
          <w:i/>
          <w:sz w:val="28"/>
        </w:rPr>
        <w:t>5</w:t>
      </w:r>
      <w:r w:rsidR="004726DC">
        <w:rPr>
          <w:rFonts w:ascii="Times New Roman" w:hAnsi="Times New Roman" w:cs="Times New Roman"/>
          <w:i/>
          <w:sz w:val="28"/>
        </w:rPr>
        <w:t xml:space="preserve"> = </w:t>
      </w:r>
      <w:r w:rsidR="00DF3B47">
        <w:rPr>
          <w:rFonts w:ascii="Times New Roman" w:hAnsi="Times New Roman" w:cs="Times New Roman"/>
          <w:i/>
          <w:sz w:val="28"/>
        </w:rPr>
        <w:t>1</w:t>
      </w:r>
      <w:r w:rsidR="00012DDE">
        <w:rPr>
          <w:rFonts w:ascii="Times New Roman" w:hAnsi="Times New Roman" w:cs="Times New Roman"/>
          <w:i/>
          <w:sz w:val="28"/>
        </w:rPr>
        <w:t>2</w:t>
      </w:r>
      <w:r w:rsidR="00132019">
        <w:rPr>
          <w:rFonts w:ascii="Times New Roman" w:hAnsi="Times New Roman" w:cs="Times New Roman"/>
          <w:i/>
          <w:sz w:val="28"/>
        </w:rPr>
        <w:t xml:space="preserve">           </w:t>
      </w:r>
      <w:r w:rsidR="004726DC">
        <w:rPr>
          <w:rFonts w:ascii="Times New Roman" w:hAnsi="Times New Roman" w:cs="Times New Roman"/>
          <w:i/>
          <w:sz w:val="28"/>
          <w:lang w:val="en-US"/>
        </w:rPr>
        <w:t>C</w:t>
      </w:r>
      <w:r w:rsidR="004726DC" w:rsidRPr="000B0637">
        <w:rPr>
          <w:rFonts w:ascii="Times New Roman" w:hAnsi="Times New Roman" w:cs="Times New Roman"/>
          <w:i/>
          <w:sz w:val="28"/>
          <w:vertAlign w:val="subscript"/>
        </w:rPr>
        <w:t>3</w:t>
      </w:r>
      <w:r w:rsidR="004726DC" w:rsidRPr="000B0637">
        <w:rPr>
          <w:rFonts w:ascii="Times New Roman" w:hAnsi="Times New Roman" w:cs="Times New Roman"/>
          <w:i/>
          <w:sz w:val="28"/>
        </w:rPr>
        <w:t xml:space="preserve"> = </w:t>
      </w:r>
      <w:r w:rsidR="00DF3B47">
        <w:rPr>
          <w:rFonts w:ascii="Times New Roman" w:hAnsi="Times New Roman" w:cs="Times New Roman"/>
          <w:i/>
          <w:sz w:val="28"/>
        </w:rPr>
        <w:t>10</w:t>
      </w:r>
      <w:r w:rsidR="00132019">
        <w:rPr>
          <w:rFonts w:ascii="Times New Roman" w:hAnsi="Times New Roman" w:cs="Times New Roman"/>
          <w:i/>
          <w:sz w:val="28"/>
        </w:rPr>
        <w:t xml:space="preserve"> +</w:t>
      </w:r>
      <w:r w:rsidR="00012DDE">
        <w:rPr>
          <w:rFonts w:ascii="Times New Roman" w:hAnsi="Times New Roman" w:cs="Times New Roman"/>
          <w:i/>
          <w:sz w:val="28"/>
        </w:rPr>
        <w:t>9</w:t>
      </w:r>
      <w:r w:rsidR="00132019">
        <w:rPr>
          <w:rFonts w:ascii="Times New Roman" w:hAnsi="Times New Roman" w:cs="Times New Roman"/>
          <w:i/>
          <w:sz w:val="28"/>
        </w:rPr>
        <w:t xml:space="preserve"> = 1</w:t>
      </w:r>
      <w:r w:rsidR="00012DDE">
        <w:rPr>
          <w:rFonts w:ascii="Times New Roman" w:hAnsi="Times New Roman" w:cs="Times New Roman"/>
          <w:i/>
          <w:sz w:val="28"/>
        </w:rPr>
        <w:t>9</w:t>
      </w:r>
    </w:p>
    <w:p w14:paraId="2622C5C0" w14:textId="77777777" w:rsidR="006E13A8" w:rsidRDefault="006E13A8" w:rsidP="00132019">
      <w:pPr>
        <w:spacing w:after="0" w:line="276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D506CC">
        <w:rPr>
          <w:rFonts w:ascii="Times New Roman" w:hAnsi="Times New Roman" w:cs="Times New Roman"/>
          <w:iCs/>
          <w:sz w:val="28"/>
        </w:rPr>
        <w:t>3</w:t>
      </w:r>
      <w:r w:rsidRPr="00C97C5E">
        <w:rPr>
          <w:rFonts w:ascii="Times New Roman" w:hAnsi="Times New Roman" w:cs="Times New Roman"/>
          <w:iCs/>
          <w:sz w:val="28"/>
        </w:rPr>
        <w:t>.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C97C5E">
        <w:rPr>
          <w:rFonts w:ascii="Times New Roman" w:hAnsi="Times New Roman" w:cs="Times New Roman"/>
          <w:iCs/>
          <w:sz w:val="28"/>
        </w:rPr>
        <w:t>На</w:t>
      </w:r>
      <w:r>
        <w:rPr>
          <w:rFonts w:ascii="Times New Roman" w:hAnsi="Times New Roman" w:cs="Times New Roman"/>
          <w:iCs/>
          <w:sz w:val="28"/>
        </w:rPr>
        <w:t>ходится сумма всех оценок:</w:t>
      </w:r>
    </w:p>
    <w:p w14:paraId="3DB9AC9D" w14:textId="29373829" w:rsidR="006E13A8" w:rsidRPr="00132019" w:rsidRDefault="006E13A8" w:rsidP="00132019">
      <w:pPr>
        <w:spacing w:after="0" w:line="276" w:lineRule="auto"/>
        <w:ind w:firstLine="720"/>
        <w:jc w:val="both"/>
        <w:rPr>
          <w:sz w:val="28"/>
        </w:rPr>
      </w:pPr>
      <w:r w:rsidRPr="00A009DB">
        <w:rPr>
          <w:position w:val="-42"/>
          <w:sz w:val="28"/>
        </w:rPr>
        <w:object w:dxaOrig="1280" w:dyaOrig="940" w14:anchorId="4B532C9C">
          <v:shape id="_x0000_i1026" type="#_x0000_t75" style="width:63.75pt;height:47.25pt" o:ole="">
            <v:imagedata r:id="rId22" o:title=""/>
          </v:shape>
          <o:OLEObject Type="Embed" ProgID="Equation.3" ShapeID="_x0000_i1026" DrawAspect="Content" ObjectID="_1771921110" r:id="rId23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ascii="Times New Roman" w:hAnsi="Times New Roman" w:cs="Times New Roman"/>
          <w:i/>
          <w:sz w:val="28"/>
        </w:rPr>
        <w:t>С</w:t>
      </w:r>
      <w:r>
        <w:rPr>
          <w:rFonts w:ascii="Times New Roman" w:hAnsi="Times New Roman" w:cs="Times New Roman"/>
          <w:iCs/>
          <w:sz w:val="28"/>
        </w:rPr>
        <w:t xml:space="preserve"> = </w:t>
      </w:r>
      <w:r w:rsidR="00DF3B47">
        <w:rPr>
          <w:rFonts w:ascii="Times New Roman" w:hAnsi="Times New Roman" w:cs="Times New Roman"/>
          <w:iCs/>
          <w:sz w:val="28"/>
        </w:rPr>
        <w:t>1</w:t>
      </w:r>
      <w:r w:rsidR="00CE020B">
        <w:rPr>
          <w:rFonts w:ascii="Times New Roman" w:hAnsi="Times New Roman" w:cs="Times New Roman"/>
          <w:iCs/>
          <w:sz w:val="28"/>
        </w:rPr>
        <w:t>8</w:t>
      </w:r>
      <w:r>
        <w:rPr>
          <w:rFonts w:ascii="Times New Roman" w:hAnsi="Times New Roman" w:cs="Times New Roman"/>
          <w:iCs/>
          <w:sz w:val="28"/>
        </w:rPr>
        <w:t xml:space="preserve"> + </w:t>
      </w:r>
      <w:r w:rsidR="00132019">
        <w:rPr>
          <w:rFonts w:ascii="Times New Roman" w:hAnsi="Times New Roman" w:cs="Times New Roman"/>
          <w:iCs/>
          <w:sz w:val="28"/>
        </w:rPr>
        <w:t>1</w:t>
      </w:r>
      <w:r w:rsidR="00CE020B">
        <w:rPr>
          <w:rFonts w:ascii="Times New Roman" w:hAnsi="Times New Roman" w:cs="Times New Roman"/>
          <w:iCs/>
          <w:sz w:val="28"/>
        </w:rPr>
        <w:t>2</w:t>
      </w:r>
      <w:r>
        <w:rPr>
          <w:rFonts w:ascii="Times New Roman" w:hAnsi="Times New Roman" w:cs="Times New Roman"/>
          <w:iCs/>
          <w:sz w:val="28"/>
        </w:rPr>
        <w:t xml:space="preserve">+ </w:t>
      </w:r>
      <w:r w:rsidR="00132019">
        <w:rPr>
          <w:rFonts w:ascii="Times New Roman" w:hAnsi="Times New Roman" w:cs="Times New Roman"/>
          <w:iCs/>
          <w:sz w:val="28"/>
        </w:rPr>
        <w:t>1</w:t>
      </w:r>
      <w:r w:rsidR="00CE020B">
        <w:rPr>
          <w:rFonts w:ascii="Times New Roman" w:hAnsi="Times New Roman" w:cs="Times New Roman"/>
          <w:iCs/>
          <w:sz w:val="28"/>
        </w:rPr>
        <w:t>9</w:t>
      </w:r>
      <w:r>
        <w:rPr>
          <w:rFonts w:ascii="Times New Roman" w:hAnsi="Times New Roman" w:cs="Times New Roman"/>
          <w:iCs/>
          <w:sz w:val="28"/>
        </w:rPr>
        <w:t xml:space="preserve"> = </w:t>
      </w:r>
      <w:r w:rsidR="00132019">
        <w:rPr>
          <w:rFonts w:ascii="Times New Roman" w:hAnsi="Times New Roman" w:cs="Times New Roman"/>
          <w:iCs/>
          <w:sz w:val="28"/>
        </w:rPr>
        <w:t>4</w:t>
      </w:r>
      <w:r w:rsidR="00CE020B">
        <w:rPr>
          <w:rFonts w:ascii="Times New Roman" w:hAnsi="Times New Roman" w:cs="Times New Roman"/>
          <w:iCs/>
          <w:sz w:val="28"/>
        </w:rPr>
        <w:t>9</w:t>
      </w:r>
      <w:r>
        <w:rPr>
          <w:rFonts w:ascii="Times New Roman" w:hAnsi="Times New Roman" w:cs="Times New Roman"/>
          <w:iCs/>
          <w:sz w:val="28"/>
        </w:rPr>
        <w:t>.</w:t>
      </w:r>
    </w:p>
    <w:p w14:paraId="171FEAF7" w14:textId="380F5B15" w:rsidR="006E13A8" w:rsidRDefault="006E13A8" w:rsidP="00132019">
      <w:pPr>
        <w:spacing w:after="0" w:line="276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377133">
        <w:rPr>
          <w:rFonts w:ascii="Times New Roman" w:hAnsi="Times New Roman" w:cs="Times New Roman"/>
          <w:iCs/>
          <w:sz w:val="28"/>
        </w:rPr>
        <w:t>4</w:t>
      </w:r>
      <w:r w:rsidRPr="00C97C5E">
        <w:rPr>
          <w:rFonts w:ascii="Times New Roman" w:hAnsi="Times New Roman" w:cs="Times New Roman"/>
          <w:iCs/>
          <w:sz w:val="28"/>
        </w:rPr>
        <w:t>.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C97C5E">
        <w:rPr>
          <w:rFonts w:ascii="Times New Roman" w:hAnsi="Times New Roman" w:cs="Times New Roman"/>
          <w:iCs/>
          <w:sz w:val="28"/>
        </w:rPr>
        <w:t xml:space="preserve">Находятся веса </w:t>
      </w:r>
      <w:r w:rsidR="00132019">
        <w:rPr>
          <w:rFonts w:ascii="Times New Roman" w:hAnsi="Times New Roman" w:cs="Times New Roman"/>
          <w:iCs/>
          <w:sz w:val="28"/>
        </w:rPr>
        <w:t>критериев</w:t>
      </w:r>
      <w:r w:rsidRPr="00C97C5E">
        <w:rPr>
          <w:rFonts w:ascii="Times New Roman" w:hAnsi="Times New Roman" w:cs="Times New Roman"/>
          <w:iCs/>
          <w:sz w:val="28"/>
        </w:rPr>
        <w:t>:</w:t>
      </w:r>
      <w:r>
        <w:rPr>
          <w:rFonts w:ascii="Times New Roman" w:hAnsi="Times New Roman" w:cs="Times New Roman"/>
          <w:iCs/>
          <w:sz w:val="28"/>
        </w:rPr>
        <w:tab/>
      </w:r>
      <w:r w:rsidRPr="00C97C5E">
        <w:rPr>
          <w:rFonts w:ascii="Times New Roman" w:hAnsi="Times New Roman" w:cs="Times New Roman"/>
          <w:i/>
          <w:iCs/>
          <w:sz w:val="28"/>
        </w:rPr>
        <w:t>V</w:t>
      </w:r>
      <w:r w:rsidRPr="00C97C5E">
        <w:rPr>
          <w:rFonts w:ascii="Times New Roman" w:hAnsi="Times New Roman" w:cs="Times New Roman"/>
          <w:i/>
          <w:iCs/>
          <w:sz w:val="28"/>
          <w:vertAlign w:val="subscript"/>
        </w:rPr>
        <w:t>j</w:t>
      </w:r>
      <w:r w:rsidRPr="00C97C5E">
        <w:rPr>
          <w:rFonts w:ascii="Times New Roman" w:hAnsi="Times New Roman" w:cs="Times New Roman"/>
          <w:iCs/>
          <w:sz w:val="28"/>
        </w:rPr>
        <w:t xml:space="preserve"> = </w:t>
      </w:r>
      <w:r w:rsidRPr="00C97C5E">
        <w:rPr>
          <w:rFonts w:ascii="Times New Roman" w:hAnsi="Times New Roman" w:cs="Times New Roman"/>
          <w:i/>
          <w:iCs/>
          <w:sz w:val="28"/>
        </w:rPr>
        <w:t>C</w:t>
      </w:r>
      <w:r w:rsidRPr="00C97C5E">
        <w:rPr>
          <w:rFonts w:ascii="Times New Roman" w:hAnsi="Times New Roman" w:cs="Times New Roman"/>
          <w:i/>
          <w:iCs/>
          <w:sz w:val="28"/>
          <w:vertAlign w:val="subscript"/>
        </w:rPr>
        <w:t>j</w:t>
      </w:r>
      <w:r w:rsidRPr="00C97C5E">
        <w:rPr>
          <w:rFonts w:ascii="Times New Roman" w:hAnsi="Times New Roman" w:cs="Times New Roman"/>
          <w:iCs/>
          <w:sz w:val="28"/>
        </w:rPr>
        <w:t>/</w:t>
      </w:r>
      <w:r w:rsidRPr="00C97C5E">
        <w:rPr>
          <w:rFonts w:ascii="Times New Roman" w:hAnsi="Times New Roman" w:cs="Times New Roman"/>
          <w:i/>
          <w:iCs/>
          <w:sz w:val="28"/>
        </w:rPr>
        <w:t>C</w:t>
      </w:r>
      <w:r w:rsidRPr="00C97C5E">
        <w:rPr>
          <w:rFonts w:ascii="Times New Roman" w:hAnsi="Times New Roman" w:cs="Times New Roman"/>
          <w:iCs/>
          <w:sz w:val="28"/>
        </w:rPr>
        <w:t xml:space="preserve">,    </w:t>
      </w:r>
      <w:r w:rsidRPr="00C97C5E">
        <w:rPr>
          <w:rFonts w:ascii="Times New Roman" w:hAnsi="Times New Roman" w:cs="Times New Roman"/>
          <w:i/>
          <w:iCs/>
          <w:sz w:val="28"/>
        </w:rPr>
        <w:t>j</w:t>
      </w:r>
      <w:r w:rsidRPr="00C97C5E">
        <w:rPr>
          <w:rFonts w:ascii="Times New Roman" w:hAnsi="Times New Roman" w:cs="Times New Roman"/>
          <w:iCs/>
          <w:sz w:val="28"/>
        </w:rPr>
        <w:t>=1,...,</w:t>
      </w:r>
      <w:r w:rsidRPr="00C97C5E">
        <w:rPr>
          <w:rFonts w:ascii="Times New Roman" w:hAnsi="Times New Roman" w:cs="Times New Roman"/>
          <w:i/>
          <w:iCs/>
          <w:sz w:val="28"/>
        </w:rPr>
        <w:t>N</w:t>
      </w:r>
      <w:r w:rsidRPr="00C97C5E">
        <w:rPr>
          <w:rFonts w:ascii="Times New Roman" w:hAnsi="Times New Roman" w:cs="Times New Roman"/>
          <w:iCs/>
          <w:sz w:val="28"/>
        </w:rPr>
        <w:t>.</w:t>
      </w:r>
    </w:p>
    <w:p w14:paraId="2AC01C32" w14:textId="77777777" w:rsidR="006E13A8" w:rsidRPr="00D506CC" w:rsidRDefault="006E13A8" w:rsidP="00132019">
      <w:pPr>
        <w:spacing w:after="0" w:line="276" w:lineRule="auto"/>
        <w:jc w:val="both"/>
        <w:rPr>
          <w:rFonts w:ascii="Times New Roman" w:hAnsi="Times New Roman" w:cs="Times New Roman"/>
          <w:i/>
          <w:sz w:val="28"/>
        </w:rPr>
        <w:sectPr w:rsidR="006E13A8" w:rsidRPr="00D506CC" w:rsidSect="005814B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7067219" w14:textId="6DDBABB1" w:rsidR="006E13A8" w:rsidRPr="000B0637" w:rsidRDefault="006E13A8" w:rsidP="00132019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="00050A24">
        <w:rPr>
          <w:rFonts w:ascii="Times New Roman" w:hAnsi="Times New Roman" w:cs="Times New Roman"/>
          <w:iCs/>
          <w:sz w:val="28"/>
        </w:rPr>
        <w:t>1</w:t>
      </w:r>
      <w:r w:rsidR="00CE020B">
        <w:rPr>
          <w:rFonts w:ascii="Times New Roman" w:hAnsi="Times New Roman" w:cs="Times New Roman"/>
          <w:iCs/>
          <w:sz w:val="28"/>
        </w:rPr>
        <w:t>8</w:t>
      </w:r>
      <w:r w:rsidR="00132019">
        <w:rPr>
          <w:rFonts w:ascii="Times New Roman" w:hAnsi="Times New Roman" w:cs="Times New Roman"/>
          <w:iCs/>
          <w:sz w:val="28"/>
        </w:rPr>
        <w:t xml:space="preserve"> </w:t>
      </w:r>
      <w:r w:rsidRPr="000B0637">
        <w:rPr>
          <w:rFonts w:ascii="Times New Roman" w:hAnsi="Times New Roman" w:cs="Times New Roman"/>
          <w:iCs/>
          <w:sz w:val="28"/>
        </w:rPr>
        <w:t xml:space="preserve">/ </w:t>
      </w:r>
      <w:r w:rsidR="00132019">
        <w:rPr>
          <w:rFonts w:ascii="Times New Roman" w:hAnsi="Times New Roman" w:cs="Times New Roman"/>
          <w:iCs/>
          <w:sz w:val="28"/>
        </w:rPr>
        <w:t>4</w:t>
      </w:r>
      <w:r w:rsidR="00CE020B">
        <w:rPr>
          <w:rFonts w:ascii="Times New Roman" w:hAnsi="Times New Roman" w:cs="Times New Roman"/>
          <w:iCs/>
          <w:sz w:val="28"/>
        </w:rPr>
        <w:t>9</w:t>
      </w:r>
      <w:r w:rsidRPr="000B0637">
        <w:rPr>
          <w:rFonts w:ascii="Times New Roman" w:hAnsi="Times New Roman" w:cs="Times New Roman"/>
          <w:iCs/>
          <w:sz w:val="28"/>
        </w:rPr>
        <w:t xml:space="preserve"> = 0.</w:t>
      </w:r>
      <w:r w:rsidR="00050A24">
        <w:rPr>
          <w:rFonts w:ascii="Times New Roman" w:hAnsi="Times New Roman" w:cs="Times New Roman"/>
          <w:iCs/>
          <w:sz w:val="28"/>
        </w:rPr>
        <w:t>3</w:t>
      </w:r>
      <w:r w:rsidR="00CE020B">
        <w:rPr>
          <w:rFonts w:ascii="Times New Roman" w:hAnsi="Times New Roman" w:cs="Times New Roman"/>
          <w:iCs/>
          <w:sz w:val="28"/>
        </w:rPr>
        <w:t>7</w:t>
      </w:r>
      <w:r w:rsidRPr="000B0637">
        <w:rPr>
          <w:rFonts w:ascii="Times New Roman" w:hAnsi="Times New Roman" w:cs="Times New Roman"/>
          <w:iCs/>
          <w:sz w:val="28"/>
        </w:rPr>
        <w:tab/>
      </w:r>
      <w:r w:rsidRPr="000B0637">
        <w:rPr>
          <w:rFonts w:ascii="Times New Roman" w:hAnsi="Times New Roman" w:cs="Times New Roman"/>
          <w:iCs/>
          <w:sz w:val="28"/>
        </w:rPr>
        <w:tab/>
      </w:r>
    </w:p>
    <w:p w14:paraId="0813E921" w14:textId="573838B7" w:rsidR="00132019" w:rsidRDefault="006E13A8" w:rsidP="00132019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2</w:t>
      </w:r>
      <w:r w:rsidRPr="000B0637">
        <w:rPr>
          <w:rFonts w:ascii="Times New Roman" w:hAnsi="Times New Roman" w:cs="Times New Roman"/>
          <w:i/>
          <w:sz w:val="28"/>
        </w:rPr>
        <w:t xml:space="preserve"> =</w:t>
      </w:r>
      <w:r w:rsidRPr="000B0637">
        <w:rPr>
          <w:rFonts w:ascii="Times New Roman" w:hAnsi="Times New Roman" w:cs="Times New Roman"/>
          <w:iCs/>
          <w:sz w:val="28"/>
        </w:rPr>
        <w:t xml:space="preserve"> </w:t>
      </w:r>
      <w:r w:rsidR="00132019">
        <w:rPr>
          <w:rFonts w:ascii="Times New Roman" w:hAnsi="Times New Roman" w:cs="Times New Roman"/>
          <w:iCs/>
          <w:sz w:val="28"/>
        </w:rPr>
        <w:t>1</w:t>
      </w:r>
      <w:r w:rsidR="00CE020B">
        <w:rPr>
          <w:rFonts w:ascii="Times New Roman" w:hAnsi="Times New Roman" w:cs="Times New Roman"/>
          <w:iCs/>
          <w:sz w:val="28"/>
        </w:rPr>
        <w:t>2</w:t>
      </w:r>
      <w:r w:rsidRPr="000B0637">
        <w:rPr>
          <w:rFonts w:ascii="Times New Roman" w:hAnsi="Times New Roman" w:cs="Times New Roman"/>
          <w:iCs/>
          <w:sz w:val="28"/>
        </w:rPr>
        <w:t xml:space="preserve"> / </w:t>
      </w:r>
      <w:r w:rsidR="00132019">
        <w:rPr>
          <w:rFonts w:ascii="Times New Roman" w:hAnsi="Times New Roman" w:cs="Times New Roman"/>
          <w:iCs/>
          <w:sz w:val="28"/>
        </w:rPr>
        <w:t>4</w:t>
      </w:r>
      <w:r w:rsidR="00CE020B">
        <w:rPr>
          <w:rFonts w:ascii="Times New Roman" w:hAnsi="Times New Roman" w:cs="Times New Roman"/>
          <w:iCs/>
          <w:sz w:val="28"/>
        </w:rPr>
        <w:t>9</w:t>
      </w:r>
      <w:r w:rsidRPr="000B0637">
        <w:rPr>
          <w:rFonts w:ascii="Times New Roman" w:hAnsi="Times New Roman" w:cs="Times New Roman"/>
          <w:iCs/>
          <w:sz w:val="28"/>
        </w:rPr>
        <w:t xml:space="preserve"> = 0.2</w:t>
      </w:r>
      <w:r w:rsidR="00CE020B">
        <w:rPr>
          <w:rFonts w:ascii="Times New Roman" w:hAnsi="Times New Roman" w:cs="Times New Roman"/>
          <w:iCs/>
          <w:sz w:val="28"/>
        </w:rPr>
        <w:t>4</w:t>
      </w:r>
    </w:p>
    <w:p w14:paraId="21F13835" w14:textId="690521E3" w:rsidR="00132019" w:rsidRPr="00132019" w:rsidRDefault="00132019" w:rsidP="00132019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3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>
        <w:rPr>
          <w:rFonts w:ascii="Times New Roman" w:hAnsi="Times New Roman" w:cs="Times New Roman"/>
          <w:iCs/>
          <w:sz w:val="28"/>
        </w:rPr>
        <w:t>1</w:t>
      </w:r>
      <w:r w:rsidR="00CE020B">
        <w:rPr>
          <w:rFonts w:ascii="Times New Roman" w:hAnsi="Times New Roman" w:cs="Times New Roman"/>
          <w:iCs/>
          <w:sz w:val="28"/>
        </w:rPr>
        <w:t>9</w:t>
      </w:r>
      <w:r w:rsidRPr="000B0637">
        <w:rPr>
          <w:rFonts w:ascii="Times New Roman" w:hAnsi="Times New Roman" w:cs="Times New Roman"/>
          <w:iCs/>
          <w:sz w:val="28"/>
        </w:rPr>
        <w:t xml:space="preserve"> / </w:t>
      </w:r>
      <w:r>
        <w:rPr>
          <w:rFonts w:ascii="Times New Roman" w:hAnsi="Times New Roman" w:cs="Times New Roman"/>
          <w:iCs/>
          <w:sz w:val="28"/>
        </w:rPr>
        <w:t>4</w:t>
      </w:r>
      <w:r w:rsidR="00CE020B">
        <w:rPr>
          <w:rFonts w:ascii="Times New Roman" w:hAnsi="Times New Roman" w:cs="Times New Roman"/>
          <w:iCs/>
          <w:sz w:val="28"/>
        </w:rPr>
        <w:t>9</w:t>
      </w:r>
      <w:r w:rsidRPr="000B0637">
        <w:rPr>
          <w:rFonts w:ascii="Times New Roman" w:hAnsi="Times New Roman" w:cs="Times New Roman"/>
          <w:iCs/>
          <w:sz w:val="28"/>
        </w:rPr>
        <w:t xml:space="preserve"> = 0.</w:t>
      </w:r>
      <w:r w:rsidR="00050A24">
        <w:rPr>
          <w:rFonts w:ascii="Times New Roman" w:hAnsi="Times New Roman" w:cs="Times New Roman"/>
          <w:iCs/>
          <w:sz w:val="28"/>
        </w:rPr>
        <w:t>3</w:t>
      </w:r>
      <w:r w:rsidR="00CE020B">
        <w:rPr>
          <w:rFonts w:ascii="Times New Roman" w:hAnsi="Times New Roman" w:cs="Times New Roman"/>
          <w:iCs/>
          <w:sz w:val="28"/>
        </w:rPr>
        <w:t>9</w:t>
      </w:r>
      <w:r w:rsidR="006E13A8" w:rsidRPr="000B0637">
        <w:rPr>
          <w:rFonts w:ascii="Times New Roman" w:hAnsi="Times New Roman" w:cs="Times New Roman"/>
          <w:i/>
          <w:sz w:val="28"/>
        </w:rPr>
        <w:tab/>
      </w:r>
    </w:p>
    <w:p w14:paraId="698EC540" w14:textId="7A6E4E2D" w:rsidR="006E13A8" w:rsidRDefault="006E13A8" w:rsidP="00132019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D506CC">
        <w:rPr>
          <w:rFonts w:ascii="Times New Roman" w:hAnsi="Times New Roman" w:cs="Times New Roman"/>
          <w:iCs/>
          <w:sz w:val="28"/>
        </w:rPr>
        <w:t>Наиболее предпочтительн</w:t>
      </w:r>
      <w:r w:rsidR="00132019">
        <w:rPr>
          <w:rFonts w:ascii="Times New Roman" w:hAnsi="Times New Roman" w:cs="Times New Roman"/>
          <w:iCs/>
          <w:sz w:val="28"/>
        </w:rPr>
        <w:t>ым</w:t>
      </w:r>
      <w:r w:rsidRPr="00D506CC">
        <w:rPr>
          <w:rFonts w:ascii="Times New Roman" w:hAnsi="Times New Roman" w:cs="Times New Roman"/>
          <w:iCs/>
          <w:sz w:val="28"/>
        </w:rPr>
        <w:t xml:space="preserve">, по мнению экспертов, является </w:t>
      </w:r>
      <w:r w:rsidR="00132019">
        <w:rPr>
          <w:rFonts w:ascii="Times New Roman" w:hAnsi="Times New Roman" w:cs="Times New Roman"/>
          <w:iCs/>
          <w:sz w:val="28"/>
        </w:rPr>
        <w:t>критерий</w:t>
      </w:r>
      <w:r w:rsidRPr="00D506CC">
        <w:rPr>
          <w:rFonts w:ascii="Times New Roman" w:hAnsi="Times New Roman" w:cs="Times New Roman"/>
          <w:iCs/>
          <w:sz w:val="28"/>
        </w:rPr>
        <w:t>, имеющ</w:t>
      </w:r>
      <w:r w:rsidR="00132019">
        <w:rPr>
          <w:rFonts w:ascii="Times New Roman" w:hAnsi="Times New Roman" w:cs="Times New Roman"/>
          <w:iCs/>
          <w:sz w:val="28"/>
        </w:rPr>
        <w:t>ий</w:t>
      </w:r>
      <w:r w:rsidRPr="00D506CC">
        <w:rPr>
          <w:rFonts w:ascii="Times New Roman" w:hAnsi="Times New Roman" w:cs="Times New Roman"/>
          <w:iCs/>
          <w:sz w:val="28"/>
        </w:rPr>
        <w:t xml:space="preserve"> максимальный вес</w:t>
      </w:r>
      <w:r w:rsidR="00132019">
        <w:rPr>
          <w:rFonts w:ascii="Times New Roman" w:hAnsi="Times New Roman" w:cs="Times New Roman"/>
          <w:iCs/>
          <w:sz w:val="28"/>
        </w:rPr>
        <w:t xml:space="preserve"> – </w:t>
      </w:r>
      <w:r w:rsidR="00F27C06">
        <w:rPr>
          <w:rFonts w:ascii="Times New Roman" w:hAnsi="Times New Roman" w:cs="Times New Roman"/>
          <w:iCs/>
          <w:sz w:val="28"/>
        </w:rPr>
        <w:t>«</w:t>
      </w:r>
      <w:r w:rsidR="00050A24">
        <w:rPr>
          <w:rFonts w:ascii="Times New Roman" w:hAnsi="Times New Roman" w:cs="Times New Roman"/>
          <w:iCs/>
          <w:sz w:val="28"/>
        </w:rPr>
        <w:t>затраты на подготовку к строительству</w:t>
      </w:r>
      <w:r w:rsidR="00F27C06">
        <w:rPr>
          <w:rFonts w:ascii="Times New Roman" w:hAnsi="Times New Roman" w:cs="Times New Roman"/>
          <w:iCs/>
          <w:sz w:val="28"/>
        </w:rPr>
        <w:t>»</w:t>
      </w:r>
      <w:r w:rsidRPr="00D506CC">
        <w:rPr>
          <w:rFonts w:ascii="Times New Roman" w:hAnsi="Times New Roman" w:cs="Times New Roman"/>
          <w:iCs/>
          <w:sz w:val="28"/>
        </w:rPr>
        <w:t>.</w:t>
      </w:r>
    </w:p>
    <w:p w14:paraId="2B7574D4" w14:textId="77777777" w:rsidR="00050A24" w:rsidRDefault="00050A24" w:rsidP="00132019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4117FF9B" w14:textId="5F8C65C0" w:rsidR="00132019" w:rsidRPr="00132019" w:rsidRDefault="00132019" w:rsidP="0013201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132019">
        <w:rPr>
          <w:rFonts w:ascii="Times New Roman" w:hAnsi="Times New Roman" w:cs="Times New Roman"/>
          <w:b/>
          <w:bCs/>
          <w:iCs/>
          <w:sz w:val="28"/>
        </w:rPr>
        <w:t>3.3.2 Модифицированный алгоритм Кемени-Снелла</w:t>
      </w:r>
    </w:p>
    <w:p w14:paraId="3248CD3F" w14:textId="77777777" w:rsidR="00132019" w:rsidRDefault="00132019" w:rsidP="00132019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17EF8613" w14:textId="77777777" w:rsidR="00E8487A" w:rsidRPr="00E8487A" w:rsidRDefault="00E8487A" w:rsidP="00E8487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E8487A">
        <w:rPr>
          <w:rFonts w:ascii="Times New Roman" w:hAnsi="Times New Roman" w:cs="Times New Roman"/>
          <w:iCs/>
          <w:sz w:val="28"/>
        </w:rPr>
        <w:t xml:space="preserve">Рассматриваемый алгоритм предназначен для ранжирования альтернатив с учетом их оценок по нескольким критериям. </w:t>
      </w:r>
    </w:p>
    <w:p w14:paraId="5AF7501C" w14:textId="77777777" w:rsidR="00E8487A" w:rsidRPr="00E8487A" w:rsidRDefault="00E8487A" w:rsidP="00E8487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E8487A">
        <w:rPr>
          <w:rFonts w:ascii="Times New Roman" w:hAnsi="Times New Roman" w:cs="Times New Roman"/>
          <w:iCs/>
          <w:sz w:val="28"/>
        </w:rPr>
        <w:t>Основное преимущество алгоритма - возможность анализа и выбора альтернатив, оцениваемых по критериям различных видов: числовым, качественным, “да-нет” и т.д. Алгоритм также позволяет учитывать суждения ЛПР о важности критериев.</w:t>
      </w:r>
    </w:p>
    <w:p w14:paraId="6D32DA16" w14:textId="5CC91E68" w:rsidR="00132019" w:rsidRDefault="00E8487A" w:rsidP="00E8487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E8487A">
        <w:rPr>
          <w:rFonts w:ascii="Times New Roman" w:hAnsi="Times New Roman" w:cs="Times New Roman"/>
          <w:iCs/>
          <w:sz w:val="28"/>
        </w:rPr>
        <w:lastRenderedPageBreak/>
        <w:t>Алгоритм основан на ранжировании и попарном сравнении альтернатив по каждому критерию.</w:t>
      </w:r>
    </w:p>
    <w:p w14:paraId="3C0F83D4" w14:textId="77777777" w:rsidR="00E8487A" w:rsidRDefault="00E8487A" w:rsidP="00E8487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44BCE43B" w14:textId="142B7EA1" w:rsidR="00E8487A" w:rsidRDefault="00E8487A" w:rsidP="00E8487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3.9 – Множество Парето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41"/>
        <w:gridCol w:w="1450"/>
        <w:gridCol w:w="1479"/>
        <w:gridCol w:w="1241"/>
        <w:gridCol w:w="1450"/>
      </w:tblGrid>
      <w:tr w:rsidR="005724F3" w14:paraId="35C900A4" w14:textId="77777777" w:rsidTr="005724F3">
        <w:tc>
          <w:tcPr>
            <w:tcW w:w="2405" w:type="dxa"/>
          </w:tcPr>
          <w:p w14:paraId="28E8C041" w14:textId="3732027E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Место</w:t>
            </w:r>
          </w:p>
        </w:tc>
        <w:tc>
          <w:tcPr>
            <w:tcW w:w="1241" w:type="dxa"/>
          </w:tcPr>
          <w:p w14:paraId="04243657" w14:textId="6A140640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М1</w:t>
            </w:r>
          </w:p>
        </w:tc>
        <w:tc>
          <w:tcPr>
            <w:tcW w:w="1249" w:type="dxa"/>
          </w:tcPr>
          <w:p w14:paraId="7C4547F9" w14:textId="557CCBFF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М2</w:t>
            </w:r>
          </w:p>
        </w:tc>
        <w:tc>
          <w:tcPr>
            <w:tcW w:w="1479" w:type="dxa"/>
          </w:tcPr>
          <w:p w14:paraId="08E70748" w14:textId="49FCC96D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М3</w:t>
            </w:r>
          </w:p>
        </w:tc>
        <w:tc>
          <w:tcPr>
            <w:tcW w:w="1241" w:type="dxa"/>
          </w:tcPr>
          <w:p w14:paraId="220F1752" w14:textId="7B22C0BE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М4</w:t>
            </w:r>
          </w:p>
        </w:tc>
        <w:tc>
          <w:tcPr>
            <w:tcW w:w="1146" w:type="dxa"/>
          </w:tcPr>
          <w:p w14:paraId="37FE672D" w14:textId="33A1974D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М</w:t>
            </w: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  <w:lang w:val="en-US"/>
              </w:rPr>
              <w:t>6</w:t>
            </w:r>
          </w:p>
        </w:tc>
      </w:tr>
      <w:tr w:rsidR="005724F3" w14:paraId="21F52054" w14:textId="77777777" w:rsidTr="005724F3">
        <w:tc>
          <w:tcPr>
            <w:tcW w:w="2405" w:type="dxa"/>
          </w:tcPr>
          <w:p w14:paraId="7B2A5E81" w14:textId="0E8AE077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Близость к ис</w:t>
            </w: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softHyphen/>
              <w:t>точникам сырья</w:t>
            </w:r>
          </w:p>
        </w:tc>
        <w:tc>
          <w:tcPr>
            <w:tcW w:w="1241" w:type="dxa"/>
          </w:tcPr>
          <w:p w14:paraId="23786D48" w14:textId="116027D7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совсем близко</w:t>
            </w:r>
          </w:p>
        </w:tc>
        <w:tc>
          <w:tcPr>
            <w:tcW w:w="1249" w:type="dxa"/>
          </w:tcPr>
          <w:p w14:paraId="5E0524B8" w14:textId="61CDD636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близко</w:t>
            </w:r>
          </w:p>
        </w:tc>
        <w:tc>
          <w:tcPr>
            <w:tcW w:w="1479" w:type="dxa"/>
          </w:tcPr>
          <w:p w14:paraId="065E7E37" w14:textId="7C275A19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далеко</w:t>
            </w:r>
          </w:p>
        </w:tc>
        <w:tc>
          <w:tcPr>
            <w:tcW w:w="1241" w:type="dxa"/>
          </w:tcPr>
          <w:p w14:paraId="721CAF83" w14:textId="1A6054F6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совсем близко</w:t>
            </w:r>
          </w:p>
        </w:tc>
        <w:tc>
          <w:tcPr>
            <w:tcW w:w="1146" w:type="dxa"/>
          </w:tcPr>
          <w:p w14:paraId="518622E2" w14:textId="569C1AFE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z w:val="26"/>
                <w:szCs w:val="26"/>
              </w:rPr>
              <w:t>среднее расстояние</w:t>
            </w:r>
          </w:p>
        </w:tc>
      </w:tr>
      <w:tr w:rsidR="005724F3" w14:paraId="20D5B67D" w14:textId="77777777" w:rsidTr="005724F3">
        <w:tc>
          <w:tcPr>
            <w:tcW w:w="2405" w:type="dxa"/>
          </w:tcPr>
          <w:p w14:paraId="53E60364" w14:textId="34FCA8F2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Близость к по</w:t>
            </w: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softHyphen/>
              <w:t>требителям</w:t>
            </w:r>
          </w:p>
        </w:tc>
        <w:tc>
          <w:tcPr>
            <w:tcW w:w="1241" w:type="dxa"/>
          </w:tcPr>
          <w:p w14:paraId="3A1CFB1B" w14:textId="3D365723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далеко</w:t>
            </w:r>
          </w:p>
        </w:tc>
        <w:tc>
          <w:tcPr>
            <w:tcW w:w="1249" w:type="dxa"/>
          </w:tcPr>
          <w:p w14:paraId="04DA043E" w14:textId="3450011C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среднее расстояние</w:t>
            </w:r>
          </w:p>
        </w:tc>
        <w:tc>
          <w:tcPr>
            <w:tcW w:w="1479" w:type="dxa"/>
          </w:tcPr>
          <w:p w14:paraId="3AE1724D" w14:textId="566719DF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близко</w:t>
            </w:r>
          </w:p>
        </w:tc>
        <w:tc>
          <w:tcPr>
            <w:tcW w:w="1241" w:type="dxa"/>
          </w:tcPr>
          <w:p w14:paraId="75EABB27" w14:textId="7436D4F8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очень далеко</w:t>
            </w:r>
          </w:p>
        </w:tc>
        <w:tc>
          <w:tcPr>
            <w:tcW w:w="1146" w:type="dxa"/>
          </w:tcPr>
          <w:p w14:paraId="491AB670" w14:textId="519FC811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z w:val="26"/>
                <w:szCs w:val="26"/>
              </w:rPr>
              <w:t>совсем близко</w:t>
            </w:r>
          </w:p>
        </w:tc>
      </w:tr>
      <w:tr w:rsidR="005724F3" w14:paraId="20CC7E02" w14:textId="77777777" w:rsidTr="005724F3">
        <w:tc>
          <w:tcPr>
            <w:tcW w:w="2405" w:type="dxa"/>
          </w:tcPr>
          <w:p w14:paraId="41C69E0B" w14:textId="7E023FD4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Затраты на подготовку к строительству, млн ден.ед.</w:t>
            </w:r>
          </w:p>
        </w:tc>
        <w:tc>
          <w:tcPr>
            <w:tcW w:w="1241" w:type="dxa"/>
          </w:tcPr>
          <w:p w14:paraId="7BA9F485" w14:textId="385EC3C8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2,5</w:t>
            </w:r>
          </w:p>
        </w:tc>
        <w:tc>
          <w:tcPr>
            <w:tcW w:w="1249" w:type="dxa"/>
          </w:tcPr>
          <w:p w14:paraId="42167B11" w14:textId="099FE5AB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4</w:t>
            </w:r>
          </w:p>
        </w:tc>
        <w:tc>
          <w:tcPr>
            <w:tcW w:w="1479" w:type="dxa"/>
          </w:tcPr>
          <w:p w14:paraId="737C129D" w14:textId="1C292856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3</w:t>
            </w:r>
          </w:p>
        </w:tc>
        <w:tc>
          <w:tcPr>
            <w:tcW w:w="1241" w:type="dxa"/>
          </w:tcPr>
          <w:p w14:paraId="79E31043" w14:textId="196D498A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2</w:t>
            </w:r>
          </w:p>
        </w:tc>
        <w:tc>
          <w:tcPr>
            <w:tcW w:w="1146" w:type="dxa"/>
          </w:tcPr>
          <w:p w14:paraId="16F3C4AA" w14:textId="0ACD58C6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3,5</w:t>
            </w:r>
          </w:p>
        </w:tc>
      </w:tr>
    </w:tbl>
    <w:p w14:paraId="73349ECC" w14:textId="77777777" w:rsidR="00E8487A" w:rsidRDefault="00E8487A" w:rsidP="00E8487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4D9F725A" w14:textId="1D824FE9" w:rsidR="0032130A" w:rsidRDefault="00E8487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1) С помощью метода ранга были найдены веса критериев (пп. 3.3.1)</w:t>
      </w:r>
    </w:p>
    <w:p w14:paraId="5CFF093C" w14:textId="5B735D7F" w:rsidR="00E8487A" w:rsidRPr="003807EE" w:rsidRDefault="00E8487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3807EE"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Cs/>
          <w:sz w:val="28"/>
          <w:lang w:val="en-US"/>
        </w:rPr>
        <w:t>V</w:t>
      </w:r>
      <w:r w:rsidRPr="003807EE">
        <w:rPr>
          <w:rFonts w:ascii="Times New Roman" w:hAnsi="Times New Roman" w:cs="Times New Roman"/>
          <w:iCs/>
          <w:sz w:val="28"/>
          <w:vertAlign w:val="subscript"/>
        </w:rPr>
        <w:t>1</w:t>
      </w:r>
      <w:r w:rsidRPr="003807EE">
        <w:rPr>
          <w:rFonts w:ascii="Times New Roman" w:hAnsi="Times New Roman" w:cs="Times New Roman"/>
          <w:iCs/>
          <w:sz w:val="28"/>
        </w:rPr>
        <w:t xml:space="preserve"> = 0.</w:t>
      </w:r>
      <w:r w:rsidR="00BD6552">
        <w:rPr>
          <w:rFonts w:ascii="Times New Roman" w:hAnsi="Times New Roman" w:cs="Times New Roman"/>
          <w:iCs/>
          <w:sz w:val="28"/>
        </w:rPr>
        <w:t>3</w:t>
      </w:r>
      <w:r w:rsidR="00F27C06">
        <w:rPr>
          <w:rFonts w:ascii="Times New Roman" w:hAnsi="Times New Roman" w:cs="Times New Roman"/>
          <w:iCs/>
          <w:sz w:val="28"/>
        </w:rPr>
        <w:t>7</w:t>
      </w:r>
      <w:r w:rsidRPr="003807EE"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Cs/>
          <w:sz w:val="28"/>
          <w:lang w:val="en-US"/>
        </w:rPr>
        <w:t>V</w:t>
      </w:r>
      <w:r w:rsidRPr="003807EE">
        <w:rPr>
          <w:rFonts w:ascii="Times New Roman" w:hAnsi="Times New Roman" w:cs="Times New Roman"/>
          <w:iCs/>
          <w:sz w:val="28"/>
          <w:vertAlign w:val="subscript"/>
        </w:rPr>
        <w:t>2</w:t>
      </w:r>
      <w:r w:rsidRPr="003807EE">
        <w:rPr>
          <w:rFonts w:ascii="Times New Roman" w:hAnsi="Times New Roman" w:cs="Times New Roman"/>
          <w:iCs/>
          <w:sz w:val="28"/>
        </w:rPr>
        <w:t xml:space="preserve"> = 0.2</w:t>
      </w:r>
      <w:r w:rsidR="00F27C06">
        <w:rPr>
          <w:rFonts w:ascii="Times New Roman" w:hAnsi="Times New Roman" w:cs="Times New Roman"/>
          <w:iCs/>
          <w:sz w:val="28"/>
        </w:rPr>
        <w:t>4</w:t>
      </w:r>
      <w:r w:rsidRPr="003807EE"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Cs/>
          <w:sz w:val="28"/>
          <w:lang w:val="en-US"/>
        </w:rPr>
        <w:t>V</w:t>
      </w:r>
      <w:r w:rsidRPr="003807EE">
        <w:rPr>
          <w:rFonts w:ascii="Times New Roman" w:hAnsi="Times New Roman" w:cs="Times New Roman"/>
          <w:iCs/>
          <w:sz w:val="28"/>
          <w:vertAlign w:val="subscript"/>
        </w:rPr>
        <w:t>3</w:t>
      </w:r>
      <w:r w:rsidRPr="003807EE">
        <w:rPr>
          <w:rFonts w:ascii="Times New Roman" w:hAnsi="Times New Roman" w:cs="Times New Roman"/>
          <w:iCs/>
          <w:sz w:val="28"/>
        </w:rPr>
        <w:t xml:space="preserve"> = 0.</w:t>
      </w:r>
      <w:r w:rsidR="00BD6552">
        <w:rPr>
          <w:rFonts w:ascii="Times New Roman" w:hAnsi="Times New Roman" w:cs="Times New Roman"/>
          <w:iCs/>
          <w:sz w:val="28"/>
        </w:rPr>
        <w:t>3</w:t>
      </w:r>
      <w:r w:rsidR="00F27C06">
        <w:rPr>
          <w:rFonts w:ascii="Times New Roman" w:hAnsi="Times New Roman" w:cs="Times New Roman"/>
          <w:iCs/>
          <w:sz w:val="28"/>
        </w:rPr>
        <w:t>9</w:t>
      </w:r>
    </w:p>
    <w:p w14:paraId="36BBD091" w14:textId="2DAB5EEE" w:rsidR="00E8487A" w:rsidRDefault="00E8487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E8487A">
        <w:rPr>
          <w:rFonts w:ascii="Times New Roman" w:hAnsi="Times New Roman" w:cs="Times New Roman"/>
          <w:iCs/>
          <w:sz w:val="28"/>
        </w:rPr>
        <w:t>2</w:t>
      </w:r>
      <w:r w:rsidRPr="00FD14C0">
        <w:rPr>
          <w:rFonts w:ascii="Times New Roman" w:hAnsi="Times New Roman" w:cs="Times New Roman"/>
          <w:iCs/>
          <w:sz w:val="28"/>
        </w:rPr>
        <w:t>)</w:t>
      </w:r>
      <w:r w:rsidRPr="00E8487A">
        <w:rPr>
          <w:rFonts w:ascii="Times New Roman" w:hAnsi="Times New Roman" w:cs="Times New Roman"/>
          <w:iCs/>
          <w:sz w:val="28"/>
        </w:rPr>
        <w:t xml:space="preserve"> Выполняется ранжирование альтернатив по каждому из критериев. При этом лучшая альтернатива по данному критерию получает оценку (ранг) 1, следующая за ней – оценку 2, и т.д. Если альтернативы по данному критерию одинаковы, то они получают одинаковые оценки. Результаты ранжирования сводятся в матрицу.</w:t>
      </w:r>
    </w:p>
    <w:p w14:paraId="2E51FF87" w14:textId="77777777" w:rsidR="00FD14C0" w:rsidRDefault="00FD14C0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0892A1FC" w14:textId="15E741B4" w:rsidR="00FD14C0" w:rsidRDefault="00FD14C0" w:rsidP="00FD14C0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>
        <w:rPr>
          <w:rFonts w:ascii="Times New Roman" w:hAnsi="Times New Roman" w:cs="Times New Roman"/>
          <w:iCs/>
          <w:sz w:val="28"/>
          <w:lang w:val="en-US"/>
        </w:rPr>
        <w:t>Таблица</w:t>
      </w:r>
      <w:proofErr w:type="spellEnd"/>
      <w:r>
        <w:rPr>
          <w:rFonts w:ascii="Times New Roman" w:hAnsi="Times New Roman" w:cs="Times New Roman"/>
          <w:iCs/>
          <w:sz w:val="28"/>
          <w:lang w:val="en-US"/>
        </w:rPr>
        <w:t xml:space="preserve"> 3.10 – </w:t>
      </w:r>
      <w:proofErr w:type="spellStart"/>
      <w:r>
        <w:rPr>
          <w:rFonts w:ascii="Times New Roman" w:hAnsi="Times New Roman" w:cs="Times New Roman"/>
          <w:iCs/>
          <w:sz w:val="28"/>
          <w:lang w:val="en-US"/>
        </w:rPr>
        <w:t>Матрица</w:t>
      </w:r>
      <w:proofErr w:type="spellEnd"/>
      <w:r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lang w:val="en-US"/>
        </w:rPr>
        <w:t>ранжирования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134"/>
        <w:gridCol w:w="1134"/>
        <w:gridCol w:w="1134"/>
      </w:tblGrid>
      <w:tr w:rsidR="00FD14C0" w14:paraId="0C44C3D1" w14:textId="77777777" w:rsidTr="00FD14C0">
        <w:trPr>
          <w:trHeight w:val="377"/>
        </w:trPr>
        <w:tc>
          <w:tcPr>
            <w:tcW w:w="1129" w:type="dxa"/>
            <w:vAlign w:val="center"/>
          </w:tcPr>
          <w:p w14:paraId="107BD82D" w14:textId="77777777" w:rsidR="00FD14C0" w:rsidRDefault="00FD14C0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7A20F642" w14:textId="692E3B88" w:rsidR="00FD14C0" w:rsidRDefault="005724F3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М1</w:t>
            </w:r>
          </w:p>
        </w:tc>
        <w:tc>
          <w:tcPr>
            <w:tcW w:w="1134" w:type="dxa"/>
            <w:vAlign w:val="center"/>
          </w:tcPr>
          <w:p w14:paraId="5D943FDB" w14:textId="33D85F9B" w:rsidR="00FD14C0" w:rsidRDefault="005724F3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М2</w:t>
            </w:r>
          </w:p>
        </w:tc>
        <w:tc>
          <w:tcPr>
            <w:tcW w:w="1134" w:type="dxa"/>
            <w:vAlign w:val="center"/>
          </w:tcPr>
          <w:p w14:paraId="1B629465" w14:textId="0EEC378F" w:rsidR="00FD14C0" w:rsidRDefault="005724F3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М3</w:t>
            </w:r>
          </w:p>
        </w:tc>
        <w:tc>
          <w:tcPr>
            <w:tcW w:w="1134" w:type="dxa"/>
            <w:vAlign w:val="center"/>
          </w:tcPr>
          <w:p w14:paraId="2FE3A662" w14:textId="62BB83A6" w:rsidR="00FD14C0" w:rsidRDefault="005724F3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М4</w:t>
            </w:r>
          </w:p>
        </w:tc>
        <w:tc>
          <w:tcPr>
            <w:tcW w:w="1134" w:type="dxa"/>
            <w:vAlign w:val="center"/>
          </w:tcPr>
          <w:p w14:paraId="4B72C036" w14:textId="5AC62C52" w:rsidR="00FD14C0" w:rsidRDefault="005724F3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FD14C0"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</w:tr>
      <w:tr w:rsidR="00FD14C0" w14:paraId="5BD660A0" w14:textId="77777777" w:rsidTr="00FD14C0">
        <w:trPr>
          <w:trHeight w:val="425"/>
        </w:trPr>
        <w:tc>
          <w:tcPr>
            <w:tcW w:w="1129" w:type="dxa"/>
            <w:vAlign w:val="center"/>
          </w:tcPr>
          <w:p w14:paraId="4518E77E" w14:textId="672B6ADC" w:rsidR="00FD14C0" w:rsidRDefault="00FD14C0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К1</w:t>
            </w:r>
          </w:p>
        </w:tc>
        <w:tc>
          <w:tcPr>
            <w:tcW w:w="1134" w:type="dxa"/>
            <w:vAlign w:val="center"/>
          </w:tcPr>
          <w:p w14:paraId="677599F3" w14:textId="1819E351" w:rsidR="00FD14C0" w:rsidRDefault="005724F3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259FDC91" w14:textId="18D48068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00DD5FA0" w14:textId="771AA8B2" w:rsidR="00FD14C0" w:rsidRDefault="00E37CB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1134" w:type="dxa"/>
            <w:vAlign w:val="center"/>
          </w:tcPr>
          <w:p w14:paraId="47AA3266" w14:textId="09D4DDBB" w:rsidR="00FD14C0" w:rsidRDefault="005724F3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675C5283" w14:textId="3BC557B6" w:rsidR="00FD14C0" w:rsidRDefault="00E37CB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3</w:t>
            </w:r>
          </w:p>
        </w:tc>
      </w:tr>
      <w:tr w:rsidR="00FD14C0" w14:paraId="497D1476" w14:textId="77777777" w:rsidTr="00FD14C0">
        <w:trPr>
          <w:trHeight w:val="404"/>
        </w:trPr>
        <w:tc>
          <w:tcPr>
            <w:tcW w:w="1129" w:type="dxa"/>
            <w:vAlign w:val="center"/>
          </w:tcPr>
          <w:p w14:paraId="4A45CFB0" w14:textId="6F0A3088" w:rsidR="00FD14C0" w:rsidRDefault="00FD14C0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К2</w:t>
            </w:r>
          </w:p>
        </w:tc>
        <w:tc>
          <w:tcPr>
            <w:tcW w:w="1134" w:type="dxa"/>
            <w:vAlign w:val="center"/>
          </w:tcPr>
          <w:p w14:paraId="733D6C8D" w14:textId="1DD41C64" w:rsidR="00FD14C0" w:rsidRDefault="00E37CB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1134" w:type="dxa"/>
            <w:vAlign w:val="center"/>
          </w:tcPr>
          <w:p w14:paraId="167A405B" w14:textId="469E02D1" w:rsidR="00FD14C0" w:rsidRDefault="00E37CB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3</w:t>
            </w:r>
          </w:p>
        </w:tc>
        <w:tc>
          <w:tcPr>
            <w:tcW w:w="1134" w:type="dxa"/>
            <w:vAlign w:val="center"/>
          </w:tcPr>
          <w:p w14:paraId="6B03A285" w14:textId="15FB49D2" w:rsidR="00FD14C0" w:rsidRDefault="00E37CB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057EC2C1" w14:textId="78789EDC" w:rsidR="00FD14C0" w:rsidRDefault="00E37CB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5</w:t>
            </w:r>
          </w:p>
        </w:tc>
        <w:tc>
          <w:tcPr>
            <w:tcW w:w="1134" w:type="dxa"/>
            <w:vAlign w:val="center"/>
          </w:tcPr>
          <w:p w14:paraId="6B021218" w14:textId="6668D691" w:rsidR="00FD14C0" w:rsidRDefault="00E37CB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</w:tr>
      <w:tr w:rsidR="00FD14C0" w14:paraId="239F5132" w14:textId="77777777" w:rsidTr="00FD14C0">
        <w:trPr>
          <w:trHeight w:val="423"/>
        </w:trPr>
        <w:tc>
          <w:tcPr>
            <w:tcW w:w="1129" w:type="dxa"/>
            <w:vAlign w:val="center"/>
          </w:tcPr>
          <w:p w14:paraId="5E86C284" w14:textId="6CC71A1D" w:rsidR="00FD14C0" w:rsidRDefault="00FD14C0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К3</w:t>
            </w:r>
          </w:p>
        </w:tc>
        <w:tc>
          <w:tcPr>
            <w:tcW w:w="1134" w:type="dxa"/>
            <w:vAlign w:val="center"/>
          </w:tcPr>
          <w:p w14:paraId="72E11F03" w14:textId="52908DCC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416FA6DB" w14:textId="4D6263B7" w:rsidR="00FD14C0" w:rsidRDefault="00E37CB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5</w:t>
            </w:r>
          </w:p>
        </w:tc>
        <w:tc>
          <w:tcPr>
            <w:tcW w:w="1134" w:type="dxa"/>
            <w:vAlign w:val="center"/>
          </w:tcPr>
          <w:p w14:paraId="736107A2" w14:textId="3F25C357" w:rsidR="00FD14C0" w:rsidRDefault="00E37CB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3</w:t>
            </w:r>
          </w:p>
        </w:tc>
        <w:tc>
          <w:tcPr>
            <w:tcW w:w="1134" w:type="dxa"/>
            <w:vAlign w:val="center"/>
          </w:tcPr>
          <w:p w14:paraId="6C6EB727" w14:textId="4FC9E795" w:rsidR="00FD14C0" w:rsidRDefault="00E37CB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6E75432F" w14:textId="3FD14232" w:rsidR="00FD14C0" w:rsidRDefault="00E37CB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</w:tr>
    </w:tbl>
    <w:p w14:paraId="4CC20C60" w14:textId="77777777" w:rsidR="00FD14C0" w:rsidRDefault="00FD14C0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3AD40506" w14:textId="5682A49F" w:rsidR="00F2251B" w:rsidRDefault="00FD14C0" w:rsidP="00BD6552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FD14C0">
        <w:rPr>
          <w:rFonts w:ascii="Times New Roman" w:hAnsi="Times New Roman" w:cs="Times New Roman"/>
          <w:iCs/>
          <w:sz w:val="28"/>
        </w:rPr>
        <w:t>3</w:t>
      </w:r>
      <w:r>
        <w:rPr>
          <w:rFonts w:ascii="Times New Roman" w:hAnsi="Times New Roman" w:cs="Times New Roman"/>
          <w:iCs/>
          <w:sz w:val="28"/>
        </w:rPr>
        <w:t>)</w:t>
      </w:r>
      <w:r w:rsidRPr="00FD14C0">
        <w:rPr>
          <w:rFonts w:ascii="Times New Roman" w:hAnsi="Times New Roman" w:cs="Times New Roman"/>
          <w:iCs/>
          <w:sz w:val="28"/>
        </w:rPr>
        <w:t xml:space="preserve"> На основе ранжирования альтернатив по каждому из критериев составляется матрица парных сравнений. Всего составляется M таких матриц, где M - количество критериев. </w:t>
      </w:r>
      <w:r>
        <w:rPr>
          <w:rFonts w:ascii="Times New Roman" w:hAnsi="Times New Roman" w:cs="Times New Roman"/>
          <w:iCs/>
          <w:sz w:val="28"/>
        </w:rPr>
        <w:t>Матрицы парных сравнений по критериям К1-К3 приведены в таблицах 3.11-3.13 соответственно.</w:t>
      </w:r>
    </w:p>
    <w:p w14:paraId="6D87150C" w14:textId="77777777" w:rsidR="00F2251B" w:rsidRDefault="00F2251B" w:rsidP="00F2251B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</w:p>
    <w:p w14:paraId="5BE1FE3C" w14:textId="72D1967C" w:rsidR="00F2251B" w:rsidRDefault="00F2251B" w:rsidP="00F2251B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Таблица 3.11 – Матрица парных сравнений по критерию К1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F2251B" w14:paraId="548AEB7F" w14:textId="77777777" w:rsidTr="00F2251B">
        <w:trPr>
          <w:trHeight w:val="376"/>
        </w:trPr>
        <w:tc>
          <w:tcPr>
            <w:tcW w:w="704" w:type="dxa"/>
            <w:vAlign w:val="center"/>
          </w:tcPr>
          <w:p w14:paraId="1DC03F27" w14:textId="77777777" w:rsidR="00F2251B" w:rsidRDefault="00F2251B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709" w:type="dxa"/>
            <w:vAlign w:val="center"/>
          </w:tcPr>
          <w:p w14:paraId="734385B8" w14:textId="7B12FA0B" w:rsidR="00F2251B" w:rsidRDefault="00B06438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М1</w:t>
            </w:r>
          </w:p>
        </w:tc>
        <w:tc>
          <w:tcPr>
            <w:tcW w:w="709" w:type="dxa"/>
            <w:vAlign w:val="center"/>
          </w:tcPr>
          <w:p w14:paraId="006DD9C9" w14:textId="6AD7A284" w:rsidR="00F2251B" w:rsidRDefault="00B06438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М2</w:t>
            </w:r>
          </w:p>
        </w:tc>
        <w:tc>
          <w:tcPr>
            <w:tcW w:w="708" w:type="dxa"/>
            <w:vAlign w:val="center"/>
          </w:tcPr>
          <w:p w14:paraId="1148A3E7" w14:textId="1DAB7B79" w:rsidR="00F2251B" w:rsidRDefault="00B06438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М3</w:t>
            </w:r>
          </w:p>
        </w:tc>
        <w:tc>
          <w:tcPr>
            <w:tcW w:w="709" w:type="dxa"/>
            <w:vAlign w:val="center"/>
          </w:tcPr>
          <w:p w14:paraId="2AC48B05" w14:textId="7195065C" w:rsidR="00F2251B" w:rsidRDefault="00B06438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М4</w:t>
            </w:r>
          </w:p>
        </w:tc>
        <w:tc>
          <w:tcPr>
            <w:tcW w:w="709" w:type="dxa"/>
            <w:vAlign w:val="center"/>
          </w:tcPr>
          <w:p w14:paraId="51160356" w14:textId="7A22617B" w:rsidR="00F2251B" w:rsidRDefault="00B06438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F2251B"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</w:tr>
      <w:tr w:rsidR="00F2251B" w14:paraId="354B6C18" w14:textId="77777777" w:rsidTr="00F2251B">
        <w:trPr>
          <w:trHeight w:val="141"/>
        </w:trPr>
        <w:tc>
          <w:tcPr>
            <w:tcW w:w="704" w:type="dxa"/>
            <w:vAlign w:val="center"/>
          </w:tcPr>
          <w:p w14:paraId="707942D9" w14:textId="0DCC0FB0" w:rsidR="00F2251B" w:rsidRDefault="00B06438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77066542" w14:textId="7D1644FB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4B677A81" w14:textId="0BA708B7" w:rsidR="00F2251B" w:rsidRDefault="00105814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5BD3857F" w14:textId="36D854BF" w:rsidR="00F2251B" w:rsidRDefault="00105814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5CB542C9" w14:textId="09D9C6A3" w:rsidR="00F2251B" w:rsidRDefault="00105814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</w:t>
            </w:r>
          </w:p>
        </w:tc>
        <w:tc>
          <w:tcPr>
            <w:tcW w:w="709" w:type="dxa"/>
            <w:vAlign w:val="center"/>
          </w:tcPr>
          <w:p w14:paraId="30CFF735" w14:textId="379FAD33" w:rsidR="00F2251B" w:rsidRDefault="00105814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</w:tr>
      <w:tr w:rsidR="00F2251B" w14:paraId="30908143" w14:textId="77777777" w:rsidTr="00F2251B">
        <w:trPr>
          <w:trHeight w:val="58"/>
        </w:trPr>
        <w:tc>
          <w:tcPr>
            <w:tcW w:w="704" w:type="dxa"/>
            <w:vAlign w:val="center"/>
          </w:tcPr>
          <w:p w14:paraId="297EA545" w14:textId="70B395F7" w:rsidR="00F2251B" w:rsidRDefault="00B06438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2</w:t>
            </w:r>
          </w:p>
        </w:tc>
        <w:tc>
          <w:tcPr>
            <w:tcW w:w="709" w:type="dxa"/>
            <w:vAlign w:val="center"/>
          </w:tcPr>
          <w:p w14:paraId="7A9705A7" w14:textId="661ABE47" w:rsidR="00F2251B" w:rsidRDefault="00C97551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0EC0E3B6" w14:textId="566B94C1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8" w:type="dxa"/>
            <w:vAlign w:val="center"/>
          </w:tcPr>
          <w:p w14:paraId="18EC8354" w14:textId="64AAFFD4" w:rsidR="00F2251B" w:rsidRDefault="00C97551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4476E88F" w14:textId="2B029039" w:rsidR="00F2251B" w:rsidRDefault="00C97551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20C494E3" w14:textId="04626F44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</w:tr>
      <w:tr w:rsidR="00F2251B" w14:paraId="4EE2ACB7" w14:textId="77777777" w:rsidTr="00F2251B">
        <w:trPr>
          <w:trHeight w:val="192"/>
        </w:trPr>
        <w:tc>
          <w:tcPr>
            <w:tcW w:w="704" w:type="dxa"/>
            <w:vAlign w:val="center"/>
          </w:tcPr>
          <w:p w14:paraId="32BBB50B" w14:textId="227EBCA6" w:rsidR="00F2251B" w:rsidRDefault="00B06438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661D2855" w14:textId="0F2549F3" w:rsidR="00F2251B" w:rsidRDefault="00C97551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07A12DB5" w14:textId="2492B244" w:rsidR="00F2251B" w:rsidRDefault="00C97551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4D6330A6" w14:textId="3875BE23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714E3D79" w14:textId="2ACD9D04" w:rsidR="00F2251B" w:rsidRDefault="00C97551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61993DBF" w14:textId="2D0D72C7" w:rsidR="00F2251B" w:rsidRDefault="00C97551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</w:tr>
      <w:tr w:rsidR="00F2251B" w14:paraId="3629F366" w14:textId="77777777" w:rsidTr="00F2251B">
        <w:trPr>
          <w:trHeight w:val="281"/>
        </w:trPr>
        <w:tc>
          <w:tcPr>
            <w:tcW w:w="704" w:type="dxa"/>
            <w:vAlign w:val="center"/>
          </w:tcPr>
          <w:p w14:paraId="6908CAA2" w14:textId="79D64073" w:rsidR="00F2251B" w:rsidRDefault="00B06438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709" w:type="dxa"/>
            <w:vAlign w:val="center"/>
          </w:tcPr>
          <w:p w14:paraId="1152A71C" w14:textId="2834FAA6" w:rsidR="00F2251B" w:rsidRDefault="00C97551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</w:t>
            </w:r>
          </w:p>
        </w:tc>
        <w:tc>
          <w:tcPr>
            <w:tcW w:w="709" w:type="dxa"/>
            <w:vAlign w:val="center"/>
          </w:tcPr>
          <w:p w14:paraId="2AE1931F" w14:textId="13807777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2AD5DDB6" w14:textId="4273DCCF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69A75399" w14:textId="0F309616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533F1588" w14:textId="690D2E36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</w:tr>
      <w:tr w:rsidR="00F2251B" w14:paraId="7B46970F" w14:textId="77777777" w:rsidTr="00F2251B">
        <w:trPr>
          <w:trHeight w:val="229"/>
        </w:trPr>
        <w:tc>
          <w:tcPr>
            <w:tcW w:w="704" w:type="dxa"/>
            <w:vAlign w:val="center"/>
          </w:tcPr>
          <w:p w14:paraId="026B669A" w14:textId="055AE02B" w:rsidR="00F2251B" w:rsidRDefault="00B06438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F2251B"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  <w:tc>
          <w:tcPr>
            <w:tcW w:w="709" w:type="dxa"/>
            <w:vAlign w:val="center"/>
          </w:tcPr>
          <w:p w14:paraId="6D4BCD8D" w14:textId="2E616A10" w:rsidR="00F2251B" w:rsidRDefault="00C97551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10198F7E" w14:textId="46FFEF51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</w:t>
            </w:r>
            <w:r w:rsidR="005417D7"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3FA28328" w14:textId="638CD821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588E59B7" w14:textId="0CEF0FEE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6814A68E" w14:textId="6E9A8D91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296C74DB" w14:textId="771D9D0C" w:rsidR="00FF4F5D" w:rsidRDefault="00FF4F5D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461EBC9C" w14:textId="77777777" w:rsidR="00FF4F5D" w:rsidRDefault="00FF4F5D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64539F92" w14:textId="77777777" w:rsidR="00FF4F5D" w:rsidRDefault="00FF4F5D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61929A68" w14:textId="0DF5E4FB" w:rsidR="00F2251B" w:rsidRDefault="00F2251B" w:rsidP="00F2251B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lastRenderedPageBreak/>
        <w:t>Таблица 3.12 – Матрица парных сравнений по критерию К2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BD6552" w14:paraId="21776096" w14:textId="77777777" w:rsidTr="00734A9D">
        <w:trPr>
          <w:trHeight w:val="376"/>
        </w:trPr>
        <w:tc>
          <w:tcPr>
            <w:tcW w:w="704" w:type="dxa"/>
            <w:vAlign w:val="center"/>
          </w:tcPr>
          <w:p w14:paraId="35FA06B7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709" w:type="dxa"/>
            <w:vAlign w:val="center"/>
          </w:tcPr>
          <w:p w14:paraId="53E05EF7" w14:textId="06C470D1" w:rsidR="00BD6552" w:rsidRDefault="00B064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61A80451" w14:textId="68EC6BC9" w:rsidR="00BD6552" w:rsidRDefault="00B064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2</w:t>
            </w:r>
          </w:p>
        </w:tc>
        <w:tc>
          <w:tcPr>
            <w:tcW w:w="708" w:type="dxa"/>
            <w:vAlign w:val="center"/>
          </w:tcPr>
          <w:p w14:paraId="05BA886C" w14:textId="223ABF68" w:rsidR="00BD6552" w:rsidRDefault="00B064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60104769" w14:textId="6A4FEF60" w:rsidR="00BD6552" w:rsidRDefault="00B064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709" w:type="dxa"/>
            <w:vAlign w:val="center"/>
          </w:tcPr>
          <w:p w14:paraId="6B907F7A" w14:textId="6384BFA9" w:rsidR="00BD6552" w:rsidRDefault="00B064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</w:tr>
      <w:tr w:rsidR="00BD6552" w14:paraId="58115AA6" w14:textId="77777777" w:rsidTr="00734A9D">
        <w:trPr>
          <w:trHeight w:val="141"/>
        </w:trPr>
        <w:tc>
          <w:tcPr>
            <w:tcW w:w="704" w:type="dxa"/>
            <w:vAlign w:val="center"/>
          </w:tcPr>
          <w:p w14:paraId="7BC1184E" w14:textId="4F2A2E9F" w:rsidR="00BD6552" w:rsidRDefault="00B064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39CE62EB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3DB5B181" w14:textId="2EEF2340" w:rsidR="00BD6552" w:rsidRDefault="00496740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8" w:type="dxa"/>
            <w:vAlign w:val="center"/>
          </w:tcPr>
          <w:p w14:paraId="7E677D6C" w14:textId="2FEE919E" w:rsidR="00BD6552" w:rsidRDefault="00496740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63439716" w14:textId="1211FF98" w:rsidR="00BD6552" w:rsidRDefault="00496740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330814C3" w14:textId="6081ACC9" w:rsidR="00BD6552" w:rsidRDefault="00496740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</w:tr>
      <w:tr w:rsidR="00BD6552" w14:paraId="2C5AC89B" w14:textId="77777777" w:rsidTr="00734A9D">
        <w:trPr>
          <w:trHeight w:val="58"/>
        </w:trPr>
        <w:tc>
          <w:tcPr>
            <w:tcW w:w="704" w:type="dxa"/>
            <w:vAlign w:val="center"/>
          </w:tcPr>
          <w:p w14:paraId="2CCF7C08" w14:textId="08FC2851" w:rsidR="00BD6552" w:rsidRDefault="00B064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2</w:t>
            </w:r>
          </w:p>
        </w:tc>
        <w:tc>
          <w:tcPr>
            <w:tcW w:w="709" w:type="dxa"/>
            <w:vAlign w:val="center"/>
          </w:tcPr>
          <w:p w14:paraId="2ED5FDB3" w14:textId="049B317D" w:rsidR="00BD6552" w:rsidRDefault="00496740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627277BE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8" w:type="dxa"/>
            <w:vAlign w:val="center"/>
          </w:tcPr>
          <w:p w14:paraId="5C68AB4F" w14:textId="5371B479" w:rsidR="00BD6552" w:rsidRDefault="00496740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3680D622" w14:textId="50C646C0" w:rsidR="00BD6552" w:rsidRDefault="00496740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07A3A76E" w14:textId="31600258" w:rsidR="00BD6552" w:rsidRDefault="00496740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</w:tr>
      <w:tr w:rsidR="00BD6552" w14:paraId="6639E4E5" w14:textId="77777777" w:rsidTr="00734A9D">
        <w:trPr>
          <w:trHeight w:val="192"/>
        </w:trPr>
        <w:tc>
          <w:tcPr>
            <w:tcW w:w="704" w:type="dxa"/>
            <w:vAlign w:val="center"/>
          </w:tcPr>
          <w:p w14:paraId="31CEAB24" w14:textId="3331AD72" w:rsidR="00BD6552" w:rsidRDefault="00B064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60884CD5" w14:textId="2C69057E" w:rsidR="00BD6552" w:rsidRDefault="00496740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67F86F87" w14:textId="46D31F6A" w:rsidR="00BD6552" w:rsidRDefault="00496740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40DB7A51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3EF03AF6" w14:textId="1A4E3EFD" w:rsidR="00BD6552" w:rsidRDefault="00496740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2112B86D" w14:textId="72C4A589" w:rsidR="00BD6552" w:rsidRDefault="00496740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</w:tr>
      <w:tr w:rsidR="00BD6552" w14:paraId="21C3F40B" w14:textId="77777777" w:rsidTr="00BD6552">
        <w:trPr>
          <w:trHeight w:val="281"/>
        </w:trPr>
        <w:tc>
          <w:tcPr>
            <w:tcW w:w="704" w:type="dxa"/>
            <w:vAlign w:val="center"/>
          </w:tcPr>
          <w:p w14:paraId="560F00FA" w14:textId="53AF4AE3" w:rsidR="00BD6552" w:rsidRDefault="00B064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709" w:type="dxa"/>
            <w:vAlign w:val="center"/>
          </w:tcPr>
          <w:p w14:paraId="18A56438" w14:textId="770F15E0" w:rsidR="00BD6552" w:rsidRDefault="00496740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1C027351" w14:textId="4B3D8487" w:rsidR="00BD6552" w:rsidRDefault="00496740" w:rsidP="00BD6552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8" w:type="dxa"/>
            <w:vAlign w:val="center"/>
          </w:tcPr>
          <w:p w14:paraId="250E9C08" w14:textId="51855F05" w:rsidR="00BD6552" w:rsidRDefault="00496740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3C849BD3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465ABAFA" w14:textId="539871B0" w:rsidR="00BD6552" w:rsidRDefault="00496740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</w:tr>
      <w:tr w:rsidR="00BD6552" w14:paraId="044979F4" w14:textId="77777777" w:rsidTr="00734A9D">
        <w:trPr>
          <w:trHeight w:val="229"/>
        </w:trPr>
        <w:tc>
          <w:tcPr>
            <w:tcW w:w="704" w:type="dxa"/>
            <w:vAlign w:val="center"/>
          </w:tcPr>
          <w:p w14:paraId="7576210F" w14:textId="2D145A6D" w:rsidR="00BD6552" w:rsidRDefault="00B064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  <w:tc>
          <w:tcPr>
            <w:tcW w:w="709" w:type="dxa"/>
            <w:vAlign w:val="center"/>
          </w:tcPr>
          <w:p w14:paraId="4FDF3F33" w14:textId="5DDDBABC" w:rsidR="00BD6552" w:rsidRDefault="00496740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42886005" w14:textId="1E519A76" w:rsidR="00BD6552" w:rsidRDefault="00496740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04D86727" w14:textId="3B9F6461" w:rsidR="00BD6552" w:rsidRDefault="00496740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7CF9F3A5" w14:textId="6CDAA9F6" w:rsidR="00BD6552" w:rsidRDefault="00496740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1C04EECA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35615D68" w14:textId="77777777" w:rsidR="0032130A" w:rsidRDefault="0032130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160B4963" w14:textId="6211FA5D" w:rsidR="00F2251B" w:rsidRDefault="00F2251B" w:rsidP="00F2251B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Таблица 3.13 – Матрица парных сравнений по критерию К3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BD6552" w14:paraId="04902C9A" w14:textId="77777777" w:rsidTr="00734A9D">
        <w:trPr>
          <w:trHeight w:val="376"/>
        </w:trPr>
        <w:tc>
          <w:tcPr>
            <w:tcW w:w="704" w:type="dxa"/>
            <w:vAlign w:val="center"/>
          </w:tcPr>
          <w:p w14:paraId="2E3529D4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709" w:type="dxa"/>
            <w:vAlign w:val="center"/>
          </w:tcPr>
          <w:p w14:paraId="489278C4" w14:textId="4378EBF7" w:rsidR="00BD6552" w:rsidRDefault="00B064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362FCD5F" w14:textId="78FBCD82" w:rsidR="00BD6552" w:rsidRDefault="00B064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2</w:t>
            </w:r>
          </w:p>
        </w:tc>
        <w:tc>
          <w:tcPr>
            <w:tcW w:w="708" w:type="dxa"/>
            <w:vAlign w:val="center"/>
          </w:tcPr>
          <w:p w14:paraId="62E68B01" w14:textId="1D812592" w:rsidR="00BD6552" w:rsidRDefault="00B064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416F88DE" w14:textId="3AE8B661" w:rsidR="00BD6552" w:rsidRDefault="00B064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709" w:type="dxa"/>
            <w:vAlign w:val="center"/>
          </w:tcPr>
          <w:p w14:paraId="6EE28EE0" w14:textId="01EF270F" w:rsidR="00BD6552" w:rsidRDefault="00B064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</w:tr>
      <w:tr w:rsidR="00BD6552" w14:paraId="4F3DDADA" w14:textId="77777777" w:rsidTr="00734A9D">
        <w:trPr>
          <w:trHeight w:val="141"/>
        </w:trPr>
        <w:tc>
          <w:tcPr>
            <w:tcW w:w="704" w:type="dxa"/>
            <w:vAlign w:val="center"/>
          </w:tcPr>
          <w:p w14:paraId="2A0BC1ED" w14:textId="5B73C8D6" w:rsidR="00BD6552" w:rsidRDefault="00B064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201B5A7F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546B72DB" w14:textId="5F8F3CBD" w:rsidR="00BD6552" w:rsidRDefault="00A72E2A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392228A8" w14:textId="151A07F0" w:rsidR="00BD6552" w:rsidRDefault="00A72E2A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6E7E7A7D" w14:textId="7C7CF919" w:rsidR="00BD6552" w:rsidRDefault="00A72E2A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052DF5DD" w14:textId="22AF3D88" w:rsidR="00BD6552" w:rsidRDefault="00A72E2A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</w:tr>
      <w:tr w:rsidR="00BD6552" w14:paraId="2372E1EF" w14:textId="77777777" w:rsidTr="00734A9D">
        <w:trPr>
          <w:trHeight w:val="58"/>
        </w:trPr>
        <w:tc>
          <w:tcPr>
            <w:tcW w:w="704" w:type="dxa"/>
            <w:vAlign w:val="center"/>
          </w:tcPr>
          <w:p w14:paraId="1301C68C" w14:textId="27CF36D1" w:rsidR="00BD6552" w:rsidRDefault="00B064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2</w:t>
            </w:r>
          </w:p>
        </w:tc>
        <w:tc>
          <w:tcPr>
            <w:tcW w:w="709" w:type="dxa"/>
            <w:vAlign w:val="center"/>
          </w:tcPr>
          <w:p w14:paraId="462AAB2C" w14:textId="02BB9FE0" w:rsidR="00BD6552" w:rsidRDefault="00A72E2A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6DF5874E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8" w:type="dxa"/>
            <w:vAlign w:val="center"/>
          </w:tcPr>
          <w:p w14:paraId="7F54B0BF" w14:textId="66EDAEF8" w:rsidR="00BD6552" w:rsidRDefault="008D7F10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6F0D8180" w14:textId="35BDC35E" w:rsidR="00BD6552" w:rsidRDefault="00A72E2A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742DFDEA" w14:textId="0CF68F8C" w:rsidR="00BD6552" w:rsidRDefault="008D7F10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</w:tr>
      <w:tr w:rsidR="00BD6552" w14:paraId="79D342E7" w14:textId="77777777" w:rsidTr="00734A9D">
        <w:trPr>
          <w:trHeight w:val="192"/>
        </w:trPr>
        <w:tc>
          <w:tcPr>
            <w:tcW w:w="704" w:type="dxa"/>
            <w:vAlign w:val="center"/>
          </w:tcPr>
          <w:p w14:paraId="09526545" w14:textId="0D94C7FC" w:rsidR="00BD6552" w:rsidRDefault="00B064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3903BA92" w14:textId="222EDA3C" w:rsidR="00BD6552" w:rsidRDefault="00A72E2A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5F1936D9" w14:textId="55BC0B8B" w:rsidR="00BD6552" w:rsidRDefault="008D7F10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655A0B6E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4A756AAE" w14:textId="3ABB5179" w:rsidR="00BD6552" w:rsidRDefault="00A72E2A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158A6862" w14:textId="2A13C0D1" w:rsidR="00BD6552" w:rsidRDefault="008D7F10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</w:tr>
      <w:tr w:rsidR="00BD6552" w14:paraId="7E06AF97" w14:textId="77777777" w:rsidTr="00734A9D">
        <w:trPr>
          <w:trHeight w:val="281"/>
        </w:trPr>
        <w:tc>
          <w:tcPr>
            <w:tcW w:w="704" w:type="dxa"/>
            <w:vAlign w:val="center"/>
          </w:tcPr>
          <w:p w14:paraId="38BA86D0" w14:textId="73F0700A" w:rsidR="00BD6552" w:rsidRDefault="00B064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709" w:type="dxa"/>
            <w:vAlign w:val="center"/>
          </w:tcPr>
          <w:p w14:paraId="66D2ACCE" w14:textId="42205347" w:rsidR="00BD6552" w:rsidRDefault="00A72E2A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3B3C5379" w14:textId="6D279CC3" w:rsidR="00BD6552" w:rsidRDefault="00A72E2A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145B0D5F" w14:textId="23B5DA1B" w:rsidR="00BD6552" w:rsidRDefault="00A72E2A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041CA2C6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599D2E51" w14:textId="127CFBA1" w:rsidR="00BD6552" w:rsidRDefault="00A72E2A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</w:tr>
      <w:tr w:rsidR="00BD6552" w14:paraId="323507A9" w14:textId="77777777" w:rsidTr="00734A9D">
        <w:trPr>
          <w:trHeight w:val="229"/>
        </w:trPr>
        <w:tc>
          <w:tcPr>
            <w:tcW w:w="704" w:type="dxa"/>
            <w:vAlign w:val="center"/>
          </w:tcPr>
          <w:p w14:paraId="618B2FB6" w14:textId="01912C17" w:rsidR="00BD6552" w:rsidRDefault="00B064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  <w:tc>
          <w:tcPr>
            <w:tcW w:w="709" w:type="dxa"/>
            <w:vAlign w:val="center"/>
          </w:tcPr>
          <w:p w14:paraId="33B23CB3" w14:textId="42D38E3C" w:rsidR="00BD6552" w:rsidRDefault="00A72E2A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57CF61DD" w14:textId="732E894B" w:rsidR="00BD6552" w:rsidRDefault="008D7F10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49EA3606" w14:textId="063D27DA" w:rsidR="00BD6552" w:rsidRDefault="008D7F10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39275CBF" w14:textId="62EAAA2C" w:rsidR="00BD6552" w:rsidRDefault="00A72E2A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361DD9B0" w14:textId="77777777" w:rsidR="00BD6552" w:rsidRDefault="00BD655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5C446F77" w14:textId="77777777" w:rsidR="0032130A" w:rsidRPr="006867BF" w:rsidRDefault="0032130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01187AA6" w14:textId="244FBBEA" w:rsidR="00916844" w:rsidRDefault="00916844" w:rsidP="00916844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916844">
        <w:rPr>
          <w:rFonts w:ascii="Times New Roman" w:hAnsi="Times New Roman" w:cs="Times New Roman"/>
          <w:iCs/>
          <w:sz w:val="28"/>
        </w:rPr>
        <w:t>4</w:t>
      </w:r>
      <w:r>
        <w:rPr>
          <w:rFonts w:ascii="Times New Roman" w:hAnsi="Times New Roman" w:cs="Times New Roman"/>
          <w:iCs/>
          <w:sz w:val="28"/>
        </w:rPr>
        <w:t>)</w:t>
      </w:r>
      <w:r w:rsidRPr="00916844">
        <w:rPr>
          <w:rFonts w:ascii="Times New Roman" w:hAnsi="Times New Roman" w:cs="Times New Roman"/>
          <w:iCs/>
          <w:sz w:val="28"/>
        </w:rPr>
        <w:t xml:space="preserve"> Составляется матрица потерь. Размерность матрицы - NxN, где N - количество альтернатив. Элементы матрицы потерь рассчитываются по следующей формуле:</w:t>
      </w:r>
    </w:p>
    <w:p w14:paraId="7CDD6CCB" w14:textId="4FF22368" w:rsidR="00916844" w:rsidRPr="00916844" w:rsidRDefault="00916844" w:rsidP="00916844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916844">
        <w:rPr>
          <w:rFonts w:ascii="Times New Roman" w:hAnsi="Times New Roman" w:cs="Times New Roman"/>
          <w:iCs/>
          <w:noProof/>
          <w:sz w:val="28"/>
        </w:rPr>
        <w:drawing>
          <wp:inline distT="0" distB="0" distL="0" distR="0" wp14:anchorId="17453D07" wp14:editId="6866599C">
            <wp:extent cx="3352635" cy="624840"/>
            <wp:effectExtent l="0" t="0" r="635" b="3810"/>
            <wp:docPr id="1061736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363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3323" cy="6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CB65" w14:textId="16A03967" w:rsidR="006867BF" w:rsidRDefault="00916844" w:rsidP="007437C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3.14 – Матрица потерь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A3735D" w14:paraId="3E181134" w14:textId="77777777" w:rsidTr="00734A9D">
        <w:trPr>
          <w:trHeight w:val="376"/>
        </w:trPr>
        <w:tc>
          <w:tcPr>
            <w:tcW w:w="704" w:type="dxa"/>
            <w:vAlign w:val="center"/>
          </w:tcPr>
          <w:p w14:paraId="329BF5D1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709" w:type="dxa"/>
            <w:vAlign w:val="center"/>
          </w:tcPr>
          <w:p w14:paraId="2432158A" w14:textId="5B591D2A" w:rsidR="00A3735D" w:rsidRDefault="00B064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8D7F10"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307114F8" w14:textId="70CF50A3" w:rsidR="00A3735D" w:rsidRDefault="00B064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8D7F10">
              <w:rPr>
                <w:rFonts w:ascii="Times New Roman" w:hAnsi="Times New Roman" w:cs="Times New Roman"/>
                <w:iCs/>
                <w:sz w:val="28"/>
              </w:rPr>
              <w:t>2</w:t>
            </w:r>
          </w:p>
        </w:tc>
        <w:tc>
          <w:tcPr>
            <w:tcW w:w="708" w:type="dxa"/>
            <w:vAlign w:val="center"/>
          </w:tcPr>
          <w:p w14:paraId="7D3E2CA8" w14:textId="5488BCC3" w:rsidR="00A3735D" w:rsidRDefault="00B064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8D7F10">
              <w:rPr>
                <w:rFonts w:ascii="Times New Roman" w:hAnsi="Times New Roman" w:cs="Times New Roman"/>
                <w:iCs/>
                <w:sz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55441C92" w14:textId="4DE42F26" w:rsidR="00A3735D" w:rsidRDefault="00B064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8D7F10"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709" w:type="dxa"/>
            <w:vAlign w:val="center"/>
          </w:tcPr>
          <w:p w14:paraId="3108EA7A" w14:textId="16918310" w:rsidR="00A3735D" w:rsidRDefault="00B064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A3735D"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</w:tr>
      <w:tr w:rsidR="00A3735D" w14:paraId="5C18C618" w14:textId="77777777" w:rsidTr="00734A9D">
        <w:trPr>
          <w:trHeight w:val="141"/>
        </w:trPr>
        <w:tc>
          <w:tcPr>
            <w:tcW w:w="704" w:type="dxa"/>
            <w:vAlign w:val="center"/>
          </w:tcPr>
          <w:p w14:paraId="3C58CB49" w14:textId="6470AE4E" w:rsidR="00A3735D" w:rsidRDefault="00B064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8D7F10"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357B8FBA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6045B519" w14:textId="73285659" w:rsidR="00A3735D" w:rsidRDefault="00EF0419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0,48</w:t>
            </w:r>
          </w:p>
        </w:tc>
        <w:tc>
          <w:tcPr>
            <w:tcW w:w="708" w:type="dxa"/>
            <w:vAlign w:val="center"/>
          </w:tcPr>
          <w:p w14:paraId="6D417AD0" w14:textId="5E724BC5" w:rsidR="00A3735D" w:rsidRDefault="002B245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</w:t>
            </w:r>
            <w:r w:rsidR="00EF0419">
              <w:rPr>
                <w:rFonts w:ascii="Times New Roman" w:hAnsi="Times New Roman" w:cs="Times New Roman"/>
                <w:iCs/>
                <w:sz w:val="28"/>
              </w:rPr>
              <w:t>48</w:t>
            </w:r>
          </w:p>
        </w:tc>
        <w:tc>
          <w:tcPr>
            <w:tcW w:w="709" w:type="dxa"/>
            <w:vAlign w:val="center"/>
          </w:tcPr>
          <w:p w14:paraId="04116BA3" w14:textId="6F72436D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</w:t>
            </w:r>
            <w:r w:rsidR="00EF0419">
              <w:rPr>
                <w:rFonts w:ascii="Times New Roman" w:hAnsi="Times New Roman" w:cs="Times New Roman"/>
                <w:iCs/>
                <w:sz w:val="28"/>
              </w:rPr>
              <w:t>15</w:t>
            </w:r>
          </w:p>
        </w:tc>
        <w:tc>
          <w:tcPr>
            <w:tcW w:w="709" w:type="dxa"/>
            <w:vAlign w:val="center"/>
          </w:tcPr>
          <w:p w14:paraId="2B5AF940" w14:textId="453DDF60" w:rsidR="00A3735D" w:rsidRDefault="00EF0419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0,48</w:t>
            </w:r>
          </w:p>
        </w:tc>
      </w:tr>
      <w:tr w:rsidR="00A3735D" w14:paraId="1E56B821" w14:textId="77777777" w:rsidTr="00734A9D">
        <w:trPr>
          <w:trHeight w:val="58"/>
        </w:trPr>
        <w:tc>
          <w:tcPr>
            <w:tcW w:w="704" w:type="dxa"/>
            <w:vAlign w:val="center"/>
          </w:tcPr>
          <w:p w14:paraId="3D746940" w14:textId="7A36C42D" w:rsidR="00A3735D" w:rsidRDefault="00B064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8D7F10">
              <w:rPr>
                <w:rFonts w:ascii="Times New Roman" w:hAnsi="Times New Roman" w:cs="Times New Roman"/>
                <w:iCs/>
                <w:sz w:val="28"/>
              </w:rPr>
              <w:t>2</w:t>
            </w:r>
          </w:p>
        </w:tc>
        <w:tc>
          <w:tcPr>
            <w:tcW w:w="709" w:type="dxa"/>
            <w:vAlign w:val="center"/>
          </w:tcPr>
          <w:p w14:paraId="35F6909F" w14:textId="36406B9A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</w:t>
            </w:r>
            <w:r w:rsidR="00912779">
              <w:rPr>
                <w:rFonts w:ascii="Times New Roman" w:hAnsi="Times New Roman" w:cs="Times New Roman"/>
                <w:iCs/>
                <w:sz w:val="28"/>
              </w:rPr>
              <w:t>52</w:t>
            </w:r>
          </w:p>
        </w:tc>
        <w:tc>
          <w:tcPr>
            <w:tcW w:w="709" w:type="dxa"/>
            <w:vAlign w:val="center"/>
          </w:tcPr>
          <w:p w14:paraId="4F16EB78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8" w:type="dxa"/>
            <w:vAlign w:val="center"/>
          </w:tcPr>
          <w:p w14:paraId="3D542DEA" w14:textId="49DC2279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1,2</w:t>
            </w:r>
            <w:r w:rsidR="00912779"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  <w:tc>
          <w:tcPr>
            <w:tcW w:w="709" w:type="dxa"/>
            <w:vAlign w:val="center"/>
          </w:tcPr>
          <w:p w14:paraId="6172433F" w14:textId="4E263FA4" w:rsidR="00A3735D" w:rsidRDefault="00CE19A5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1,52</w:t>
            </w:r>
          </w:p>
        </w:tc>
        <w:tc>
          <w:tcPr>
            <w:tcW w:w="709" w:type="dxa"/>
            <w:vAlign w:val="center"/>
          </w:tcPr>
          <w:p w14:paraId="778AAE89" w14:textId="2B9DD64E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</w:t>
            </w:r>
            <w:r w:rsidR="00CE19A5">
              <w:rPr>
                <w:rFonts w:ascii="Times New Roman" w:hAnsi="Times New Roman" w:cs="Times New Roman"/>
                <w:iCs/>
                <w:sz w:val="28"/>
              </w:rPr>
              <w:t>26</w:t>
            </w:r>
          </w:p>
        </w:tc>
      </w:tr>
      <w:tr w:rsidR="00A3735D" w14:paraId="157BA9FD" w14:textId="77777777" w:rsidTr="00734A9D">
        <w:trPr>
          <w:trHeight w:val="192"/>
        </w:trPr>
        <w:tc>
          <w:tcPr>
            <w:tcW w:w="704" w:type="dxa"/>
            <w:vAlign w:val="center"/>
          </w:tcPr>
          <w:p w14:paraId="7FE2954A" w14:textId="7CC05937" w:rsidR="00A3735D" w:rsidRDefault="00B064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8D7F10">
              <w:rPr>
                <w:rFonts w:ascii="Times New Roman" w:hAnsi="Times New Roman" w:cs="Times New Roman"/>
                <w:iCs/>
                <w:sz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328626C7" w14:textId="3995A051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</w:t>
            </w:r>
            <w:r w:rsidR="0040094E">
              <w:rPr>
                <w:rFonts w:ascii="Times New Roman" w:hAnsi="Times New Roman" w:cs="Times New Roman"/>
                <w:iCs/>
                <w:sz w:val="28"/>
              </w:rPr>
              <w:t>52</w:t>
            </w:r>
          </w:p>
        </w:tc>
        <w:tc>
          <w:tcPr>
            <w:tcW w:w="709" w:type="dxa"/>
            <w:vAlign w:val="center"/>
          </w:tcPr>
          <w:p w14:paraId="5F8A7389" w14:textId="34ACFE63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</w:t>
            </w:r>
            <w:r w:rsidR="0040094E"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708" w:type="dxa"/>
            <w:vAlign w:val="center"/>
          </w:tcPr>
          <w:p w14:paraId="5D7F4767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76E32530" w14:textId="35724F26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</w:t>
            </w:r>
            <w:r w:rsidR="00CA749A">
              <w:rPr>
                <w:rFonts w:ascii="Times New Roman" w:hAnsi="Times New Roman" w:cs="Times New Roman"/>
                <w:iCs/>
                <w:sz w:val="28"/>
              </w:rPr>
              <w:t>52</w:t>
            </w:r>
          </w:p>
        </w:tc>
        <w:tc>
          <w:tcPr>
            <w:tcW w:w="709" w:type="dxa"/>
            <w:vAlign w:val="center"/>
          </w:tcPr>
          <w:p w14:paraId="03169C6D" w14:textId="3A42856A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</w:t>
            </w:r>
            <w:r w:rsidR="00CA749A">
              <w:rPr>
                <w:rFonts w:ascii="Times New Roman" w:hAnsi="Times New Roman" w:cs="Times New Roman"/>
                <w:iCs/>
                <w:sz w:val="28"/>
              </w:rPr>
              <w:t>22</w:t>
            </w:r>
          </w:p>
        </w:tc>
      </w:tr>
      <w:tr w:rsidR="00A3735D" w14:paraId="4C09289F" w14:textId="77777777" w:rsidTr="00734A9D">
        <w:trPr>
          <w:trHeight w:val="281"/>
        </w:trPr>
        <w:tc>
          <w:tcPr>
            <w:tcW w:w="704" w:type="dxa"/>
            <w:vAlign w:val="center"/>
          </w:tcPr>
          <w:p w14:paraId="4434FEB8" w14:textId="71EE8418" w:rsidR="00A3735D" w:rsidRDefault="00B064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8D7F10"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709" w:type="dxa"/>
            <w:vAlign w:val="center"/>
          </w:tcPr>
          <w:p w14:paraId="401C9EFA" w14:textId="68CC7214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</w:t>
            </w:r>
            <w:r w:rsidR="00CA749A">
              <w:rPr>
                <w:rFonts w:ascii="Times New Roman" w:hAnsi="Times New Roman" w:cs="Times New Roman"/>
                <w:iCs/>
                <w:sz w:val="28"/>
              </w:rPr>
              <w:t>85</w:t>
            </w:r>
          </w:p>
        </w:tc>
        <w:tc>
          <w:tcPr>
            <w:tcW w:w="709" w:type="dxa"/>
            <w:vAlign w:val="center"/>
          </w:tcPr>
          <w:p w14:paraId="250BB743" w14:textId="35314426" w:rsidR="00A3735D" w:rsidRDefault="0002081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0,48</w:t>
            </w:r>
          </w:p>
        </w:tc>
        <w:tc>
          <w:tcPr>
            <w:tcW w:w="708" w:type="dxa"/>
            <w:vAlign w:val="center"/>
          </w:tcPr>
          <w:p w14:paraId="4D824208" w14:textId="1D2F27DE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</w:t>
            </w:r>
            <w:r w:rsidR="00020812">
              <w:rPr>
                <w:rFonts w:ascii="Times New Roman" w:hAnsi="Times New Roman" w:cs="Times New Roman"/>
                <w:iCs/>
                <w:sz w:val="28"/>
              </w:rPr>
              <w:t>48</w:t>
            </w:r>
          </w:p>
        </w:tc>
        <w:tc>
          <w:tcPr>
            <w:tcW w:w="709" w:type="dxa"/>
            <w:vAlign w:val="center"/>
          </w:tcPr>
          <w:p w14:paraId="192C0BB1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49C95686" w14:textId="2AB7E108" w:rsidR="00A3735D" w:rsidRDefault="00732636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</w:t>
            </w:r>
            <w:r w:rsidR="004054B4">
              <w:rPr>
                <w:rFonts w:ascii="Times New Roman" w:hAnsi="Times New Roman" w:cs="Times New Roman"/>
                <w:iCs/>
                <w:sz w:val="28"/>
              </w:rPr>
              <w:t>48</w:t>
            </w:r>
          </w:p>
        </w:tc>
      </w:tr>
      <w:tr w:rsidR="00A3735D" w14:paraId="3BBEBF51" w14:textId="77777777" w:rsidTr="00734A9D">
        <w:trPr>
          <w:trHeight w:val="229"/>
        </w:trPr>
        <w:tc>
          <w:tcPr>
            <w:tcW w:w="704" w:type="dxa"/>
            <w:vAlign w:val="center"/>
          </w:tcPr>
          <w:p w14:paraId="166842B7" w14:textId="2C3B5E74" w:rsidR="00A3735D" w:rsidRDefault="00B064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A3735D"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  <w:tc>
          <w:tcPr>
            <w:tcW w:w="709" w:type="dxa"/>
            <w:vAlign w:val="center"/>
          </w:tcPr>
          <w:p w14:paraId="38D42FFC" w14:textId="17DB2F3D" w:rsidR="00A3735D" w:rsidRDefault="004054B4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1,52</w:t>
            </w:r>
          </w:p>
        </w:tc>
        <w:tc>
          <w:tcPr>
            <w:tcW w:w="709" w:type="dxa"/>
            <w:vAlign w:val="center"/>
          </w:tcPr>
          <w:p w14:paraId="3F41B7A8" w14:textId="580C0581" w:rsidR="00A3735D" w:rsidRDefault="008C07F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0,74</w:t>
            </w:r>
          </w:p>
        </w:tc>
        <w:tc>
          <w:tcPr>
            <w:tcW w:w="708" w:type="dxa"/>
            <w:vAlign w:val="center"/>
          </w:tcPr>
          <w:p w14:paraId="572F6B17" w14:textId="700D9C9F" w:rsidR="00A3735D" w:rsidRDefault="008C07F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0,78</w:t>
            </w:r>
          </w:p>
        </w:tc>
        <w:tc>
          <w:tcPr>
            <w:tcW w:w="709" w:type="dxa"/>
            <w:vAlign w:val="center"/>
          </w:tcPr>
          <w:p w14:paraId="512C40FF" w14:textId="120D99F9" w:rsidR="00A3735D" w:rsidRDefault="008C07F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1,52</w:t>
            </w:r>
          </w:p>
        </w:tc>
        <w:tc>
          <w:tcPr>
            <w:tcW w:w="709" w:type="dxa"/>
            <w:vAlign w:val="center"/>
          </w:tcPr>
          <w:p w14:paraId="29C66934" w14:textId="77777777" w:rsidR="00A3735D" w:rsidRDefault="00A3735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1FE86CA0" w14:textId="6924B149" w:rsidR="00A3735D" w:rsidRDefault="00A3735D" w:rsidP="006867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F3B85A3" w14:textId="65367742" w:rsidR="006867BF" w:rsidRDefault="007437CA" w:rsidP="006867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Смысл элементов матрицы потерь следующий:  чем больше элемент R</w:t>
      </w:r>
      <w:r w:rsidRPr="007437CA">
        <w:rPr>
          <w:rFonts w:ascii="Times New Roman" w:hAnsi="Times New Roman" w:cs="Times New Roman"/>
          <w:sz w:val="28"/>
          <w:vertAlign w:val="subscript"/>
        </w:rPr>
        <w:t>jk</w:t>
      </w:r>
      <w:r w:rsidRPr="007437CA">
        <w:rPr>
          <w:rFonts w:ascii="Times New Roman" w:hAnsi="Times New Roman" w:cs="Times New Roman"/>
          <w:sz w:val="28"/>
        </w:rPr>
        <w:t>, тем больше отставание j-й альтернативы от k-й (тем хуже j-я альтернатива по сравнению с k-й).</w:t>
      </w:r>
    </w:p>
    <w:p w14:paraId="57849498" w14:textId="439B0FB0" w:rsidR="007437CA" w:rsidRPr="007437CA" w:rsidRDefault="007437C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)</w:t>
      </w:r>
      <w:r w:rsidRPr="007437CA">
        <w:rPr>
          <w:rFonts w:ascii="Times New Roman" w:hAnsi="Times New Roman" w:cs="Times New Roman"/>
          <w:sz w:val="28"/>
        </w:rPr>
        <w:t xml:space="preserve"> Выполняется предварительное ранжирование альтернатив. Для этого находятся суммы строк матрицы потерь. Смысл этих сумм следующий: сумма j-й строки представляет собой оценку отставания j-й альтернативы от всех остальных альтернатив.</w:t>
      </w:r>
    </w:p>
    <w:p w14:paraId="14456642" w14:textId="77777777" w:rsidR="007437CA" w:rsidRPr="007437CA" w:rsidRDefault="007437C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Альтернатива, которой соответствует минимальная сумма, предварительно считается лучшей. Строка и столбец этой альтернативы исключаются из матрицы потерь.</w:t>
      </w:r>
    </w:p>
    <w:p w14:paraId="4570C00D" w14:textId="77777777" w:rsidR="007437CA" w:rsidRPr="007437CA" w:rsidRDefault="007437C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Суммирование строк матрицы потерь и исключение альтернатив выполняются до тех пор, пока не будет исключена вся матрица. Чем раньше исключена альтернатива, тем она лучше.</w:t>
      </w:r>
    </w:p>
    <w:p w14:paraId="118496E8" w14:textId="4C86B3A4" w:rsidR="007437CA" w:rsidRPr="007437CA" w:rsidRDefault="007437C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lastRenderedPageBreak/>
        <w:t>Выполним предварительное ранжирование. Найдем суммы строк матрицы потерь:</w:t>
      </w:r>
    </w:p>
    <w:p w14:paraId="269DF024" w14:textId="4ADE7A6C" w:rsidR="007437CA" w:rsidRPr="007437CA" w:rsidRDefault="007437CA" w:rsidP="009F4E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P</w:t>
      </w:r>
      <w:r w:rsidR="00E81D86">
        <w:rPr>
          <w:rFonts w:ascii="Times New Roman" w:hAnsi="Times New Roman" w:cs="Times New Roman"/>
          <w:sz w:val="28"/>
          <w:vertAlign w:val="subscript"/>
        </w:rPr>
        <w:t>1</w:t>
      </w:r>
      <w:r w:rsidRPr="007437CA">
        <w:rPr>
          <w:rFonts w:ascii="Times New Roman" w:hAnsi="Times New Roman" w:cs="Times New Roman"/>
          <w:sz w:val="28"/>
        </w:rPr>
        <w:t xml:space="preserve"> = </w:t>
      </w:r>
      <w:r w:rsidR="00AF091B">
        <w:rPr>
          <w:rFonts w:ascii="Times New Roman" w:hAnsi="Times New Roman" w:cs="Times New Roman"/>
          <w:sz w:val="28"/>
        </w:rPr>
        <w:t>0,</w:t>
      </w:r>
      <w:r w:rsidR="00E81D86">
        <w:rPr>
          <w:rFonts w:ascii="Times New Roman" w:hAnsi="Times New Roman" w:cs="Times New Roman"/>
          <w:sz w:val="28"/>
        </w:rPr>
        <w:t>48</w:t>
      </w:r>
      <w:r w:rsidR="00AF091B">
        <w:rPr>
          <w:rFonts w:ascii="Times New Roman" w:hAnsi="Times New Roman" w:cs="Times New Roman"/>
          <w:sz w:val="28"/>
        </w:rPr>
        <w:t>+0,</w:t>
      </w:r>
      <w:r w:rsidR="00E81D86">
        <w:rPr>
          <w:rFonts w:ascii="Times New Roman" w:hAnsi="Times New Roman" w:cs="Times New Roman"/>
          <w:sz w:val="28"/>
        </w:rPr>
        <w:t>48</w:t>
      </w:r>
      <w:r w:rsidR="00AF091B">
        <w:rPr>
          <w:rFonts w:ascii="Times New Roman" w:hAnsi="Times New Roman" w:cs="Times New Roman"/>
          <w:sz w:val="28"/>
        </w:rPr>
        <w:t>+1,</w:t>
      </w:r>
      <w:r w:rsidR="00E81D86">
        <w:rPr>
          <w:rFonts w:ascii="Times New Roman" w:hAnsi="Times New Roman" w:cs="Times New Roman"/>
          <w:sz w:val="28"/>
        </w:rPr>
        <w:t>15</w:t>
      </w:r>
      <w:r w:rsidR="00AF091B">
        <w:rPr>
          <w:rFonts w:ascii="Times New Roman" w:hAnsi="Times New Roman" w:cs="Times New Roman"/>
          <w:sz w:val="28"/>
        </w:rPr>
        <w:t>+</w:t>
      </w:r>
      <w:r w:rsidR="00E81D86">
        <w:rPr>
          <w:rFonts w:ascii="Times New Roman" w:hAnsi="Times New Roman" w:cs="Times New Roman"/>
          <w:sz w:val="28"/>
        </w:rPr>
        <w:t>0,</w:t>
      </w:r>
      <w:r w:rsidR="008661B2">
        <w:rPr>
          <w:rFonts w:ascii="Times New Roman" w:hAnsi="Times New Roman" w:cs="Times New Roman"/>
          <w:sz w:val="28"/>
        </w:rPr>
        <w:t>48</w:t>
      </w:r>
      <w:r w:rsidR="00E81D86">
        <w:rPr>
          <w:rFonts w:ascii="Times New Roman" w:hAnsi="Times New Roman" w:cs="Times New Roman"/>
          <w:sz w:val="28"/>
        </w:rPr>
        <w:t xml:space="preserve"> </w:t>
      </w:r>
      <w:r w:rsidR="00AF091B">
        <w:rPr>
          <w:rFonts w:ascii="Times New Roman" w:hAnsi="Times New Roman" w:cs="Times New Roman"/>
          <w:sz w:val="28"/>
        </w:rPr>
        <w:t>=</w:t>
      </w:r>
      <w:r w:rsidR="008D4901">
        <w:rPr>
          <w:rFonts w:ascii="Times New Roman" w:hAnsi="Times New Roman" w:cs="Times New Roman"/>
          <w:sz w:val="28"/>
        </w:rPr>
        <w:t>2</w:t>
      </w:r>
      <w:r w:rsidR="00AF091B">
        <w:rPr>
          <w:rFonts w:ascii="Times New Roman" w:hAnsi="Times New Roman" w:cs="Times New Roman"/>
          <w:sz w:val="28"/>
        </w:rPr>
        <w:t>,</w:t>
      </w:r>
      <w:r w:rsidR="008D4901">
        <w:rPr>
          <w:rFonts w:ascii="Times New Roman" w:hAnsi="Times New Roman" w:cs="Times New Roman"/>
          <w:sz w:val="28"/>
        </w:rPr>
        <w:t>59</w:t>
      </w:r>
    </w:p>
    <w:p w14:paraId="14124EDA" w14:textId="1418A724" w:rsidR="007437CA" w:rsidRPr="007437CA" w:rsidRDefault="007437CA" w:rsidP="009F4E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P</w:t>
      </w:r>
      <w:r w:rsidR="00E81D86">
        <w:rPr>
          <w:rFonts w:ascii="Times New Roman" w:hAnsi="Times New Roman" w:cs="Times New Roman"/>
          <w:sz w:val="28"/>
          <w:vertAlign w:val="subscript"/>
        </w:rPr>
        <w:t>2</w:t>
      </w:r>
      <w:r w:rsidRPr="007437CA">
        <w:rPr>
          <w:rFonts w:ascii="Times New Roman" w:hAnsi="Times New Roman" w:cs="Times New Roman"/>
          <w:sz w:val="28"/>
        </w:rPr>
        <w:t xml:space="preserve"> = </w:t>
      </w:r>
      <w:r w:rsidR="00AF091B">
        <w:rPr>
          <w:rFonts w:ascii="Times New Roman" w:hAnsi="Times New Roman" w:cs="Times New Roman"/>
          <w:sz w:val="28"/>
        </w:rPr>
        <w:t>1,</w:t>
      </w:r>
      <w:r w:rsidR="008661B2">
        <w:rPr>
          <w:rFonts w:ascii="Times New Roman" w:hAnsi="Times New Roman" w:cs="Times New Roman"/>
          <w:sz w:val="28"/>
        </w:rPr>
        <w:t>52</w:t>
      </w:r>
      <w:r w:rsidR="00AF091B">
        <w:rPr>
          <w:rFonts w:ascii="Times New Roman" w:hAnsi="Times New Roman" w:cs="Times New Roman"/>
          <w:sz w:val="28"/>
        </w:rPr>
        <w:t>+1,2</w:t>
      </w:r>
      <w:r w:rsidR="008661B2">
        <w:rPr>
          <w:rFonts w:ascii="Times New Roman" w:hAnsi="Times New Roman" w:cs="Times New Roman"/>
          <w:sz w:val="28"/>
        </w:rPr>
        <w:t>6</w:t>
      </w:r>
      <w:r w:rsidR="00AF091B">
        <w:rPr>
          <w:rFonts w:ascii="Times New Roman" w:hAnsi="Times New Roman" w:cs="Times New Roman"/>
          <w:sz w:val="28"/>
        </w:rPr>
        <w:t>+</w:t>
      </w:r>
      <w:r w:rsidR="008661B2">
        <w:rPr>
          <w:rFonts w:ascii="Times New Roman" w:hAnsi="Times New Roman" w:cs="Times New Roman"/>
          <w:sz w:val="28"/>
        </w:rPr>
        <w:t>1</w:t>
      </w:r>
      <w:r w:rsidR="00AF091B">
        <w:rPr>
          <w:rFonts w:ascii="Times New Roman" w:hAnsi="Times New Roman" w:cs="Times New Roman"/>
          <w:sz w:val="28"/>
        </w:rPr>
        <w:t>,</w:t>
      </w:r>
      <w:r w:rsidR="008661B2">
        <w:rPr>
          <w:rFonts w:ascii="Times New Roman" w:hAnsi="Times New Roman" w:cs="Times New Roman"/>
          <w:sz w:val="28"/>
        </w:rPr>
        <w:t>52</w:t>
      </w:r>
      <w:r w:rsidR="00AF091B">
        <w:rPr>
          <w:rFonts w:ascii="Times New Roman" w:hAnsi="Times New Roman" w:cs="Times New Roman"/>
          <w:sz w:val="28"/>
        </w:rPr>
        <w:t>+1,</w:t>
      </w:r>
      <w:r w:rsidR="008661B2">
        <w:rPr>
          <w:rFonts w:ascii="Times New Roman" w:hAnsi="Times New Roman" w:cs="Times New Roman"/>
          <w:sz w:val="28"/>
        </w:rPr>
        <w:t>26</w:t>
      </w:r>
      <w:r w:rsidR="00AF091B">
        <w:rPr>
          <w:rFonts w:ascii="Times New Roman" w:hAnsi="Times New Roman" w:cs="Times New Roman"/>
          <w:sz w:val="28"/>
        </w:rPr>
        <w:t>=</w:t>
      </w:r>
      <w:r w:rsidR="008D4901">
        <w:rPr>
          <w:rFonts w:ascii="Times New Roman" w:hAnsi="Times New Roman" w:cs="Times New Roman"/>
          <w:sz w:val="28"/>
        </w:rPr>
        <w:t>5</w:t>
      </w:r>
      <w:r w:rsidR="00AF091B">
        <w:rPr>
          <w:rFonts w:ascii="Times New Roman" w:hAnsi="Times New Roman" w:cs="Times New Roman"/>
          <w:sz w:val="28"/>
        </w:rPr>
        <w:t>,</w:t>
      </w:r>
      <w:r w:rsidR="008D4901">
        <w:rPr>
          <w:rFonts w:ascii="Times New Roman" w:hAnsi="Times New Roman" w:cs="Times New Roman"/>
          <w:sz w:val="28"/>
        </w:rPr>
        <w:t>5</w:t>
      </w:r>
      <w:r w:rsidR="00AF091B">
        <w:rPr>
          <w:rFonts w:ascii="Times New Roman" w:hAnsi="Times New Roman" w:cs="Times New Roman"/>
          <w:sz w:val="28"/>
        </w:rPr>
        <w:t>6</w:t>
      </w:r>
    </w:p>
    <w:p w14:paraId="1D67B666" w14:textId="0A67EF3F" w:rsidR="007437CA" w:rsidRPr="007437CA" w:rsidRDefault="007437CA" w:rsidP="009F4E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P</w:t>
      </w:r>
      <w:r w:rsidR="00E81D86">
        <w:rPr>
          <w:rFonts w:ascii="Times New Roman" w:hAnsi="Times New Roman" w:cs="Times New Roman"/>
          <w:sz w:val="28"/>
          <w:vertAlign w:val="subscript"/>
        </w:rPr>
        <w:t>3</w:t>
      </w:r>
      <w:r w:rsidRPr="007437CA">
        <w:rPr>
          <w:rFonts w:ascii="Times New Roman" w:hAnsi="Times New Roman" w:cs="Times New Roman"/>
          <w:sz w:val="28"/>
        </w:rPr>
        <w:t xml:space="preserve"> = </w:t>
      </w:r>
      <w:r w:rsidR="00AF091B">
        <w:rPr>
          <w:rFonts w:ascii="Times New Roman" w:hAnsi="Times New Roman" w:cs="Times New Roman"/>
          <w:sz w:val="28"/>
        </w:rPr>
        <w:t>1,</w:t>
      </w:r>
      <w:r w:rsidR="008661B2">
        <w:rPr>
          <w:rFonts w:ascii="Times New Roman" w:hAnsi="Times New Roman" w:cs="Times New Roman"/>
          <w:sz w:val="28"/>
        </w:rPr>
        <w:t>52</w:t>
      </w:r>
      <w:r w:rsidR="00AF091B">
        <w:rPr>
          <w:rFonts w:ascii="Times New Roman" w:hAnsi="Times New Roman" w:cs="Times New Roman"/>
          <w:sz w:val="28"/>
        </w:rPr>
        <w:t>+0,7</w:t>
      </w:r>
      <w:r w:rsidR="008661B2">
        <w:rPr>
          <w:rFonts w:ascii="Times New Roman" w:hAnsi="Times New Roman" w:cs="Times New Roman"/>
          <w:sz w:val="28"/>
        </w:rPr>
        <w:t>4</w:t>
      </w:r>
      <w:r w:rsidR="00AF091B">
        <w:rPr>
          <w:rFonts w:ascii="Times New Roman" w:hAnsi="Times New Roman" w:cs="Times New Roman"/>
          <w:sz w:val="28"/>
        </w:rPr>
        <w:t>+1,</w:t>
      </w:r>
      <w:r w:rsidR="008661B2">
        <w:rPr>
          <w:rFonts w:ascii="Times New Roman" w:hAnsi="Times New Roman" w:cs="Times New Roman"/>
          <w:sz w:val="28"/>
        </w:rPr>
        <w:t>52</w:t>
      </w:r>
      <w:r w:rsidR="00AF091B">
        <w:rPr>
          <w:rFonts w:ascii="Times New Roman" w:hAnsi="Times New Roman" w:cs="Times New Roman"/>
          <w:sz w:val="28"/>
        </w:rPr>
        <w:t>+1,</w:t>
      </w:r>
      <w:r w:rsidR="008661B2">
        <w:rPr>
          <w:rFonts w:ascii="Times New Roman" w:hAnsi="Times New Roman" w:cs="Times New Roman"/>
          <w:sz w:val="28"/>
        </w:rPr>
        <w:t>22</w:t>
      </w:r>
      <w:r w:rsidR="00AF091B">
        <w:rPr>
          <w:rFonts w:ascii="Times New Roman" w:hAnsi="Times New Roman" w:cs="Times New Roman"/>
          <w:sz w:val="28"/>
        </w:rPr>
        <w:t>=</w:t>
      </w:r>
      <w:r w:rsidR="008D4901">
        <w:rPr>
          <w:rFonts w:ascii="Times New Roman" w:hAnsi="Times New Roman" w:cs="Times New Roman"/>
          <w:sz w:val="28"/>
        </w:rPr>
        <w:t>5</w:t>
      </w:r>
    </w:p>
    <w:p w14:paraId="2ECD192F" w14:textId="149DFCBE" w:rsidR="007437CA" w:rsidRPr="007437CA" w:rsidRDefault="007437CA" w:rsidP="009F4E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P</w:t>
      </w:r>
      <w:r w:rsidR="00E81D86">
        <w:rPr>
          <w:rFonts w:ascii="Times New Roman" w:hAnsi="Times New Roman" w:cs="Times New Roman"/>
          <w:sz w:val="28"/>
          <w:vertAlign w:val="subscript"/>
        </w:rPr>
        <w:t>4</w:t>
      </w:r>
      <w:r w:rsidRPr="007437CA">
        <w:rPr>
          <w:rFonts w:ascii="Times New Roman" w:hAnsi="Times New Roman" w:cs="Times New Roman"/>
          <w:sz w:val="28"/>
        </w:rPr>
        <w:t xml:space="preserve"> = </w:t>
      </w:r>
      <w:r w:rsidR="00724A8B">
        <w:rPr>
          <w:rFonts w:ascii="Times New Roman" w:hAnsi="Times New Roman" w:cs="Times New Roman"/>
          <w:sz w:val="28"/>
        </w:rPr>
        <w:t>0,</w:t>
      </w:r>
      <w:r w:rsidR="008661B2">
        <w:rPr>
          <w:rFonts w:ascii="Times New Roman" w:hAnsi="Times New Roman" w:cs="Times New Roman"/>
          <w:sz w:val="28"/>
        </w:rPr>
        <w:t>85</w:t>
      </w:r>
      <w:r w:rsidR="00724A8B">
        <w:rPr>
          <w:rFonts w:ascii="Times New Roman" w:hAnsi="Times New Roman" w:cs="Times New Roman"/>
          <w:sz w:val="28"/>
        </w:rPr>
        <w:t>+</w:t>
      </w:r>
      <w:r w:rsidR="008661B2">
        <w:rPr>
          <w:rFonts w:ascii="Times New Roman" w:hAnsi="Times New Roman" w:cs="Times New Roman"/>
          <w:sz w:val="28"/>
        </w:rPr>
        <w:t>0,48</w:t>
      </w:r>
      <w:r w:rsidR="00724A8B">
        <w:rPr>
          <w:rFonts w:ascii="Times New Roman" w:hAnsi="Times New Roman" w:cs="Times New Roman"/>
          <w:sz w:val="28"/>
        </w:rPr>
        <w:t>+0,</w:t>
      </w:r>
      <w:r w:rsidR="008661B2">
        <w:rPr>
          <w:rFonts w:ascii="Times New Roman" w:hAnsi="Times New Roman" w:cs="Times New Roman"/>
          <w:sz w:val="28"/>
        </w:rPr>
        <w:t>48</w:t>
      </w:r>
      <w:r w:rsidR="00724A8B">
        <w:rPr>
          <w:rFonts w:ascii="Times New Roman" w:hAnsi="Times New Roman" w:cs="Times New Roman"/>
          <w:sz w:val="28"/>
        </w:rPr>
        <w:t>+0,</w:t>
      </w:r>
      <w:r w:rsidR="008661B2">
        <w:rPr>
          <w:rFonts w:ascii="Times New Roman" w:hAnsi="Times New Roman" w:cs="Times New Roman"/>
          <w:sz w:val="28"/>
        </w:rPr>
        <w:t>48</w:t>
      </w:r>
      <w:r w:rsidR="00724A8B">
        <w:rPr>
          <w:rFonts w:ascii="Times New Roman" w:hAnsi="Times New Roman" w:cs="Times New Roman"/>
          <w:sz w:val="28"/>
        </w:rPr>
        <w:t>=</w:t>
      </w:r>
      <w:r w:rsidR="00996F38">
        <w:rPr>
          <w:rFonts w:ascii="Times New Roman" w:hAnsi="Times New Roman" w:cs="Times New Roman"/>
          <w:sz w:val="28"/>
        </w:rPr>
        <w:t>2,29</w:t>
      </w:r>
    </w:p>
    <w:p w14:paraId="709A357F" w14:textId="6ED8746D" w:rsidR="007437CA" w:rsidRPr="007437CA" w:rsidRDefault="007437CA" w:rsidP="009F4E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P</w:t>
      </w:r>
      <w:r w:rsidRPr="007437CA">
        <w:rPr>
          <w:rFonts w:ascii="Times New Roman" w:hAnsi="Times New Roman" w:cs="Times New Roman"/>
          <w:sz w:val="28"/>
          <w:vertAlign w:val="subscript"/>
        </w:rPr>
        <w:t>6</w:t>
      </w:r>
      <w:r w:rsidRPr="007437CA">
        <w:rPr>
          <w:rFonts w:ascii="Times New Roman" w:hAnsi="Times New Roman" w:cs="Times New Roman"/>
          <w:sz w:val="28"/>
        </w:rPr>
        <w:t xml:space="preserve"> = </w:t>
      </w:r>
      <w:r w:rsidR="008661B2">
        <w:rPr>
          <w:rFonts w:ascii="Times New Roman" w:hAnsi="Times New Roman" w:cs="Times New Roman"/>
          <w:sz w:val="28"/>
        </w:rPr>
        <w:t>1,52</w:t>
      </w:r>
      <w:r w:rsidR="00724A8B">
        <w:rPr>
          <w:rFonts w:ascii="Times New Roman" w:hAnsi="Times New Roman" w:cs="Times New Roman"/>
          <w:sz w:val="28"/>
        </w:rPr>
        <w:t>+0,7</w:t>
      </w:r>
      <w:r w:rsidR="008661B2">
        <w:rPr>
          <w:rFonts w:ascii="Times New Roman" w:hAnsi="Times New Roman" w:cs="Times New Roman"/>
          <w:sz w:val="28"/>
        </w:rPr>
        <w:t>4</w:t>
      </w:r>
      <w:r w:rsidR="00724A8B">
        <w:rPr>
          <w:rFonts w:ascii="Times New Roman" w:hAnsi="Times New Roman" w:cs="Times New Roman"/>
          <w:sz w:val="28"/>
        </w:rPr>
        <w:t>+0,</w:t>
      </w:r>
      <w:r w:rsidR="008661B2">
        <w:rPr>
          <w:rFonts w:ascii="Times New Roman" w:hAnsi="Times New Roman" w:cs="Times New Roman"/>
          <w:sz w:val="28"/>
        </w:rPr>
        <w:t>78</w:t>
      </w:r>
      <w:r w:rsidR="00724A8B">
        <w:rPr>
          <w:rFonts w:ascii="Times New Roman" w:hAnsi="Times New Roman" w:cs="Times New Roman"/>
          <w:sz w:val="28"/>
        </w:rPr>
        <w:t>+1,</w:t>
      </w:r>
      <w:r w:rsidR="008661B2">
        <w:rPr>
          <w:rFonts w:ascii="Times New Roman" w:hAnsi="Times New Roman" w:cs="Times New Roman"/>
          <w:sz w:val="28"/>
        </w:rPr>
        <w:t>52</w:t>
      </w:r>
      <w:r w:rsidR="00724A8B">
        <w:rPr>
          <w:rFonts w:ascii="Times New Roman" w:hAnsi="Times New Roman" w:cs="Times New Roman"/>
          <w:sz w:val="28"/>
        </w:rPr>
        <w:t>=</w:t>
      </w:r>
      <w:r w:rsidR="00996F38">
        <w:rPr>
          <w:rFonts w:ascii="Times New Roman" w:hAnsi="Times New Roman" w:cs="Times New Roman"/>
          <w:sz w:val="28"/>
        </w:rPr>
        <w:t>4,56</w:t>
      </w:r>
    </w:p>
    <w:p w14:paraId="33F957A0" w14:textId="1CF8619E" w:rsidR="007437CA" w:rsidRDefault="007437C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 xml:space="preserve">Предварительно лучшей считается альтернатива </w:t>
      </w:r>
      <w:r w:rsidR="00996F38">
        <w:rPr>
          <w:rFonts w:ascii="Times New Roman" w:hAnsi="Times New Roman" w:cs="Times New Roman"/>
          <w:sz w:val="28"/>
        </w:rPr>
        <w:t>М4</w:t>
      </w:r>
      <w:r w:rsidRPr="007437CA">
        <w:rPr>
          <w:rFonts w:ascii="Times New Roman" w:hAnsi="Times New Roman" w:cs="Times New Roman"/>
          <w:sz w:val="28"/>
        </w:rPr>
        <w:t xml:space="preserve">. Она исключается из матрицы потерь. Сокращенная матрица потерь приведена в таблице </w:t>
      </w:r>
      <w:r w:rsidR="00C01272">
        <w:rPr>
          <w:rFonts w:ascii="Times New Roman" w:hAnsi="Times New Roman" w:cs="Times New Roman"/>
          <w:sz w:val="28"/>
        </w:rPr>
        <w:t>3.15</w:t>
      </w:r>
      <w:r w:rsidRPr="007437CA">
        <w:rPr>
          <w:rFonts w:ascii="Times New Roman" w:hAnsi="Times New Roman" w:cs="Times New Roman"/>
          <w:sz w:val="28"/>
        </w:rPr>
        <w:t>.</w:t>
      </w:r>
    </w:p>
    <w:p w14:paraId="4EA62426" w14:textId="79B20A45" w:rsidR="00C01272" w:rsidRDefault="00C01272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3B6E594" w14:textId="22B5CF9D" w:rsidR="00C01272" w:rsidRDefault="00C01272" w:rsidP="00C012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3.15 – </w:t>
      </w:r>
      <w:r w:rsidRPr="007437CA">
        <w:rPr>
          <w:rFonts w:ascii="Times New Roman" w:hAnsi="Times New Roman" w:cs="Times New Roman"/>
          <w:sz w:val="28"/>
        </w:rPr>
        <w:t>Первая сокращенная матрица потерь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</w:tblGrid>
      <w:tr w:rsidR="00724A8B" w14:paraId="7EA92A54" w14:textId="77777777" w:rsidTr="00734A9D">
        <w:trPr>
          <w:trHeight w:val="376"/>
        </w:trPr>
        <w:tc>
          <w:tcPr>
            <w:tcW w:w="704" w:type="dxa"/>
            <w:vAlign w:val="center"/>
          </w:tcPr>
          <w:p w14:paraId="13ECCCF3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709" w:type="dxa"/>
            <w:vAlign w:val="center"/>
          </w:tcPr>
          <w:p w14:paraId="7E7F33C1" w14:textId="2D01D8F4" w:rsidR="00724A8B" w:rsidRDefault="00996F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М1</w:t>
            </w:r>
          </w:p>
        </w:tc>
        <w:tc>
          <w:tcPr>
            <w:tcW w:w="709" w:type="dxa"/>
            <w:vAlign w:val="center"/>
          </w:tcPr>
          <w:p w14:paraId="70F17D21" w14:textId="4C5B682B" w:rsidR="00724A8B" w:rsidRDefault="00996F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М2</w:t>
            </w:r>
          </w:p>
        </w:tc>
        <w:tc>
          <w:tcPr>
            <w:tcW w:w="708" w:type="dxa"/>
            <w:vAlign w:val="center"/>
          </w:tcPr>
          <w:p w14:paraId="7B5A4B4D" w14:textId="59027EAC" w:rsidR="00724A8B" w:rsidRDefault="00996F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М3</w:t>
            </w:r>
          </w:p>
        </w:tc>
        <w:tc>
          <w:tcPr>
            <w:tcW w:w="709" w:type="dxa"/>
            <w:vAlign w:val="center"/>
          </w:tcPr>
          <w:p w14:paraId="115B827A" w14:textId="67B20814" w:rsidR="00724A8B" w:rsidRDefault="00996F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724A8B"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</w:tr>
      <w:tr w:rsidR="00724A8B" w14:paraId="61B9DEDA" w14:textId="77777777" w:rsidTr="00734A9D">
        <w:trPr>
          <w:trHeight w:val="141"/>
        </w:trPr>
        <w:tc>
          <w:tcPr>
            <w:tcW w:w="704" w:type="dxa"/>
            <w:vAlign w:val="center"/>
          </w:tcPr>
          <w:p w14:paraId="3AC9D892" w14:textId="23FC7BD7" w:rsidR="00724A8B" w:rsidRDefault="00996F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М1</w:t>
            </w:r>
          </w:p>
        </w:tc>
        <w:tc>
          <w:tcPr>
            <w:tcW w:w="709" w:type="dxa"/>
            <w:vAlign w:val="center"/>
          </w:tcPr>
          <w:p w14:paraId="6C861CD9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700D996E" w14:textId="48D15245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</w:t>
            </w:r>
            <w:r w:rsidR="00CB5392">
              <w:rPr>
                <w:rFonts w:ascii="Times New Roman" w:hAnsi="Times New Roman" w:cs="Times New Roman"/>
                <w:iCs/>
                <w:sz w:val="28"/>
              </w:rPr>
              <w:t>48</w:t>
            </w:r>
          </w:p>
        </w:tc>
        <w:tc>
          <w:tcPr>
            <w:tcW w:w="708" w:type="dxa"/>
            <w:vAlign w:val="center"/>
          </w:tcPr>
          <w:p w14:paraId="54C400AE" w14:textId="628F8F8B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</w:t>
            </w:r>
            <w:r w:rsidR="00CB5392">
              <w:rPr>
                <w:rFonts w:ascii="Times New Roman" w:hAnsi="Times New Roman" w:cs="Times New Roman"/>
                <w:iCs/>
                <w:sz w:val="28"/>
              </w:rPr>
              <w:t>48</w:t>
            </w:r>
          </w:p>
        </w:tc>
        <w:tc>
          <w:tcPr>
            <w:tcW w:w="709" w:type="dxa"/>
            <w:vAlign w:val="center"/>
          </w:tcPr>
          <w:p w14:paraId="0047E8C8" w14:textId="736343A7" w:rsidR="00724A8B" w:rsidRDefault="00011755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0,48</w:t>
            </w:r>
          </w:p>
        </w:tc>
      </w:tr>
      <w:tr w:rsidR="00724A8B" w14:paraId="4AD60A12" w14:textId="77777777" w:rsidTr="00734A9D">
        <w:trPr>
          <w:trHeight w:val="58"/>
        </w:trPr>
        <w:tc>
          <w:tcPr>
            <w:tcW w:w="704" w:type="dxa"/>
            <w:vAlign w:val="center"/>
          </w:tcPr>
          <w:p w14:paraId="32A732C1" w14:textId="43266537" w:rsidR="00724A8B" w:rsidRDefault="00996F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М2</w:t>
            </w:r>
          </w:p>
        </w:tc>
        <w:tc>
          <w:tcPr>
            <w:tcW w:w="709" w:type="dxa"/>
            <w:vAlign w:val="center"/>
          </w:tcPr>
          <w:p w14:paraId="5352EB02" w14:textId="148F12C1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</w:t>
            </w:r>
            <w:r w:rsidR="00996F38">
              <w:rPr>
                <w:rFonts w:ascii="Times New Roman" w:hAnsi="Times New Roman" w:cs="Times New Roman"/>
                <w:iCs/>
                <w:sz w:val="28"/>
              </w:rPr>
              <w:t>52</w:t>
            </w:r>
          </w:p>
        </w:tc>
        <w:tc>
          <w:tcPr>
            <w:tcW w:w="709" w:type="dxa"/>
            <w:vAlign w:val="center"/>
          </w:tcPr>
          <w:p w14:paraId="2F0E7DD9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8" w:type="dxa"/>
            <w:vAlign w:val="center"/>
          </w:tcPr>
          <w:p w14:paraId="59FECAAB" w14:textId="09B8AC49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1,2</w:t>
            </w:r>
            <w:r w:rsidR="00CB5392"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  <w:tc>
          <w:tcPr>
            <w:tcW w:w="709" w:type="dxa"/>
            <w:vAlign w:val="center"/>
          </w:tcPr>
          <w:p w14:paraId="289DDA8D" w14:textId="1839D1D5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</w:t>
            </w:r>
            <w:r w:rsidR="00011755">
              <w:rPr>
                <w:rFonts w:ascii="Times New Roman" w:hAnsi="Times New Roman" w:cs="Times New Roman"/>
                <w:iCs/>
                <w:sz w:val="28"/>
              </w:rPr>
              <w:t>26</w:t>
            </w:r>
          </w:p>
        </w:tc>
      </w:tr>
      <w:tr w:rsidR="00724A8B" w14:paraId="3166F698" w14:textId="77777777" w:rsidTr="00734A9D">
        <w:trPr>
          <w:trHeight w:val="192"/>
        </w:trPr>
        <w:tc>
          <w:tcPr>
            <w:tcW w:w="704" w:type="dxa"/>
            <w:vAlign w:val="center"/>
          </w:tcPr>
          <w:p w14:paraId="104D2CE2" w14:textId="28F9AC42" w:rsidR="00724A8B" w:rsidRDefault="00996F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М3</w:t>
            </w:r>
          </w:p>
        </w:tc>
        <w:tc>
          <w:tcPr>
            <w:tcW w:w="709" w:type="dxa"/>
            <w:vAlign w:val="center"/>
          </w:tcPr>
          <w:p w14:paraId="7BBF937E" w14:textId="2E7DB8FA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</w:t>
            </w:r>
            <w:r w:rsidR="00CB5392">
              <w:rPr>
                <w:rFonts w:ascii="Times New Roman" w:hAnsi="Times New Roman" w:cs="Times New Roman"/>
                <w:iCs/>
                <w:sz w:val="28"/>
              </w:rPr>
              <w:t>52</w:t>
            </w:r>
          </w:p>
        </w:tc>
        <w:tc>
          <w:tcPr>
            <w:tcW w:w="709" w:type="dxa"/>
            <w:vAlign w:val="center"/>
          </w:tcPr>
          <w:p w14:paraId="7F8A4E38" w14:textId="4654D6D3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</w:t>
            </w:r>
            <w:r w:rsidR="00CB5392"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708" w:type="dxa"/>
            <w:vAlign w:val="center"/>
          </w:tcPr>
          <w:p w14:paraId="77E7A783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10193084" w14:textId="5B6FF24E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</w:t>
            </w:r>
            <w:r w:rsidR="00011755">
              <w:rPr>
                <w:rFonts w:ascii="Times New Roman" w:hAnsi="Times New Roman" w:cs="Times New Roman"/>
                <w:iCs/>
                <w:sz w:val="28"/>
              </w:rPr>
              <w:t>22</w:t>
            </w:r>
          </w:p>
        </w:tc>
      </w:tr>
      <w:tr w:rsidR="00724A8B" w14:paraId="67089994" w14:textId="77777777" w:rsidTr="00734A9D">
        <w:trPr>
          <w:trHeight w:val="229"/>
        </w:trPr>
        <w:tc>
          <w:tcPr>
            <w:tcW w:w="704" w:type="dxa"/>
            <w:vAlign w:val="center"/>
          </w:tcPr>
          <w:p w14:paraId="2FB9647B" w14:textId="690CF016" w:rsidR="00724A8B" w:rsidRDefault="00996F38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724A8B"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  <w:tc>
          <w:tcPr>
            <w:tcW w:w="709" w:type="dxa"/>
            <w:vAlign w:val="center"/>
          </w:tcPr>
          <w:p w14:paraId="76509C38" w14:textId="0D13737F" w:rsidR="00724A8B" w:rsidRDefault="00CB5392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1,52</w:t>
            </w:r>
          </w:p>
        </w:tc>
        <w:tc>
          <w:tcPr>
            <w:tcW w:w="709" w:type="dxa"/>
            <w:vAlign w:val="center"/>
          </w:tcPr>
          <w:p w14:paraId="0D8612DF" w14:textId="3FC2439B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</w:t>
            </w:r>
            <w:r w:rsidR="00CB5392"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708" w:type="dxa"/>
            <w:vAlign w:val="center"/>
          </w:tcPr>
          <w:p w14:paraId="6B8EB8AB" w14:textId="065F1A2F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</w:t>
            </w:r>
            <w:r w:rsidR="00BB262A">
              <w:rPr>
                <w:rFonts w:ascii="Times New Roman" w:hAnsi="Times New Roman" w:cs="Times New Roman"/>
                <w:iCs/>
                <w:sz w:val="28"/>
              </w:rPr>
              <w:t>78</w:t>
            </w:r>
          </w:p>
        </w:tc>
        <w:tc>
          <w:tcPr>
            <w:tcW w:w="709" w:type="dxa"/>
            <w:vAlign w:val="center"/>
          </w:tcPr>
          <w:p w14:paraId="4CE7788D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029AB24D" w14:textId="77777777" w:rsidR="00C01272" w:rsidRPr="007437CA" w:rsidRDefault="00C01272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3097FE5" w14:textId="0B76AB12" w:rsidR="007437CA" w:rsidRDefault="007437C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Суммы строк этой матрицы: P</w:t>
      </w:r>
      <w:r w:rsidR="00011755">
        <w:rPr>
          <w:rFonts w:ascii="Times New Roman" w:hAnsi="Times New Roman" w:cs="Times New Roman"/>
          <w:sz w:val="28"/>
          <w:vertAlign w:val="subscript"/>
        </w:rPr>
        <w:t>1</w:t>
      </w:r>
      <w:r w:rsidRPr="007437CA">
        <w:rPr>
          <w:rFonts w:ascii="Times New Roman" w:hAnsi="Times New Roman" w:cs="Times New Roman"/>
          <w:sz w:val="28"/>
        </w:rPr>
        <w:t>=</w:t>
      </w:r>
      <w:r w:rsidR="00AD4A80">
        <w:rPr>
          <w:rFonts w:ascii="Times New Roman" w:hAnsi="Times New Roman" w:cs="Times New Roman"/>
          <w:sz w:val="28"/>
        </w:rPr>
        <w:t>1,44</w:t>
      </w:r>
      <w:r w:rsidRPr="007437CA">
        <w:rPr>
          <w:rFonts w:ascii="Times New Roman" w:hAnsi="Times New Roman" w:cs="Times New Roman"/>
          <w:sz w:val="28"/>
        </w:rPr>
        <w:t>; P</w:t>
      </w:r>
      <w:r w:rsidR="00011755">
        <w:rPr>
          <w:rFonts w:ascii="Times New Roman" w:hAnsi="Times New Roman" w:cs="Times New Roman"/>
          <w:sz w:val="28"/>
          <w:vertAlign w:val="subscript"/>
        </w:rPr>
        <w:t>2</w:t>
      </w:r>
      <w:r w:rsidRPr="007437CA">
        <w:rPr>
          <w:rFonts w:ascii="Times New Roman" w:hAnsi="Times New Roman" w:cs="Times New Roman"/>
          <w:sz w:val="28"/>
        </w:rPr>
        <w:t>=</w:t>
      </w:r>
      <w:r w:rsidR="00AD4A80">
        <w:rPr>
          <w:rFonts w:ascii="Times New Roman" w:hAnsi="Times New Roman" w:cs="Times New Roman"/>
          <w:sz w:val="28"/>
        </w:rPr>
        <w:t>4,04</w:t>
      </w:r>
      <w:r w:rsidRPr="007437CA">
        <w:rPr>
          <w:rFonts w:ascii="Times New Roman" w:hAnsi="Times New Roman" w:cs="Times New Roman"/>
          <w:sz w:val="28"/>
        </w:rPr>
        <w:t>; P</w:t>
      </w:r>
      <w:r w:rsidR="00011755">
        <w:rPr>
          <w:rFonts w:ascii="Times New Roman" w:hAnsi="Times New Roman" w:cs="Times New Roman"/>
          <w:sz w:val="28"/>
          <w:vertAlign w:val="subscript"/>
        </w:rPr>
        <w:t>3</w:t>
      </w:r>
      <w:r w:rsidRPr="007437CA">
        <w:rPr>
          <w:rFonts w:ascii="Times New Roman" w:hAnsi="Times New Roman" w:cs="Times New Roman"/>
          <w:sz w:val="28"/>
        </w:rPr>
        <w:t>=</w:t>
      </w:r>
      <w:r w:rsidR="00C01272">
        <w:rPr>
          <w:rFonts w:ascii="Times New Roman" w:hAnsi="Times New Roman" w:cs="Times New Roman"/>
          <w:sz w:val="28"/>
        </w:rPr>
        <w:t>3,</w:t>
      </w:r>
      <w:r w:rsidR="00AD4A80">
        <w:rPr>
          <w:rFonts w:ascii="Times New Roman" w:hAnsi="Times New Roman" w:cs="Times New Roman"/>
          <w:sz w:val="28"/>
        </w:rPr>
        <w:t>48</w:t>
      </w:r>
      <w:r w:rsidRPr="007437CA">
        <w:rPr>
          <w:rFonts w:ascii="Times New Roman" w:hAnsi="Times New Roman" w:cs="Times New Roman"/>
          <w:sz w:val="28"/>
        </w:rPr>
        <w:t>; P</w:t>
      </w:r>
      <w:r w:rsidR="00C01272">
        <w:rPr>
          <w:rFonts w:ascii="Times New Roman" w:hAnsi="Times New Roman" w:cs="Times New Roman"/>
          <w:sz w:val="28"/>
          <w:vertAlign w:val="subscript"/>
        </w:rPr>
        <w:t>6</w:t>
      </w:r>
      <w:r w:rsidRPr="007437CA">
        <w:rPr>
          <w:rFonts w:ascii="Times New Roman" w:hAnsi="Times New Roman" w:cs="Times New Roman"/>
          <w:sz w:val="28"/>
        </w:rPr>
        <w:t>=</w:t>
      </w:r>
      <w:r w:rsidR="00AD4A80">
        <w:rPr>
          <w:rFonts w:ascii="Times New Roman" w:hAnsi="Times New Roman" w:cs="Times New Roman"/>
          <w:sz w:val="28"/>
        </w:rPr>
        <w:t>3,04</w:t>
      </w:r>
      <w:r w:rsidRPr="007437CA">
        <w:rPr>
          <w:rFonts w:ascii="Times New Roman" w:hAnsi="Times New Roman" w:cs="Times New Roman"/>
          <w:sz w:val="28"/>
        </w:rPr>
        <w:t xml:space="preserve">. Исключается альтернатива </w:t>
      </w:r>
      <w:r w:rsidR="00AD4A80">
        <w:rPr>
          <w:rFonts w:ascii="Times New Roman" w:hAnsi="Times New Roman" w:cs="Times New Roman"/>
          <w:sz w:val="28"/>
        </w:rPr>
        <w:t>М1</w:t>
      </w:r>
      <w:r w:rsidRPr="007437CA">
        <w:rPr>
          <w:rFonts w:ascii="Times New Roman" w:hAnsi="Times New Roman" w:cs="Times New Roman"/>
          <w:sz w:val="28"/>
        </w:rPr>
        <w:t xml:space="preserve">. Вторая сокращенная матрица потерь приведена в таблице </w:t>
      </w:r>
      <w:r w:rsidR="00C01272">
        <w:rPr>
          <w:rFonts w:ascii="Times New Roman" w:hAnsi="Times New Roman" w:cs="Times New Roman"/>
          <w:sz w:val="28"/>
        </w:rPr>
        <w:t>3.16</w:t>
      </w:r>
      <w:r w:rsidRPr="007437CA">
        <w:rPr>
          <w:rFonts w:ascii="Times New Roman" w:hAnsi="Times New Roman" w:cs="Times New Roman"/>
          <w:sz w:val="28"/>
        </w:rPr>
        <w:t>.</w:t>
      </w:r>
    </w:p>
    <w:p w14:paraId="71F2A620" w14:textId="77777777" w:rsidR="00C01272" w:rsidRDefault="00C01272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35B1363" w14:textId="084E062E" w:rsidR="00C01272" w:rsidRDefault="00C01272" w:rsidP="00C012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3.16 – Вторая</w:t>
      </w:r>
      <w:r w:rsidRPr="007437CA">
        <w:rPr>
          <w:rFonts w:ascii="Times New Roman" w:hAnsi="Times New Roman" w:cs="Times New Roman"/>
          <w:sz w:val="28"/>
        </w:rPr>
        <w:t xml:space="preserve"> сокращенная матрица потерь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8"/>
        <w:gridCol w:w="709"/>
      </w:tblGrid>
      <w:tr w:rsidR="00724A8B" w14:paraId="52753721" w14:textId="77777777" w:rsidTr="00734A9D">
        <w:trPr>
          <w:trHeight w:val="376"/>
        </w:trPr>
        <w:tc>
          <w:tcPr>
            <w:tcW w:w="704" w:type="dxa"/>
            <w:vAlign w:val="center"/>
          </w:tcPr>
          <w:p w14:paraId="5C7FC8C3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709" w:type="dxa"/>
            <w:vAlign w:val="center"/>
          </w:tcPr>
          <w:p w14:paraId="6842696E" w14:textId="7ABD9A7C" w:rsidR="00724A8B" w:rsidRDefault="00436265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М2</w:t>
            </w:r>
          </w:p>
        </w:tc>
        <w:tc>
          <w:tcPr>
            <w:tcW w:w="708" w:type="dxa"/>
            <w:vAlign w:val="center"/>
          </w:tcPr>
          <w:p w14:paraId="56D39A1E" w14:textId="1B4A5BAF" w:rsidR="00724A8B" w:rsidRDefault="00436265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М3</w:t>
            </w:r>
          </w:p>
        </w:tc>
        <w:tc>
          <w:tcPr>
            <w:tcW w:w="709" w:type="dxa"/>
            <w:vAlign w:val="center"/>
          </w:tcPr>
          <w:p w14:paraId="0ECC6617" w14:textId="3A336B7D" w:rsidR="00724A8B" w:rsidRDefault="00436265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М6</w:t>
            </w:r>
          </w:p>
        </w:tc>
      </w:tr>
      <w:tr w:rsidR="00724A8B" w14:paraId="5585A351" w14:textId="77777777" w:rsidTr="00734A9D">
        <w:trPr>
          <w:trHeight w:val="58"/>
        </w:trPr>
        <w:tc>
          <w:tcPr>
            <w:tcW w:w="704" w:type="dxa"/>
            <w:vAlign w:val="center"/>
          </w:tcPr>
          <w:p w14:paraId="3D5EB904" w14:textId="2C913D01" w:rsidR="00724A8B" w:rsidRDefault="00436265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М2</w:t>
            </w:r>
          </w:p>
        </w:tc>
        <w:tc>
          <w:tcPr>
            <w:tcW w:w="709" w:type="dxa"/>
            <w:vAlign w:val="center"/>
          </w:tcPr>
          <w:p w14:paraId="106ED489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8" w:type="dxa"/>
            <w:vAlign w:val="center"/>
          </w:tcPr>
          <w:p w14:paraId="06DC55E1" w14:textId="522E316E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1,2</w:t>
            </w:r>
            <w:r w:rsidR="00436265"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  <w:tc>
          <w:tcPr>
            <w:tcW w:w="709" w:type="dxa"/>
            <w:vAlign w:val="center"/>
          </w:tcPr>
          <w:p w14:paraId="4DD73E80" w14:textId="631EFFC9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</w:t>
            </w:r>
            <w:r w:rsidR="00436265">
              <w:rPr>
                <w:rFonts w:ascii="Times New Roman" w:hAnsi="Times New Roman" w:cs="Times New Roman"/>
                <w:iCs/>
                <w:sz w:val="28"/>
              </w:rPr>
              <w:t>26</w:t>
            </w:r>
          </w:p>
        </w:tc>
      </w:tr>
      <w:tr w:rsidR="00724A8B" w14:paraId="2DDAC66D" w14:textId="77777777" w:rsidTr="00734A9D">
        <w:trPr>
          <w:trHeight w:val="192"/>
        </w:trPr>
        <w:tc>
          <w:tcPr>
            <w:tcW w:w="704" w:type="dxa"/>
            <w:vAlign w:val="center"/>
          </w:tcPr>
          <w:p w14:paraId="02D74D12" w14:textId="40083704" w:rsidR="00724A8B" w:rsidRDefault="00436265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М3</w:t>
            </w:r>
          </w:p>
        </w:tc>
        <w:tc>
          <w:tcPr>
            <w:tcW w:w="709" w:type="dxa"/>
            <w:vAlign w:val="center"/>
          </w:tcPr>
          <w:p w14:paraId="5A29B413" w14:textId="55213931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</w:t>
            </w:r>
            <w:r w:rsidR="00436265"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708" w:type="dxa"/>
            <w:vAlign w:val="center"/>
          </w:tcPr>
          <w:p w14:paraId="0CEE2B0D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27F645A6" w14:textId="104B7A60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</w:t>
            </w:r>
            <w:r w:rsidR="00436265">
              <w:rPr>
                <w:rFonts w:ascii="Times New Roman" w:hAnsi="Times New Roman" w:cs="Times New Roman"/>
                <w:iCs/>
                <w:sz w:val="28"/>
              </w:rPr>
              <w:t>22</w:t>
            </w:r>
          </w:p>
        </w:tc>
      </w:tr>
      <w:tr w:rsidR="00724A8B" w14:paraId="275CA521" w14:textId="77777777" w:rsidTr="00734A9D">
        <w:trPr>
          <w:trHeight w:val="229"/>
        </w:trPr>
        <w:tc>
          <w:tcPr>
            <w:tcW w:w="704" w:type="dxa"/>
            <w:vAlign w:val="center"/>
          </w:tcPr>
          <w:p w14:paraId="3CFB0443" w14:textId="660B255A" w:rsidR="00724A8B" w:rsidRDefault="00436265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М6</w:t>
            </w:r>
          </w:p>
        </w:tc>
        <w:tc>
          <w:tcPr>
            <w:tcW w:w="709" w:type="dxa"/>
            <w:vAlign w:val="center"/>
          </w:tcPr>
          <w:p w14:paraId="05DF5E8D" w14:textId="769BE669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</w:t>
            </w:r>
            <w:r w:rsidR="00436265"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708" w:type="dxa"/>
            <w:vAlign w:val="center"/>
          </w:tcPr>
          <w:p w14:paraId="653B0AA8" w14:textId="4DB34053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</w:t>
            </w:r>
            <w:r w:rsidR="00436265">
              <w:rPr>
                <w:rFonts w:ascii="Times New Roman" w:hAnsi="Times New Roman" w:cs="Times New Roman"/>
                <w:iCs/>
                <w:sz w:val="28"/>
              </w:rPr>
              <w:t>78</w:t>
            </w:r>
          </w:p>
        </w:tc>
        <w:tc>
          <w:tcPr>
            <w:tcW w:w="709" w:type="dxa"/>
            <w:vAlign w:val="center"/>
          </w:tcPr>
          <w:p w14:paraId="2514BB28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62AF8A57" w14:textId="77777777" w:rsidR="00C01272" w:rsidRPr="007437CA" w:rsidRDefault="00C01272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B3E0FA3" w14:textId="10D49A42" w:rsidR="007437CA" w:rsidRDefault="007437C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Суммы строк этой матрицы: P</w:t>
      </w:r>
      <w:r w:rsidR="00015D9D">
        <w:rPr>
          <w:rFonts w:ascii="Times New Roman" w:hAnsi="Times New Roman" w:cs="Times New Roman"/>
          <w:sz w:val="28"/>
          <w:vertAlign w:val="subscript"/>
        </w:rPr>
        <w:t>2</w:t>
      </w:r>
      <w:r w:rsidRPr="007437CA">
        <w:rPr>
          <w:rFonts w:ascii="Times New Roman" w:hAnsi="Times New Roman" w:cs="Times New Roman"/>
          <w:sz w:val="28"/>
        </w:rPr>
        <w:t>=</w:t>
      </w:r>
      <w:r w:rsidR="00C01272">
        <w:rPr>
          <w:rFonts w:ascii="Times New Roman" w:hAnsi="Times New Roman" w:cs="Times New Roman"/>
          <w:sz w:val="28"/>
        </w:rPr>
        <w:t>2,</w:t>
      </w:r>
      <w:r w:rsidR="00724A8B">
        <w:rPr>
          <w:rFonts w:ascii="Times New Roman" w:hAnsi="Times New Roman" w:cs="Times New Roman"/>
          <w:sz w:val="28"/>
        </w:rPr>
        <w:t>5</w:t>
      </w:r>
      <w:r w:rsidR="00015D9D">
        <w:rPr>
          <w:rFonts w:ascii="Times New Roman" w:hAnsi="Times New Roman" w:cs="Times New Roman"/>
          <w:sz w:val="28"/>
        </w:rPr>
        <w:t>2</w:t>
      </w:r>
      <w:r w:rsidRPr="007437CA">
        <w:rPr>
          <w:rFonts w:ascii="Times New Roman" w:hAnsi="Times New Roman" w:cs="Times New Roman"/>
          <w:sz w:val="28"/>
        </w:rPr>
        <w:t>; P</w:t>
      </w:r>
      <w:r w:rsidR="00015D9D">
        <w:rPr>
          <w:rFonts w:ascii="Times New Roman" w:hAnsi="Times New Roman" w:cs="Times New Roman"/>
          <w:sz w:val="28"/>
          <w:vertAlign w:val="subscript"/>
        </w:rPr>
        <w:t>3</w:t>
      </w:r>
      <w:r w:rsidRPr="007437CA">
        <w:rPr>
          <w:rFonts w:ascii="Times New Roman" w:hAnsi="Times New Roman" w:cs="Times New Roman"/>
          <w:sz w:val="28"/>
        </w:rPr>
        <w:t>=1,</w:t>
      </w:r>
      <w:r w:rsidR="00015D9D">
        <w:rPr>
          <w:rFonts w:ascii="Times New Roman" w:hAnsi="Times New Roman" w:cs="Times New Roman"/>
          <w:sz w:val="28"/>
        </w:rPr>
        <w:t>96</w:t>
      </w:r>
      <w:r w:rsidRPr="007437CA">
        <w:rPr>
          <w:rFonts w:ascii="Times New Roman" w:hAnsi="Times New Roman" w:cs="Times New Roman"/>
          <w:sz w:val="28"/>
        </w:rPr>
        <w:t>; P</w:t>
      </w:r>
      <w:r w:rsidR="00724A8B">
        <w:rPr>
          <w:rFonts w:ascii="Times New Roman" w:hAnsi="Times New Roman" w:cs="Times New Roman"/>
          <w:sz w:val="28"/>
          <w:vertAlign w:val="subscript"/>
        </w:rPr>
        <w:t>6</w:t>
      </w:r>
      <w:r w:rsidRPr="007437CA">
        <w:rPr>
          <w:rFonts w:ascii="Times New Roman" w:hAnsi="Times New Roman" w:cs="Times New Roman"/>
          <w:sz w:val="28"/>
        </w:rPr>
        <w:t>=</w:t>
      </w:r>
      <w:r w:rsidR="00C01272">
        <w:rPr>
          <w:rFonts w:ascii="Times New Roman" w:hAnsi="Times New Roman" w:cs="Times New Roman"/>
          <w:sz w:val="28"/>
        </w:rPr>
        <w:t>1,</w:t>
      </w:r>
      <w:r w:rsidR="00015D9D">
        <w:rPr>
          <w:rFonts w:ascii="Times New Roman" w:hAnsi="Times New Roman" w:cs="Times New Roman"/>
          <w:sz w:val="28"/>
        </w:rPr>
        <w:t>52</w:t>
      </w:r>
      <w:r w:rsidRPr="007437CA">
        <w:rPr>
          <w:rFonts w:ascii="Times New Roman" w:hAnsi="Times New Roman" w:cs="Times New Roman"/>
          <w:sz w:val="28"/>
        </w:rPr>
        <w:t xml:space="preserve">. Исключается альтернатива </w:t>
      </w:r>
      <w:r w:rsidR="00015D9D">
        <w:rPr>
          <w:rFonts w:ascii="Times New Roman" w:hAnsi="Times New Roman" w:cs="Times New Roman"/>
          <w:sz w:val="28"/>
        </w:rPr>
        <w:t>М6</w:t>
      </w:r>
      <w:r w:rsidRPr="007437CA">
        <w:rPr>
          <w:rFonts w:ascii="Times New Roman" w:hAnsi="Times New Roman" w:cs="Times New Roman"/>
          <w:sz w:val="28"/>
        </w:rPr>
        <w:t>. Третья сокращенная матрица потерь приведена в табл</w:t>
      </w:r>
      <w:r w:rsidR="00C01272">
        <w:rPr>
          <w:rFonts w:ascii="Times New Roman" w:hAnsi="Times New Roman" w:cs="Times New Roman"/>
          <w:sz w:val="28"/>
        </w:rPr>
        <w:t>.</w:t>
      </w:r>
      <w:r w:rsidRPr="007437CA">
        <w:rPr>
          <w:rFonts w:ascii="Times New Roman" w:hAnsi="Times New Roman" w:cs="Times New Roman"/>
          <w:sz w:val="28"/>
        </w:rPr>
        <w:t xml:space="preserve"> </w:t>
      </w:r>
      <w:r w:rsidR="00C01272">
        <w:rPr>
          <w:rFonts w:ascii="Times New Roman" w:hAnsi="Times New Roman" w:cs="Times New Roman"/>
          <w:sz w:val="28"/>
        </w:rPr>
        <w:t>3.17</w:t>
      </w:r>
      <w:r w:rsidRPr="007437CA">
        <w:rPr>
          <w:rFonts w:ascii="Times New Roman" w:hAnsi="Times New Roman" w:cs="Times New Roman"/>
          <w:sz w:val="28"/>
        </w:rPr>
        <w:t>.</w:t>
      </w:r>
    </w:p>
    <w:p w14:paraId="5E8AE7A5" w14:textId="77777777" w:rsidR="00C01272" w:rsidRDefault="00C01272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2BDA3F8" w14:textId="1E8153B9" w:rsidR="00C01272" w:rsidRDefault="00C01272" w:rsidP="00C012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3.17 – Третья</w:t>
      </w:r>
      <w:r w:rsidRPr="007437CA">
        <w:rPr>
          <w:rFonts w:ascii="Times New Roman" w:hAnsi="Times New Roman" w:cs="Times New Roman"/>
          <w:sz w:val="28"/>
        </w:rPr>
        <w:t xml:space="preserve"> сокращенная матрица потерь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8"/>
      </w:tblGrid>
      <w:tr w:rsidR="00724A8B" w14:paraId="2B320DA2" w14:textId="77777777" w:rsidTr="00734A9D">
        <w:trPr>
          <w:trHeight w:val="376"/>
        </w:trPr>
        <w:tc>
          <w:tcPr>
            <w:tcW w:w="704" w:type="dxa"/>
            <w:vAlign w:val="center"/>
          </w:tcPr>
          <w:p w14:paraId="3B156D61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709" w:type="dxa"/>
            <w:vAlign w:val="center"/>
          </w:tcPr>
          <w:p w14:paraId="4011F256" w14:textId="7F9B2635" w:rsidR="00724A8B" w:rsidRDefault="00015D9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М2</w:t>
            </w:r>
          </w:p>
        </w:tc>
        <w:tc>
          <w:tcPr>
            <w:tcW w:w="708" w:type="dxa"/>
            <w:vAlign w:val="center"/>
          </w:tcPr>
          <w:p w14:paraId="0B8AADC1" w14:textId="1A641C88" w:rsidR="00724A8B" w:rsidRDefault="00015D9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М3</w:t>
            </w:r>
          </w:p>
        </w:tc>
      </w:tr>
      <w:tr w:rsidR="00724A8B" w14:paraId="15D27B70" w14:textId="77777777" w:rsidTr="00734A9D">
        <w:trPr>
          <w:trHeight w:val="58"/>
        </w:trPr>
        <w:tc>
          <w:tcPr>
            <w:tcW w:w="704" w:type="dxa"/>
            <w:vAlign w:val="center"/>
          </w:tcPr>
          <w:p w14:paraId="3A41C90F" w14:textId="2450C203" w:rsidR="00724A8B" w:rsidRDefault="00015D9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М2</w:t>
            </w:r>
          </w:p>
        </w:tc>
        <w:tc>
          <w:tcPr>
            <w:tcW w:w="709" w:type="dxa"/>
            <w:vAlign w:val="center"/>
          </w:tcPr>
          <w:p w14:paraId="08CB09B0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8" w:type="dxa"/>
            <w:vAlign w:val="center"/>
          </w:tcPr>
          <w:p w14:paraId="703F521E" w14:textId="682A2AE3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1,2</w:t>
            </w:r>
            <w:r w:rsidR="00C433EE"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</w:tr>
      <w:tr w:rsidR="00724A8B" w14:paraId="3A12EC60" w14:textId="77777777" w:rsidTr="00734A9D">
        <w:trPr>
          <w:trHeight w:val="192"/>
        </w:trPr>
        <w:tc>
          <w:tcPr>
            <w:tcW w:w="704" w:type="dxa"/>
            <w:vAlign w:val="center"/>
          </w:tcPr>
          <w:p w14:paraId="46D63461" w14:textId="0E93DF44" w:rsidR="00724A8B" w:rsidRDefault="00015D9D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М3</w:t>
            </w:r>
          </w:p>
        </w:tc>
        <w:tc>
          <w:tcPr>
            <w:tcW w:w="709" w:type="dxa"/>
            <w:vAlign w:val="center"/>
          </w:tcPr>
          <w:p w14:paraId="22A44C06" w14:textId="3399FAB2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</w:t>
            </w:r>
            <w:r w:rsidR="00C433EE"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708" w:type="dxa"/>
            <w:vAlign w:val="center"/>
          </w:tcPr>
          <w:p w14:paraId="14055368" w14:textId="77777777" w:rsidR="00724A8B" w:rsidRDefault="00724A8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22B98B6A" w14:textId="176C9178" w:rsidR="00C01272" w:rsidRDefault="00C01272" w:rsidP="00C012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17DE519" w14:textId="7D6B88F8" w:rsidR="007437CA" w:rsidRPr="007437CA" w:rsidRDefault="007437CA" w:rsidP="00C01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Суммы строк этой матрицы: P</w:t>
      </w:r>
      <w:r w:rsidR="00C433EE">
        <w:rPr>
          <w:rFonts w:ascii="Times New Roman" w:hAnsi="Times New Roman" w:cs="Times New Roman"/>
          <w:sz w:val="28"/>
          <w:vertAlign w:val="subscript"/>
        </w:rPr>
        <w:t>2</w:t>
      </w:r>
      <w:r w:rsidRPr="007437CA">
        <w:rPr>
          <w:rFonts w:ascii="Times New Roman" w:hAnsi="Times New Roman" w:cs="Times New Roman"/>
          <w:sz w:val="28"/>
        </w:rPr>
        <w:t>=1,</w:t>
      </w:r>
      <w:r w:rsidR="00EE693B">
        <w:rPr>
          <w:rFonts w:ascii="Times New Roman" w:hAnsi="Times New Roman" w:cs="Times New Roman"/>
          <w:sz w:val="28"/>
        </w:rPr>
        <w:t>2</w:t>
      </w:r>
      <w:r w:rsidR="00C433EE">
        <w:rPr>
          <w:rFonts w:ascii="Times New Roman" w:hAnsi="Times New Roman" w:cs="Times New Roman"/>
          <w:sz w:val="28"/>
        </w:rPr>
        <w:t>6</w:t>
      </w:r>
      <w:r w:rsidRPr="007437CA">
        <w:rPr>
          <w:rFonts w:ascii="Times New Roman" w:hAnsi="Times New Roman" w:cs="Times New Roman"/>
          <w:sz w:val="28"/>
        </w:rPr>
        <w:t>; P</w:t>
      </w:r>
      <w:r w:rsidR="00C433EE">
        <w:rPr>
          <w:rFonts w:ascii="Times New Roman" w:hAnsi="Times New Roman" w:cs="Times New Roman"/>
          <w:sz w:val="28"/>
          <w:vertAlign w:val="subscript"/>
        </w:rPr>
        <w:t>3</w:t>
      </w:r>
      <w:r w:rsidRPr="007437CA">
        <w:rPr>
          <w:rFonts w:ascii="Times New Roman" w:hAnsi="Times New Roman" w:cs="Times New Roman"/>
          <w:sz w:val="28"/>
        </w:rPr>
        <w:t>=0,</w:t>
      </w:r>
      <w:r w:rsidR="00EE693B">
        <w:rPr>
          <w:rFonts w:ascii="Times New Roman" w:hAnsi="Times New Roman" w:cs="Times New Roman"/>
          <w:sz w:val="28"/>
        </w:rPr>
        <w:t>7</w:t>
      </w:r>
      <w:r w:rsidR="00C433EE">
        <w:rPr>
          <w:rFonts w:ascii="Times New Roman" w:hAnsi="Times New Roman" w:cs="Times New Roman"/>
          <w:sz w:val="28"/>
        </w:rPr>
        <w:t>4</w:t>
      </w:r>
      <w:r w:rsidRPr="007437CA">
        <w:rPr>
          <w:rFonts w:ascii="Times New Roman" w:hAnsi="Times New Roman" w:cs="Times New Roman"/>
          <w:sz w:val="28"/>
        </w:rPr>
        <w:t xml:space="preserve">. Лучшая альтернатива (из двух оставшихся) </w:t>
      </w:r>
      <w:r w:rsidR="008B089E">
        <w:rPr>
          <w:rFonts w:ascii="Times New Roman" w:hAnsi="Times New Roman" w:cs="Times New Roman"/>
          <w:sz w:val="28"/>
        </w:rPr>
        <w:t>–</w:t>
      </w:r>
      <w:r w:rsidRPr="007437CA">
        <w:rPr>
          <w:rFonts w:ascii="Times New Roman" w:hAnsi="Times New Roman" w:cs="Times New Roman"/>
          <w:sz w:val="28"/>
        </w:rPr>
        <w:t xml:space="preserve"> </w:t>
      </w:r>
      <w:r w:rsidR="00C433EE">
        <w:rPr>
          <w:rFonts w:ascii="Times New Roman" w:hAnsi="Times New Roman" w:cs="Times New Roman"/>
          <w:sz w:val="28"/>
        </w:rPr>
        <w:t>М3</w:t>
      </w:r>
      <w:r w:rsidRPr="007437CA">
        <w:rPr>
          <w:rFonts w:ascii="Times New Roman" w:hAnsi="Times New Roman" w:cs="Times New Roman"/>
          <w:sz w:val="28"/>
        </w:rPr>
        <w:t xml:space="preserve">. </w:t>
      </w:r>
    </w:p>
    <w:p w14:paraId="49DEB2CE" w14:textId="2F8492A4" w:rsidR="007437CA" w:rsidRDefault="007437C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 xml:space="preserve">Предварительное ранжирование альтернатив: </w:t>
      </w:r>
      <w:r w:rsidR="00C433EE">
        <w:rPr>
          <w:rFonts w:ascii="Times New Roman" w:hAnsi="Times New Roman" w:cs="Times New Roman"/>
          <w:sz w:val="28"/>
        </w:rPr>
        <w:t>М4</w:t>
      </w:r>
      <w:r w:rsidRPr="007437CA">
        <w:rPr>
          <w:rFonts w:ascii="Times New Roman" w:hAnsi="Times New Roman" w:cs="Times New Roman"/>
          <w:sz w:val="28"/>
        </w:rPr>
        <w:t xml:space="preserve">, </w:t>
      </w:r>
      <w:r w:rsidR="00C433EE">
        <w:rPr>
          <w:rFonts w:ascii="Times New Roman" w:hAnsi="Times New Roman" w:cs="Times New Roman"/>
          <w:sz w:val="28"/>
        </w:rPr>
        <w:t>М1</w:t>
      </w:r>
      <w:r w:rsidRPr="007437CA">
        <w:rPr>
          <w:rFonts w:ascii="Times New Roman" w:hAnsi="Times New Roman" w:cs="Times New Roman"/>
          <w:sz w:val="28"/>
        </w:rPr>
        <w:t xml:space="preserve">, </w:t>
      </w:r>
      <w:r w:rsidR="00C433EE">
        <w:rPr>
          <w:rFonts w:ascii="Times New Roman" w:hAnsi="Times New Roman" w:cs="Times New Roman"/>
          <w:sz w:val="28"/>
        </w:rPr>
        <w:t>М6</w:t>
      </w:r>
      <w:r w:rsidRPr="007437CA">
        <w:rPr>
          <w:rFonts w:ascii="Times New Roman" w:hAnsi="Times New Roman" w:cs="Times New Roman"/>
          <w:sz w:val="28"/>
        </w:rPr>
        <w:t xml:space="preserve">, </w:t>
      </w:r>
      <w:r w:rsidR="00C433EE">
        <w:rPr>
          <w:rFonts w:ascii="Times New Roman" w:hAnsi="Times New Roman" w:cs="Times New Roman"/>
          <w:sz w:val="28"/>
        </w:rPr>
        <w:t>М3</w:t>
      </w:r>
      <w:r w:rsidRPr="007437CA">
        <w:rPr>
          <w:rFonts w:ascii="Times New Roman" w:hAnsi="Times New Roman" w:cs="Times New Roman"/>
          <w:sz w:val="28"/>
        </w:rPr>
        <w:t xml:space="preserve">, </w:t>
      </w:r>
      <w:r w:rsidR="00C433EE">
        <w:rPr>
          <w:rFonts w:ascii="Times New Roman" w:hAnsi="Times New Roman" w:cs="Times New Roman"/>
          <w:sz w:val="28"/>
        </w:rPr>
        <w:t>М2</w:t>
      </w:r>
      <w:r w:rsidRPr="007437CA">
        <w:rPr>
          <w:rFonts w:ascii="Times New Roman" w:hAnsi="Times New Roman" w:cs="Times New Roman"/>
          <w:sz w:val="28"/>
        </w:rPr>
        <w:t>.</w:t>
      </w:r>
    </w:p>
    <w:p w14:paraId="39C1B7D6" w14:textId="3E41CDE8" w:rsidR="00EE693B" w:rsidRPr="00764CAB" w:rsidRDefault="008B089E" w:rsidP="00764CAB">
      <w:pPr>
        <w:spacing w:after="0" w:line="240" w:lineRule="auto"/>
        <w:ind w:firstLine="709"/>
        <w:jc w:val="both"/>
        <w:rPr>
          <w:noProof/>
          <w14:ligatures w14:val="standardContextual"/>
        </w:rPr>
      </w:pPr>
      <w:r w:rsidRPr="008B089E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)</w:t>
      </w:r>
      <w:r w:rsidRPr="008B089E">
        <w:rPr>
          <w:rFonts w:ascii="Times New Roman" w:hAnsi="Times New Roman" w:cs="Times New Roman"/>
          <w:sz w:val="28"/>
        </w:rPr>
        <w:t xml:space="preserve"> Выполняется окончательное ранжирование альтернатив.  Для этого альтернативы сравниваются попарно, начиная с конца предварительного ранжирования. Если сравниваются j-я и k-я альтернативы (при этом j-я альтернатива в предварительном ранжировании находится выше k-й) и выполняется условие R</w:t>
      </w:r>
      <w:r w:rsidRPr="008B089E">
        <w:rPr>
          <w:rFonts w:ascii="Times New Roman" w:hAnsi="Times New Roman" w:cs="Times New Roman"/>
          <w:sz w:val="28"/>
          <w:vertAlign w:val="subscript"/>
        </w:rPr>
        <w:t>jk</w:t>
      </w:r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sz w:val="28"/>
        </w:rPr>
        <w:sym w:font="Symbol" w:char="F0A3"/>
      </w:r>
      <w:r>
        <w:rPr>
          <w:sz w:val="28"/>
        </w:rPr>
        <w:t xml:space="preserve"> </w:t>
      </w:r>
      <w:r w:rsidRPr="008B089E">
        <w:rPr>
          <w:rFonts w:ascii="Times New Roman" w:hAnsi="Times New Roman" w:cs="Times New Roman"/>
          <w:sz w:val="28"/>
        </w:rPr>
        <w:t>R</w:t>
      </w:r>
      <w:r w:rsidRPr="008B089E">
        <w:rPr>
          <w:rFonts w:ascii="Times New Roman" w:hAnsi="Times New Roman" w:cs="Times New Roman"/>
          <w:sz w:val="28"/>
          <w:vertAlign w:val="subscript"/>
        </w:rPr>
        <w:t>kj</w:t>
      </w:r>
      <w:r>
        <w:rPr>
          <w:rFonts w:ascii="Times New Roman" w:hAnsi="Times New Roman" w:cs="Times New Roman"/>
          <w:sz w:val="28"/>
        </w:rPr>
        <w:t xml:space="preserve"> </w:t>
      </w:r>
      <w:r w:rsidRPr="008B089E">
        <w:rPr>
          <w:rFonts w:ascii="Times New Roman" w:hAnsi="Times New Roman" w:cs="Times New Roman"/>
          <w:sz w:val="28"/>
        </w:rPr>
        <w:t>(где R</w:t>
      </w:r>
      <w:r w:rsidRPr="008B089E">
        <w:rPr>
          <w:rFonts w:ascii="Times New Roman" w:hAnsi="Times New Roman" w:cs="Times New Roman"/>
          <w:sz w:val="28"/>
          <w:vertAlign w:val="subscript"/>
        </w:rPr>
        <w:t>jk</w:t>
      </w:r>
      <w:r w:rsidRPr="008B089E">
        <w:rPr>
          <w:rFonts w:ascii="Times New Roman" w:hAnsi="Times New Roman" w:cs="Times New Roman"/>
          <w:sz w:val="28"/>
        </w:rPr>
        <w:t xml:space="preserve"> и R</w:t>
      </w:r>
      <w:r w:rsidRPr="008B089E">
        <w:rPr>
          <w:rFonts w:ascii="Times New Roman" w:hAnsi="Times New Roman" w:cs="Times New Roman"/>
          <w:sz w:val="28"/>
          <w:vertAlign w:val="subscript"/>
        </w:rPr>
        <w:t>kj</w:t>
      </w:r>
      <w:r w:rsidRPr="008B089E">
        <w:rPr>
          <w:rFonts w:ascii="Times New Roman" w:hAnsi="Times New Roman" w:cs="Times New Roman"/>
          <w:sz w:val="28"/>
        </w:rPr>
        <w:t xml:space="preserve"> - элементы матрицы потерь), то </w:t>
      </w:r>
      <w:r w:rsidRPr="008B089E">
        <w:rPr>
          <w:rFonts w:ascii="Times New Roman" w:hAnsi="Times New Roman" w:cs="Times New Roman"/>
          <w:sz w:val="28"/>
        </w:rPr>
        <w:lastRenderedPageBreak/>
        <w:t>альтернативы остаются в ранжировании на прежних местах (j-я альтернатива лучше k-й). Если R</w:t>
      </w:r>
      <w:r w:rsidRPr="008B089E">
        <w:rPr>
          <w:rFonts w:ascii="Times New Roman" w:hAnsi="Times New Roman" w:cs="Times New Roman"/>
          <w:sz w:val="28"/>
          <w:vertAlign w:val="subscript"/>
        </w:rPr>
        <w:t>jk</w:t>
      </w:r>
      <w:r w:rsidRPr="008B089E">
        <w:rPr>
          <w:rFonts w:ascii="Times New Roman" w:hAnsi="Times New Roman" w:cs="Times New Roman"/>
          <w:sz w:val="28"/>
        </w:rPr>
        <w:t>&gt;R</w:t>
      </w:r>
      <w:r w:rsidRPr="008B089E">
        <w:rPr>
          <w:rFonts w:ascii="Times New Roman" w:hAnsi="Times New Roman" w:cs="Times New Roman"/>
          <w:sz w:val="28"/>
          <w:vertAlign w:val="subscript"/>
        </w:rPr>
        <w:t>kj</w:t>
      </w:r>
      <w:r w:rsidRPr="008B089E">
        <w:rPr>
          <w:rFonts w:ascii="Times New Roman" w:hAnsi="Times New Roman" w:cs="Times New Roman"/>
          <w:sz w:val="28"/>
        </w:rPr>
        <w:t>, то альтернативы меняются местами (j-я альтернатива хуже k-й).</w:t>
      </w:r>
      <w:r w:rsidRPr="008B089E">
        <w:rPr>
          <w:noProof/>
          <w14:ligatures w14:val="standardContextual"/>
        </w:rPr>
        <w:t xml:space="preserve"> </w:t>
      </w:r>
    </w:p>
    <w:p w14:paraId="32E00189" w14:textId="61F82218" w:rsidR="008B089E" w:rsidRPr="008B089E" w:rsidRDefault="008B089E" w:rsidP="008B0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089E">
        <w:rPr>
          <w:rFonts w:ascii="Times New Roman" w:hAnsi="Times New Roman" w:cs="Times New Roman"/>
          <w:sz w:val="28"/>
        </w:rPr>
        <w:t>Выполним окончательное ранжирова</w:t>
      </w:r>
      <w:r>
        <w:rPr>
          <w:rFonts w:ascii="Times New Roman" w:hAnsi="Times New Roman" w:cs="Times New Roman"/>
          <w:sz w:val="28"/>
        </w:rPr>
        <w:t>ние</w:t>
      </w:r>
      <w:r w:rsidRPr="008B089E">
        <w:rPr>
          <w:rFonts w:ascii="Times New Roman" w:hAnsi="Times New Roman" w:cs="Times New Roman"/>
          <w:sz w:val="28"/>
        </w:rPr>
        <w:t>.</w:t>
      </w:r>
    </w:p>
    <w:p w14:paraId="5053A347" w14:textId="772157F1" w:rsidR="00EE693B" w:rsidRDefault="008B089E" w:rsidP="008B0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089E">
        <w:rPr>
          <w:rFonts w:ascii="Times New Roman" w:hAnsi="Times New Roman" w:cs="Times New Roman"/>
          <w:sz w:val="28"/>
        </w:rPr>
        <w:t xml:space="preserve">Сравниваем </w:t>
      </w:r>
      <w:r w:rsidR="007F4522">
        <w:rPr>
          <w:rFonts w:ascii="Times New Roman" w:hAnsi="Times New Roman" w:cs="Times New Roman"/>
          <w:sz w:val="28"/>
        </w:rPr>
        <w:t>М</w:t>
      </w:r>
      <w:r w:rsidR="007B6DB4">
        <w:rPr>
          <w:rFonts w:ascii="Times New Roman" w:hAnsi="Times New Roman" w:cs="Times New Roman"/>
          <w:sz w:val="28"/>
        </w:rPr>
        <w:t>3</w:t>
      </w:r>
      <w:r w:rsidRPr="008B089E">
        <w:rPr>
          <w:rFonts w:ascii="Times New Roman" w:hAnsi="Times New Roman" w:cs="Times New Roman"/>
          <w:sz w:val="28"/>
        </w:rPr>
        <w:t xml:space="preserve"> и </w:t>
      </w:r>
      <w:r w:rsidR="007F4522">
        <w:rPr>
          <w:rFonts w:ascii="Times New Roman" w:hAnsi="Times New Roman" w:cs="Times New Roman"/>
          <w:sz w:val="28"/>
        </w:rPr>
        <w:t>М</w:t>
      </w:r>
      <w:r w:rsidR="007B6DB4">
        <w:rPr>
          <w:rFonts w:ascii="Times New Roman" w:hAnsi="Times New Roman" w:cs="Times New Roman"/>
          <w:sz w:val="28"/>
        </w:rPr>
        <w:t>2</w:t>
      </w:r>
      <w:r w:rsidRPr="008B089E">
        <w:rPr>
          <w:rFonts w:ascii="Times New Roman" w:hAnsi="Times New Roman" w:cs="Times New Roman"/>
          <w:sz w:val="28"/>
        </w:rPr>
        <w:t>. R</w:t>
      </w:r>
      <w:r w:rsidR="007B6DB4">
        <w:rPr>
          <w:rFonts w:ascii="Times New Roman" w:hAnsi="Times New Roman" w:cs="Times New Roman"/>
          <w:sz w:val="28"/>
          <w:vertAlign w:val="subscript"/>
        </w:rPr>
        <w:t>32</w:t>
      </w:r>
      <w:r w:rsidRPr="008B089E">
        <w:rPr>
          <w:rFonts w:ascii="Times New Roman" w:hAnsi="Times New Roman" w:cs="Times New Roman"/>
          <w:sz w:val="28"/>
        </w:rPr>
        <w:t>=</w:t>
      </w:r>
      <w:r w:rsidR="007B6DB4">
        <w:rPr>
          <w:rFonts w:ascii="Times New Roman" w:hAnsi="Times New Roman" w:cs="Times New Roman"/>
          <w:sz w:val="28"/>
        </w:rPr>
        <w:t>0,74</w:t>
      </w:r>
      <w:r w:rsidRPr="008B089E">
        <w:rPr>
          <w:rFonts w:ascii="Times New Roman" w:hAnsi="Times New Roman" w:cs="Times New Roman"/>
          <w:sz w:val="28"/>
        </w:rPr>
        <w:t>; R</w:t>
      </w:r>
      <w:r w:rsidR="007F4522">
        <w:rPr>
          <w:rFonts w:ascii="Times New Roman" w:hAnsi="Times New Roman" w:cs="Times New Roman"/>
          <w:sz w:val="28"/>
          <w:vertAlign w:val="subscript"/>
        </w:rPr>
        <w:t>2</w:t>
      </w:r>
      <w:r w:rsidR="007B6DB4">
        <w:rPr>
          <w:rFonts w:ascii="Times New Roman" w:hAnsi="Times New Roman" w:cs="Times New Roman"/>
          <w:sz w:val="28"/>
          <w:vertAlign w:val="subscript"/>
        </w:rPr>
        <w:t>3</w:t>
      </w:r>
      <w:r w:rsidRPr="008B089E">
        <w:rPr>
          <w:rFonts w:ascii="Times New Roman" w:hAnsi="Times New Roman" w:cs="Times New Roman"/>
          <w:sz w:val="28"/>
        </w:rPr>
        <w:t>=</w:t>
      </w:r>
      <w:r w:rsidR="007B6DB4">
        <w:rPr>
          <w:rFonts w:ascii="Times New Roman" w:hAnsi="Times New Roman" w:cs="Times New Roman"/>
          <w:sz w:val="28"/>
        </w:rPr>
        <w:t>1,26</w:t>
      </w:r>
      <w:r w:rsidRPr="008B089E">
        <w:rPr>
          <w:rFonts w:ascii="Times New Roman" w:hAnsi="Times New Roman" w:cs="Times New Roman"/>
          <w:sz w:val="28"/>
        </w:rPr>
        <w:t xml:space="preserve">. </w:t>
      </w:r>
      <w:r w:rsidR="00EE693B" w:rsidRPr="008B089E">
        <w:rPr>
          <w:rFonts w:ascii="Times New Roman" w:hAnsi="Times New Roman" w:cs="Times New Roman"/>
          <w:sz w:val="28"/>
        </w:rPr>
        <w:t>Так как R</w:t>
      </w:r>
      <w:r w:rsidR="007B6DB4">
        <w:rPr>
          <w:rFonts w:ascii="Times New Roman" w:hAnsi="Times New Roman" w:cs="Times New Roman"/>
          <w:sz w:val="28"/>
          <w:vertAlign w:val="subscript"/>
        </w:rPr>
        <w:t>32</w:t>
      </w:r>
      <w:r w:rsidR="00EE693B" w:rsidRPr="00F11D7B">
        <w:rPr>
          <w:rFonts w:ascii="Times New Roman" w:hAnsi="Times New Roman" w:cs="Times New Roman"/>
          <w:sz w:val="28"/>
        </w:rPr>
        <w:t>&lt;</w:t>
      </w:r>
      <w:r w:rsidR="00EE693B" w:rsidRPr="008B089E">
        <w:rPr>
          <w:rFonts w:ascii="Times New Roman" w:hAnsi="Times New Roman" w:cs="Times New Roman"/>
          <w:sz w:val="28"/>
        </w:rPr>
        <w:t>R</w:t>
      </w:r>
      <w:r w:rsidR="007B6DB4">
        <w:rPr>
          <w:rFonts w:ascii="Times New Roman" w:hAnsi="Times New Roman" w:cs="Times New Roman"/>
          <w:sz w:val="28"/>
          <w:vertAlign w:val="subscript"/>
        </w:rPr>
        <w:t>23</w:t>
      </w:r>
      <w:r w:rsidR="00EE693B" w:rsidRPr="008B089E">
        <w:rPr>
          <w:rFonts w:ascii="Times New Roman" w:hAnsi="Times New Roman" w:cs="Times New Roman"/>
          <w:sz w:val="28"/>
        </w:rPr>
        <w:t>, альтернатив</w:t>
      </w:r>
      <w:r w:rsidR="00EE693B">
        <w:rPr>
          <w:rFonts w:ascii="Times New Roman" w:hAnsi="Times New Roman" w:cs="Times New Roman"/>
          <w:sz w:val="28"/>
        </w:rPr>
        <w:t>ы остаются на прежних местах (</w:t>
      </w:r>
      <w:r w:rsidR="00FC0558">
        <w:rPr>
          <w:rFonts w:ascii="Times New Roman" w:hAnsi="Times New Roman" w:cs="Times New Roman"/>
          <w:sz w:val="28"/>
        </w:rPr>
        <w:t>М3</w:t>
      </w:r>
      <w:r w:rsidR="00EE693B">
        <w:rPr>
          <w:rFonts w:ascii="Times New Roman" w:hAnsi="Times New Roman" w:cs="Times New Roman"/>
          <w:sz w:val="28"/>
        </w:rPr>
        <w:t xml:space="preserve"> выше </w:t>
      </w:r>
      <w:r w:rsidR="00FC0558">
        <w:rPr>
          <w:rFonts w:ascii="Times New Roman" w:hAnsi="Times New Roman" w:cs="Times New Roman"/>
          <w:sz w:val="28"/>
        </w:rPr>
        <w:t>М2</w:t>
      </w:r>
      <w:r w:rsidR="00EE693B">
        <w:rPr>
          <w:rFonts w:ascii="Times New Roman" w:hAnsi="Times New Roman" w:cs="Times New Roman"/>
          <w:sz w:val="28"/>
        </w:rPr>
        <w:t>).</w:t>
      </w:r>
    </w:p>
    <w:p w14:paraId="77946FE4" w14:textId="57B066A2" w:rsidR="00EE693B" w:rsidRDefault="00EE693B" w:rsidP="00E406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089E">
        <w:rPr>
          <w:rFonts w:ascii="Times New Roman" w:hAnsi="Times New Roman" w:cs="Times New Roman"/>
          <w:sz w:val="28"/>
        </w:rPr>
        <w:t xml:space="preserve">Сравниваем </w:t>
      </w:r>
      <w:r w:rsidR="00FC0558">
        <w:rPr>
          <w:rFonts w:ascii="Times New Roman" w:hAnsi="Times New Roman" w:cs="Times New Roman"/>
          <w:sz w:val="28"/>
        </w:rPr>
        <w:t>М6</w:t>
      </w:r>
      <w:r w:rsidRPr="008B089E">
        <w:rPr>
          <w:rFonts w:ascii="Times New Roman" w:hAnsi="Times New Roman" w:cs="Times New Roman"/>
          <w:sz w:val="28"/>
        </w:rPr>
        <w:t xml:space="preserve"> и </w:t>
      </w:r>
      <w:r w:rsidR="00FC0558">
        <w:rPr>
          <w:rFonts w:ascii="Times New Roman" w:hAnsi="Times New Roman" w:cs="Times New Roman"/>
          <w:sz w:val="28"/>
        </w:rPr>
        <w:t>М3</w:t>
      </w:r>
      <w:r w:rsidRPr="008B089E">
        <w:rPr>
          <w:rFonts w:ascii="Times New Roman" w:hAnsi="Times New Roman" w:cs="Times New Roman"/>
          <w:sz w:val="28"/>
        </w:rPr>
        <w:t>. R</w:t>
      </w:r>
      <w:r>
        <w:rPr>
          <w:rFonts w:ascii="Times New Roman" w:hAnsi="Times New Roman" w:cs="Times New Roman"/>
          <w:sz w:val="28"/>
          <w:vertAlign w:val="subscript"/>
        </w:rPr>
        <w:t>6</w:t>
      </w:r>
      <w:r w:rsidR="00FC0558">
        <w:rPr>
          <w:rFonts w:ascii="Times New Roman" w:hAnsi="Times New Roman" w:cs="Times New Roman"/>
          <w:sz w:val="28"/>
          <w:vertAlign w:val="subscript"/>
        </w:rPr>
        <w:t>3</w:t>
      </w:r>
      <w:r w:rsidRPr="008B089E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0,</w:t>
      </w:r>
      <w:r w:rsidR="00FC0558">
        <w:rPr>
          <w:rFonts w:ascii="Times New Roman" w:hAnsi="Times New Roman" w:cs="Times New Roman"/>
          <w:sz w:val="28"/>
        </w:rPr>
        <w:t>78</w:t>
      </w:r>
      <w:r w:rsidRPr="008B089E">
        <w:rPr>
          <w:rFonts w:ascii="Times New Roman" w:hAnsi="Times New Roman" w:cs="Times New Roman"/>
          <w:sz w:val="28"/>
        </w:rPr>
        <w:t>; R</w:t>
      </w:r>
      <w:r w:rsidR="00FC0558">
        <w:rPr>
          <w:rFonts w:ascii="Times New Roman" w:hAnsi="Times New Roman" w:cs="Times New Roman"/>
          <w:sz w:val="28"/>
          <w:vertAlign w:val="subscript"/>
        </w:rPr>
        <w:t>3</w:t>
      </w:r>
      <w:r>
        <w:rPr>
          <w:rFonts w:ascii="Times New Roman" w:hAnsi="Times New Roman" w:cs="Times New Roman"/>
          <w:sz w:val="28"/>
          <w:vertAlign w:val="subscript"/>
        </w:rPr>
        <w:t>6</w:t>
      </w:r>
      <w:r w:rsidRPr="008B089E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1</w:t>
      </w:r>
      <w:r w:rsidRPr="008B089E">
        <w:rPr>
          <w:rFonts w:ascii="Times New Roman" w:hAnsi="Times New Roman" w:cs="Times New Roman"/>
          <w:sz w:val="28"/>
        </w:rPr>
        <w:t>,</w:t>
      </w:r>
      <w:r w:rsidR="00FC0558">
        <w:rPr>
          <w:rFonts w:ascii="Times New Roman" w:hAnsi="Times New Roman" w:cs="Times New Roman"/>
          <w:sz w:val="28"/>
        </w:rPr>
        <w:t>22</w:t>
      </w:r>
      <w:r w:rsidRPr="008B089E">
        <w:rPr>
          <w:rFonts w:ascii="Times New Roman" w:hAnsi="Times New Roman" w:cs="Times New Roman"/>
          <w:sz w:val="28"/>
        </w:rPr>
        <w:t>. Так как R</w:t>
      </w:r>
      <w:r>
        <w:rPr>
          <w:rFonts w:ascii="Times New Roman" w:hAnsi="Times New Roman" w:cs="Times New Roman"/>
          <w:sz w:val="28"/>
          <w:vertAlign w:val="subscript"/>
        </w:rPr>
        <w:t>6</w:t>
      </w:r>
      <w:r w:rsidR="00FC0558">
        <w:rPr>
          <w:rFonts w:ascii="Times New Roman" w:hAnsi="Times New Roman" w:cs="Times New Roman"/>
          <w:sz w:val="28"/>
          <w:vertAlign w:val="subscript"/>
        </w:rPr>
        <w:t>3</w:t>
      </w:r>
      <w:r w:rsidRPr="00F11D7B">
        <w:rPr>
          <w:rFonts w:ascii="Times New Roman" w:hAnsi="Times New Roman" w:cs="Times New Roman"/>
          <w:sz w:val="28"/>
        </w:rPr>
        <w:t>&lt;</w:t>
      </w:r>
      <w:r w:rsidRPr="008B089E">
        <w:rPr>
          <w:rFonts w:ascii="Times New Roman" w:hAnsi="Times New Roman" w:cs="Times New Roman"/>
          <w:sz w:val="28"/>
        </w:rPr>
        <w:t>R</w:t>
      </w:r>
      <w:r w:rsidR="00FC0558">
        <w:rPr>
          <w:rFonts w:ascii="Times New Roman" w:hAnsi="Times New Roman" w:cs="Times New Roman"/>
          <w:sz w:val="28"/>
          <w:vertAlign w:val="subscript"/>
        </w:rPr>
        <w:t>3</w:t>
      </w:r>
      <w:r>
        <w:rPr>
          <w:rFonts w:ascii="Times New Roman" w:hAnsi="Times New Roman" w:cs="Times New Roman"/>
          <w:sz w:val="28"/>
          <w:vertAlign w:val="subscript"/>
        </w:rPr>
        <w:t>6</w:t>
      </w:r>
      <w:r w:rsidRPr="008B089E">
        <w:rPr>
          <w:rFonts w:ascii="Times New Roman" w:hAnsi="Times New Roman" w:cs="Times New Roman"/>
          <w:sz w:val="28"/>
        </w:rPr>
        <w:t>, альтернатив</w:t>
      </w:r>
      <w:r>
        <w:rPr>
          <w:rFonts w:ascii="Times New Roman" w:hAnsi="Times New Roman" w:cs="Times New Roman"/>
          <w:sz w:val="28"/>
        </w:rPr>
        <w:t>ы остаются на прежних местах (</w:t>
      </w:r>
      <w:r w:rsidR="00FC0558">
        <w:rPr>
          <w:rFonts w:ascii="Times New Roman" w:hAnsi="Times New Roman" w:cs="Times New Roman"/>
          <w:sz w:val="28"/>
        </w:rPr>
        <w:t>М6</w:t>
      </w:r>
      <w:r>
        <w:rPr>
          <w:rFonts w:ascii="Times New Roman" w:hAnsi="Times New Roman" w:cs="Times New Roman"/>
          <w:sz w:val="28"/>
        </w:rPr>
        <w:t xml:space="preserve"> выше </w:t>
      </w:r>
      <w:r w:rsidR="00FC0558">
        <w:rPr>
          <w:rFonts w:ascii="Times New Roman" w:hAnsi="Times New Roman" w:cs="Times New Roman"/>
          <w:sz w:val="28"/>
        </w:rPr>
        <w:t>М3</w:t>
      </w:r>
      <w:r>
        <w:rPr>
          <w:rFonts w:ascii="Times New Roman" w:hAnsi="Times New Roman" w:cs="Times New Roman"/>
          <w:sz w:val="28"/>
        </w:rPr>
        <w:t>).</w:t>
      </w:r>
    </w:p>
    <w:p w14:paraId="22220551" w14:textId="60901641" w:rsidR="007D0334" w:rsidRDefault="00E40620" w:rsidP="007D0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089E">
        <w:rPr>
          <w:rFonts w:ascii="Times New Roman" w:hAnsi="Times New Roman" w:cs="Times New Roman"/>
          <w:sz w:val="28"/>
        </w:rPr>
        <w:t xml:space="preserve">Сравниваем </w:t>
      </w:r>
      <w:r w:rsidR="00D34BC5">
        <w:rPr>
          <w:rFonts w:ascii="Times New Roman" w:hAnsi="Times New Roman" w:cs="Times New Roman"/>
          <w:sz w:val="28"/>
        </w:rPr>
        <w:t>М1</w:t>
      </w:r>
      <w:r w:rsidRPr="008B089E">
        <w:rPr>
          <w:rFonts w:ascii="Times New Roman" w:hAnsi="Times New Roman" w:cs="Times New Roman"/>
          <w:sz w:val="28"/>
        </w:rPr>
        <w:t xml:space="preserve"> и </w:t>
      </w:r>
      <w:r w:rsidR="00D34BC5">
        <w:rPr>
          <w:rFonts w:ascii="Times New Roman" w:hAnsi="Times New Roman" w:cs="Times New Roman"/>
          <w:sz w:val="28"/>
        </w:rPr>
        <w:t>М6</w:t>
      </w:r>
      <w:r w:rsidRPr="008B089E">
        <w:rPr>
          <w:rFonts w:ascii="Times New Roman" w:hAnsi="Times New Roman" w:cs="Times New Roman"/>
          <w:sz w:val="28"/>
        </w:rPr>
        <w:t>. R</w:t>
      </w:r>
      <w:r w:rsidR="00D34BC5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vertAlign w:val="subscript"/>
        </w:rPr>
        <w:t>6</w:t>
      </w:r>
      <w:r w:rsidRPr="008B089E">
        <w:rPr>
          <w:rFonts w:ascii="Times New Roman" w:hAnsi="Times New Roman" w:cs="Times New Roman"/>
          <w:sz w:val="28"/>
        </w:rPr>
        <w:t>=</w:t>
      </w:r>
      <w:r w:rsidR="00D34BC5">
        <w:rPr>
          <w:rFonts w:ascii="Times New Roman" w:hAnsi="Times New Roman" w:cs="Times New Roman"/>
          <w:sz w:val="28"/>
        </w:rPr>
        <w:t>0,48</w:t>
      </w:r>
      <w:r w:rsidRPr="008B089E">
        <w:rPr>
          <w:rFonts w:ascii="Times New Roman" w:hAnsi="Times New Roman" w:cs="Times New Roman"/>
          <w:sz w:val="28"/>
        </w:rPr>
        <w:t>; R</w:t>
      </w:r>
      <w:r>
        <w:rPr>
          <w:rFonts w:ascii="Times New Roman" w:hAnsi="Times New Roman" w:cs="Times New Roman"/>
          <w:sz w:val="28"/>
          <w:vertAlign w:val="subscript"/>
        </w:rPr>
        <w:t>6</w:t>
      </w:r>
      <w:r w:rsidR="00D34BC5">
        <w:rPr>
          <w:rFonts w:ascii="Times New Roman" w:hAnsi="Times New Roman" w:cs="Times New Roman"/>
          <w:sz w:val="28"/>
          <w:vertAlign w:val="subscript"/>
        </w:rPr>
        <w:t>1</w:t>
      </w:r>
      <w:r w:rsidRPr="008B089E">
        <w:rPr>
          <w:rFonts w:ascii="Times New Roman" w:hAnsi="Times New Roman" w:cs="Times New Roman"/>
          <w:sz w:val="28"/>
        </w:rPr>
        <w:t>=</w:t>
      </w:r>
      <w:r w:rsidR="00D34BC5">
        <w:rPr>
          <w:rFonts w:ascii="Times New Roman" w:hAnsi="Times New Roman" w:cs="Times New Roman"/>
          <w:sz w:val="28"/>
        </w:rPr>
        <w:t>1,52</w:t>
      </w:r>
      <w:r w:rsidRPr="008B089E">
        <w:rPr>
          <w:rFonts w:ascii="Times New Roman" w:hAnsi="Times New Roman" w:cs="Times New Roman"/>
          <w:sz w:val="28"/>
        </w:rPr>
        <w:t xml:space="preserve">. </w:t>
      </w:r>
      <w:r w:rsidR="008B089E" w:rsidRPr="008B089E">
        <w:rPr>
          <w:rFonts w:ascii="Times New Roman" w:hAnsi="Times New Roman" w:cs="Times New Roman"/>
          <w:sz w:val="28"/>
        </w:rPr>
        <w:t>Так как R</w:t>
      </w:r>
      <w:r w:rsidR="00D34BC5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vertAlign w:val="subscript"/>
        </w:rPr>
        <w:t>6</w:t>
      </w:r>
      <w:r w:rsidR="00D34BC5" w:rsidRPr="00D34BC5">
        <w:rPr>
          <w:rFonts w:ascii="Times New Roman" w:hAnsi="Times New Roman" w:cs="Times New Roman"/>
          <w:sz w:val="28"/>
        </w:rPr>
        <w:t>&lt;</w:t>
      </w:r>
      <w:r w:rsidR="008B089E" w:rsidRPr="008B089E">
        <w:rPr>
          <w:rFonts w:ascii="Times New Roman" w:hAnsi="Times New Roman" w:cs="Times New Roman"/>
          <w:sz w:val="28"/>
        </w:rPr>
        <w:t>R</w:t>
      </w:r>
      <w:r>
        <w:rPr>
          <w:rFonts w:ascii="Times New Roman" w:hAnsi="Times New Roman" w:cs="Times New Roman"/>
          <w:sz w:val="28"/>
          <w:vertAlign w:val="subscript"/>
        </w:rPr>
        <w:t>6</w:t>
      </w:r>
      <w:r w:rsidR="00D34BC5">
        <w:rPr>
          <w:rFonts w:ascii="Times New Roman" w:hAnsi="Times New Roman" w:cs="Times New Roman"/>
          <w:sz w:val="28"/>
          <w:vertAlign w:val="subscript"/>
        </w:rPr>
        <w:t>1</w:t>
      </w:r>
      <w:r w:rsidR="008B089E" w:rsidRPr="008B089E">
        <w:rPr>
          <w:rFonts w:ascii="Times New Roman" w:hAnsi="Times New Roman" w:cs="Times New Roman"/>
          <w:sz w:val="28"/>
        </w:rPr>
        <w:t xml:space="preserve">, </w:t>
      </w:r>
      <w:r w:rsidR="007D0334" w:rsidRPr="008B089E">
        <w:rPr>
          <w:rFonts w:ascii="Times New Roman" w:hAnsi="Times New Roman" w:cs="Times New Roman"/>
          <w:sz w:val="28"/>
        </w:rPr>
        <w:t>альтернатив</w:t>
      </w:r>
      <w:r w:rsidR="007D0334">
        <w:rPr>
          <w:rFonts w:ascii="Times New Roman" w:hAnsi="Times New Roman" w:cs="Times New Roman"/>
          <w:sz w:val="28"/>
        </w:rPr>
        <w:t>ы остаются на прежних местах (М1 выше М6).</w:t>
      </w:r>
    </w:p>
    <w:p w14:paraId="68B9C4F8" w14:textId="4D631E1D" w:rsidR="00E40620" w:rsidRDefault="00E40620" w:rsidP="00E406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089E">
        <w:rPr>
          <w:rFonts w:ascii="Times New Roman" w:hAnsi="Times New Roman" w:cs="Times New Roman"/>
          <w:sz w:val="28"/>
        </w:rPr>
        <w:t xml:space="preserve">Сравниваем </w:t>
      </w:r>
      <w:r w:rsidR="007D0334">
        <w:rPr>
          <w:rFonts w:ascii="Times New Roman" w:hAnsi="Times New Roman" w:cs="Times New Roman"/>
          <w:sz w:val="28"/>
        </w:rPr>
        <w:t>М4</w:t>
      </w:r>
      <w:r w:rsidRPr="008B089E">
        <w:rPr>
          <w:rFonts w:ascii="Times New Roman" w:hAnsi="Times New Roman" w:cs="Times New Roman"/>
          <w:sz w:val="28"/>
        </w:rPr>
        <w:t xml:space="preserve"> и </w:t>
      </w:r>
      <w:r w:rsidR="007D0334">
        <w:rPr>
          <w:rFonts w:ascii="Times New Roman" w:hAnsi="Times New Roman" w:cs="Times New Roman"/>
          <w:sz w:val="28"/>
        </w:rPr>
        <w:t>М1</w:t>
      </w:r>
      <w:r w:rsidRPr="008B089E">
        <w:rPr>
          <w:rFonts w:ascii="Times New Roman" w:hAnsi="Times New Roman" w:cs="Times New Roman"/>
          <w:sz w:val="28"/>
        </w:rPr>
        <w:t>. R</w:t>
      </w:r>
      <w:r w:rsidR="007D0334">
        <w:rPr>
          <w:rFonts w:ascii="Times New Roman" w:hAnsi="Times New Roman" w:cs="Times New Roman"/>
          <w:sz w:val="28"/>
          <w:vertAlign w:val="subscript"/>
        </w:rPr>
        <w:t>41</w:t>
      </w:r>
      <w:r w:rsidRPr="008B089E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0,</w:t>
      </w:r>
      <w:r w:rsidR="007D0334">
        <w:rPr>
          <w:rFonts w:ascii="Times New Roman" w:hAnsi="Times New Roman" w:cs="Times New Roman"/>
          <w:sz w:val="28"/>
        </w:rPr>
        <w:t>85</w:t>
      </w:r>
      <w:r w:rsidRPr="008B089E">
        <w:rPr>
          <w:rFonts w:ascii="Times New Roman" w:hAnsi="Times New Roman" w:cs="Times New Roman"/>
          <w:sz w:val="28"/>
        </w:rPr>
        <w:t>; R</w:t>
      </w:r>
      <w:r w:rsidR="007D0334">
        <w:rPr>
          <w:rFonts w:ascii="Times New Roman" w:hAnsi="Times New Roman" w:cs="Times New Roman"/>
          <w:sz w:val="28"/>
          <w:vertAlign w:val="subscript"/>
        </w:rPr>
        <w:t>14</w:t>
      </w:r>
      <w:r w:rsidRPr="008B089E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1</w:t>
      </w:r>
      <w:r w:rsidRPr="008B089E">
        <w:rPr>
          <w:rFonts w:ascii="Times New Roman" w:hAnsi="Times New Roman" w:cs="Times New Roman"/>
          <w:sz w:val="28"/>
        </w:rPr>
        <w:t>,</w:t>
      </w:r>
      <w:r w:rsidR="007D0334">
        <w:rPr>
          <w:rFonts w:ascii="Times New Roman" w:hAnsi="Times New Roman" w:cs="Times New Roman"/>
          <w:sz w:val="28"/>
        </w:rPr>
        <w:t>15</w:t>
      </w:r>
      <w:r w:rsidRPr="008B089E">
        <w:rPr>
          <w:rFonts w:ascii="Times New Roman" w:hAnsi="Times New Roman" w:cs="Times New Roman"/>
          <w:sz w:val="28"/>
        </w:rPr>
        <w:t>. Так как R</w:t>
      </w:r>
      <w:r w:rsidR="007D0334">
        <w:rPr>
          <w:rFonts w:ascii="Times New Roman" w:hAnsi="Times New Roman" w:cs="Times New Roman"/>
          <w:sz w:val="28"/>
          <w:vertAlign w:val="subscript"/>
        </w:rPr>
        <w:t>41</w:t>
      </w:r>
      <w:r w:rsidRPr="00F11D7B">
        <w:rPr>
          <w:rFonts w:ascii="Times New Roman" w:hAnsi="Times New Roman" w:cs="Times New Roman"/>
          <w:sz w:val="28"/>
        </w:rPr>
        <w:t>&lt;</w:t>
      </w:r>
      <w:r w:rsidRPr="008B089E">
        <w:rPr>
          <w:rFonts w:ascii="Times New Roman" w:hAnsi="Times New Roman" w:cs="Times New Roman"/>
          <w:sz w:val="28"/>
        </w:rPr>
        <w:t>R</w:t>
      </w:r>
      <w:r w:rsidR="007D0334">
        <w:rPr>
          <w:rFonts w:ascii="Times New Roman" w:hAnsi="Times New Roman" w:cs="Times New Roman"/>
          <w:sz w:val="28"/>
          <w:vertAlign w:val="subscript"/>
        </w:rPr>
        <w:t>14</w:t>
      </w:r>
      <w:r w:rsidRPr="008B089E">
        <w:rPr>
          <w:rFonts w:ascii="Times New Roman" w:hAnsi="Times New Roman" w:cs="Times New Roman"/>
          <w:sz w:val="28"/>
        </w:rPr>
        <w:t>, альтернатив</w:t>
      </w:r>
      <w:r>
        <w:rPr>
          <w:rFonts w:ascii="Times New Roman" w:hAnsi="Times New Roman" w:cs="Times New Roman"/>
          <w:sz w:val="28"/>
        </w:rPr>
        <w:t>ы остаются на прежних местах (</w:t>
      </w:r>
      <w:r w:rsidR="00B85514">
        <w:rPr>
          <w:rFonts w:ascii="Times New Roman" w:hAnsi="Times New Roman" w:cs="Times New Roman"/>
          <w:sz w:val="28"/>
        </w:rPr>
        <w:t>М4</w:t>
      </w:r>
      <w:r>
        <w:rPr>
          <w:rFonts w:ascii="Times New Roman" w:hAnsi="Times New Roman" w:cs="Times New Roman"/>
          <w:sz w:val="28"/>
        </w:rPr>
        <w:t xml:space="preserve"> выше </w:t>
      </w:r>
      <w:r w:rsidR="00B85514">
        <w:rPr>
          <w:rFonts w:ascii="Times New Roman" w:hAnsi="Times New Roman" w:cs="Times New Roman"/>
          <w:sz w:val="28"/>
        </w:rPr>
        <w:t>М1</w:t>
      </w:r>
      <w:r>
        <w:rPr>
          <w:rFonts w:ascii="Times New Roman" w:hAnsi="Times New Roman" w:cs="Times New Roman"/>
          <w:sz w:val="28"/>
        </w:rPr>
        <w:t>).</w:t>
      </w:r>
    </w:p>
    <w:p w14:paraId="453827F3" w14:textId="33ABF174" w:rsidR="008B089E" w:rsidRDefault="008B089E" w:rsidP="00F11D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089E">
        <w:rPr>
          <w:rFonts w:ascii="Times New Roman" w:hAnsi="Times New Roman" w:cs="Times New Roman"/>
          <w:sz w:val="28"/>
        </w:rPr>
        <w:t xml:space="preserve">Таким образом, окончательное ранжирование альтернатив следующее: </w:t>
      </w:r>
      <w:r w:rsidR="00B85514">
        <w:rPr>
          <w:rFonts w:ascii="Times New Roman" w:hAnsi="Times New Roman" w:cs="Times New Roman"/>
          <w:sz w:val="28"/>
        </w:rPr>
        <w:t>М4</w:t>
      </w:r>
      <w:r w:rsidR="00E40620" w:rsidRPr="007437CA">
        <w:rPr>
          <w:rFonts w:ascii="Times New Roman" w:hAnsi="Times New Roman" w:cs="Times New Roman"/>
          <w:sz w:val="28"/>
        </w:rPr>
        <w:t xml:space="preserve">, </w:t>
      </w:r>
      <w:r w:rsidR="00B85514">
        <w:rPr>
          <w:rFonts w:ascii="Times New Roman" w:hAnsi="Times New Roman" w:cs="Times New Roman"/>
          <w:sz w:val="28"/>
        </w:rPr>
        <w:t>М1</w:t>
      </w:r>
      <w:r w:rsidR="00E40620" w:rsidRPr="007437CA">
        <w:rPr>
          <w:rFonts w:ascii="Times New Roman" w:hAnsi="Times New Roman" w:cs="Times New Roman"/>
          <w:sz w:val="28"/>
        </w:rPr>
        <w:t xml:space="preserve">, </w:t>
      </w:r>
      <w:r w:rsidR="00B85514">
        <w:rPr>
          <w:rFonts w:ascii="Times New Roman" w:hAnsi="Times New Roman" w:cs="Times New Roman"/>
          <w:sz w:val="28"/>
        </w:rPr>
        <w:t>М6</w:t>
      </w:r>
      <w:r w:rsidR="00E40620" w:rsidRPr="007437CA">
        <w:rPr>
          <w:rFonts w:ascii="Times New Roman" w:hAnsi="Times New Roman" w:cs="Times New Roman"/>
          <w:sz w:val="28"/>
        </w:rPr>
        <w:t xml:space="preserve">, </w:t>
      </w:r>
      <w:r w:rsidR="00B85514">
        <w:rPr>
          <w:rFonts w:ascii="Times New Roman" w:hAnsi="Times New Roman" w:cs="Times New Roman"/>
          <w:sz w:val="28"/>
        </w:rPr>
        <w:t>М3</w:t>
      </w:r>
      <w:r w:rsidR="00E40620" w:rsidRPr="007437CA">
        <w:rPr>
          <w:rFonts w:ascii="Times New Roman" w:hAnsi="Times New Roman" w:cs="Times New Roman"/>
          <w:sz w:val="28"/>
        </w:rPr>
        <w:t xml:space="preserve">, </w:t>
      </w:r>
      <w:r w:rsidR="00B85514">
        <w:rPr>
          <w:rFonts w:ascii="Times New Roman" w:hAnsi="Times New Roman" w:cs="Times New Roman"/>
          <w:sz w:val="28"/>
        </w:rPr>
        <w:t>М2</w:t>
      </w:r>
      <w:r w:rsidRPr="008B089E">
        <w:rPr>
          <w:rFonts w:ascii="Times New Roman" w:hAnsi="Times New Roman" w:cs="Times New Roman"/>
          <w:sz w:val="28"/>
        </w:rPr>
        <w:t xml:space="preserve">. </w:t>
      </w:r>
      <w:r w:rsidR="00F11D7B">
        <w:rPr>
          <w:rFonts w:ascii="Times New Roman" w:hAnsi="Times New Roman" w:cs="Times New Roman"/>
          <w:sz w:val="28"/>
        </w:rPr>
        <w:t xml:space="preserve">Лучшим вариантом будет выбор </w:t>
      </w:r>
      <w:r w:rsidR="00B85514">
        <w:rPr>
          <w:rFonts w:ascii="Times New Roman" w:hAnsi="Times New Roman" w:cs="Times New Roman"/>
          <w:sz w:val="28"/>
        </w:rPr>
        <w:t>места</w:t>
      </w:r>
      <w:r w:rsidR="00F11D7B">
        <w:rPr>
          <w:rFonts w:ascii="Times New Roman" w:hAnsi="Times New Roman" w:cs="Times New Roman"/>
          <w:sz w:val="28"/>
        </w:rPr>
        <w:t xml:space="preserve"> </w:t>
      </w:r>
      <w:r w:rsidR="00B85514">
        <w:rPr>
          <w:rFonts w:ascii="Times New Roman" w:hAnsi="Times New Roman" w:cs="Times New Roman"/>
          <w:sz w:val="28"/>
        </w:rPr>
        <w:t>М4</w:t>
      </w:r>
      <w:r w:rsidR="00F11D7B">
        <w:rPr>
          <w:rFonts w:ascii="Times New Roman" w:hAnsi="Times New Roman" w:cs="Times New Roman"/>
          <w:sz w:val="28"/>
        </w:rPr>
        <w:t xml:space="preserve">. Для следующего метода необходимы 3 лучшие альтернативы: </w:t>
      </w:r>
      <w:r w:rsidR="00BF3840">
        <w:rPr>
          <w:rFonts w:ascii="Times New Roman" w:hAnsi="Times New Roman" w:cs="Times New Roman"/>
          <w:sz w:val="28"/>
        </w:rPr>
        <w:t>М4</w:t>
      </w:r>
      <w:r w:rsidR="00F11D7B">
        <w:rPr>
          <w:rFonts w:ascii="Times New Roman" w:hAnsi="Times New Roman" w:cs="Times New Roman"/>
          <w:sz w:val="28"/>
        </w:rPr>
        <w:t xml:space="preserve">, </w:t>
      </w:r>
      <w:r w:rsidR="00BF3840">
        <w:rPr>
          <w:rFonts w:ascii="Times New Roman" w:hAnsi="Times New Roman" w:cs="Times New Roman"/>
          <w:sz w:val="28"/>
        </w:rPr>
        <w:t>М1</w:t>
      </w:r>
      <w:r w:rsidR="00F11D7B">
        <w:rPr>
          <w:rFonts w:ascii="Times New Roman" w:hAnsi="Times New Roman" w:cs="Times New Roman"/>
          <w:sz w:val="28"/>
        </w:rPr>
        <w:t xml:space="preserve"> и </w:t>
      </w:r>
      <w:r w:rsidR="00BF3840">
        <w:rPr>
          <w:rFonts w:ascii="Times New Roman" w:hAnsi="Times New Roman" w:cs="Times New Roman"/>
          <w:sz w:val="28"/>
        </w:rPr>
        <w:t>М6</w:t>
      </w:r>
      <w:r w:rsidR="00F11D7B">
        <w:rPr>
          <w:rFonts w:ascii="Times New Roman" w:hAnsi="Times New Roman" w:cs="Times New Roman"/>
          <w:sz w:val="28"/>
        </w:rPr>
        <w:t>.</w:t>
      </w:r>
    </w:p>
    <w:p w14:paraId="18C5CE1C" w14:textId="77777777" w:rsidR="00F11D7B" w:rsidRDefault="00F11D7B" w:rsidP="00F11D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71F630F" w14:textId="77777777" w:rsidR="00764CAB" w:rsidRDefault="00764CAB" w:rsidP="00F11D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0BCE034" w14:textId="57F94D49" w:rsidR="00F11D7B" w:rsidRPr="00050ED1" w:rsidRDefault="00F11D7B" w:rsidP="00F11D7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050ED1">
        <w:rPr>
          <w:rFonts w:ascii="Times New Roman" w:hAnsi="Times New Roman" w:cs="Times New Roman"/>
          <w:b/>
          <w:bCs/>
          <w:sz w:val="28"/>
        </w:rPr>
        <w:t>3.3.3 Метод</w:t>
      </w:r>
      <w:r w:rsidR="00050ED1" w:rsidRPr="00050ED1">
        <w:rPr>
          <w:rFonts w:ascii="Times New Roman" w:hAnsi="Times New Roman" w:cs="Times New Roman"/>
          <w:b/>
          <w:bCs/>
          <w:sz w:val="28"/>
        </w:rPr>
        <w:t xml:space="preserve"> ЭЛЕКТРА</w:t>
      </w:r>
    </w:p>
    <w:p w14:paraId="10DE0BBE" w14:textId="77777777" w:rsidR="00050ED1" w:rsidRDefault="00050ED1" w:rsidP="00F11D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F8F409B" w14:textId="77777777" w:rsidR="00050ED1" w:rsidRPr="00050ED1" w:rsidRDefault="00050ED1" w:rsidP="00050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0ED1">
        <w:rPr>
          <w:rFonts w:ascii="Times New Roman" w:hAnsi="Times New Roman" w:cs="Times New Roman"/>
          <w:sz w:val="28"/>
        </w:rPr>
        <w:t>Метод предназначен для решения задач, в которых из имеющегося множества альтернатив требуется выбрать заданное количество лучших альтернатив с учетом их оценок по нескольким критериям, а также важности этих критериев.</w:t>
      </w:r>
    </w:p>
    <w:p w14:paraId="65AE7FE8" w14:textId="77777777" w:rsidR="00050ED1" w:rsidRDefault="00050ED1" w:rsidP="00050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0ED1">
        <w:rPr>
          <w:rFonts w:ascii="Times New Roman" w:hAnsi="Times New Roman" w:cs="Times New Roman"/>
          <w:sz w:val="28"/>
        </w:rPr>
        <w:t>Принцип работы метода следующий. Для каждой пары альтернатив (A</w:t>
      </w:r>
      <w:r w:rsidRPr="00050ED1">
        <w:rPr>
          <w:rFonts w:ascii="Times New Roman" w:hAnsi="Times New Roman" w:cs="Times New Roman"/>
          <w:sz w:val="28"/>
          <w:vertAlign w:val="subscript"/>
        </w:rPr>
        <w:t>j</w:t>
      </w:r>
      <w:r w:rsidRPr="00050ED1">
        <w:rPr>
          <w:rFonts w:ascii="Times New Roman" w:hAnsi="Times New Roman" w:cs="Times New Roman"/>
          <w:sz w:val="28"/>
        </w:rPr>
        <w:t xml:space="preserve"> и A</w:t>
      </w:r>
      <w:r w:rsidRPr="00050ED1">
        <w:rPr>
          <w:rFonts w:ascii="Times New Roman" w:hAnsi="Times New Roman" w:cs="Times New Roman"/>
          <w:sz w:val="28"/>
          <w:vertAlign w:val="subscript"/>
        </w:rPr>
        <w:t>k</w:t>
      </w:r>
      <w:r w:rsidRPr="00050ED1">
        <w:rPr>
          <w:rFonts w:ascii="Times New Roman" w:hAnsi="Times New Roman" w:cs="Times New Roman"/>
          <w:sz w:val="28"/>
        </w:rPr>
        <w:t>) выдвигается предположение (гипотеза) о том, что альтернатива A</w:t>
      </w:r>
      <w:r w:rsidRPr="00050ED1">
        <w:rPr>
          <w:rFonts w:ascii="Times New Roman" w:hAnsi="Times New Roman" w:cs="Times New Roman"/>
          <w:sz w:val="28"/>
          <w:vertAlign w:val="subscript"/>
        </w:rPr>
        <w:t>j</w:t>
      </w:r>
      <w:r w:rsidRPr="00050ED1">
        <w:rPr>
          <w:rFonts w:ascii="Times New Roman" w:hAnsi="Times New Roman" w:cs="Times New Roman"/>
          <w:sz w:val="28"/>
        </w:rPr>
        <w:t xml:space="preserve"> лучше, чем A</w:t>
      </w:r>
      <w:r w:rsidRPr="00050ED1">
        <w:rPr>
          <w:rFonts w:ascii="Times New Roman" w:hAnsi="Times New Roman" w:cs="Times New Roman"/>
          <w:sz w:val="28"/>
          <w:vertAlign w:val="subscript"/>
        </w:rPr>
        <w:t>k</w:t>
      </w:r>
      <w:r w:rsidRPr="00050ED1">
        <w:rPr>
          <w:rFonts w:ascii="Times New Roman" w:hAnsi="Times New Roman" w:cs="Times New Roman"/>
          <w:sz w:val="28"/>
        </w:rPr>
        <w:t>. Затем для каждой пары альтернатив находятся два индекса: индекс согласия (величина, подтверждающая предположение о превосходстве A</w:t>
      </w:r>
      <w:r w:rsidRPr="00E65497">
        <w:rPr>
          <w:rFonts w:ascii="Times New Roman" w:hAnsi="Times New Roman" w:cs="Times New Roman"/>
          <w:sz w:val="28"/>
          <w:vertAlign w:val="subscript"/>
        </w:rPr>
        <w:t>j</w:t>
      </w:r>
      <w:r w:rsidRPr="00050ED1">
        <w:rPr>
          <w:rFonts w:ascii="Times New Roman" w:hAnsi="Times New Roman" w:cs="Times New Roman"/>
          <w:sz w:val="28"/>
        </w:rPr>
        <w:t xml:space="preserve"> над A</w:t>
      </w:r>
      <w:r w:rsidRPr="00E65497">
        <w:rPr>
          <w:rFonts w:ascii="Times New Roman" w:hAnsi="Times New Roman" w:cs="Times New Roman"/>
          <w:sz w:val="28"/>
          <w:vertAlign w:val="subscript"/>
        </w:rPr>
        <w:t>k</w:t>
      </w:r>
      <w:r w:rsidRPr="00050ED1">
        <w:rPr>
          <w:rFonts w:ascii="Times New Roman" w:hAnsi="Times New Roman" w:cs="Times New Roman"/>
          <w:sz w:val="28"/>
        </w:rPr>
        <w:t xml:space="preserve">) и индекс несогласия (величина, опровергающая это предположение). На основе анализа этих индексов выбирается одна или несколько лучших альтернатив ("ядро" альтернатив). </w:t>
      </w:r>
    </w:p>
    <w:p w14:paraId="3FA30163" w14:textId="5A236810" w:rsidR="00E65497" w:rsidRDefault="00E65497" w:rsidP="00050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выбрать </w:t>
      </w:r>
      <w:r w:rsidRPr="00E65497">
        <w:rPr>
          <w:rFonts w:ascii="Times New Roman" w:hAnsi="Times New Roman" w:cs="Times New Roman"/>
          <w:sz w:val="28"/>
          <w:u w:val="single"/>
        </w:rPr>
        <w:t>одну из трех</w:t>
      </w:r>
      <w:r>
        <w:rPr>
          <w:rFonts w:ascii="Times New Roman" w:hAnsi="Times New Roman" w:cs="Times New Roman"/>
          <w:sz w:val="28"/>
        </w:rPr>
        <w:t xml:space="preserve"> (</w:t>
      </w:r>
      <w:r w:rsidR="00D30AFC">
        <w:rPr>
          <w:rFonts w:ascii="Times New Roman" w:hAnsi="Times New Roman" w:cs="Times New Roman"/>
          <w:sz w:val="28"/>
        </w:rPr>
        <w:t>М4</w:t>
      </w:r>
      <w:r>
        <w:rPr>
          <w:rFonts w:ascii="Times New Roman" w:hAnsi="Times New Roman" w:cs="Times New Roman"/>
          <w:sz w:val="28"/>
        </w:rPr>
        <w:t xml:space="preserve">, </w:t>
      </w:r>
      <w:r w:rsidR="00D30AFC">
        <w:rPr>
          <w:rFonts w:ascii="Times New Roman" w:hAnsi="Times New Roman" w:cs="Times New Roman"/>
          <w:sz w:val="28"/>
        </w:rPr>
        <w:t>М1</w:t>
      </w:r>
      <w:r>
        <w:rPr>
          <w:rFonts w:ascii="Times New Roman" w:hAnsi="Times New Roman" w:cs="Times New Roman"/>
          <w:sz w:val="28"/>
        </w:rPr>
        <w:t xml:space="preserve"> и </w:t>
      </w:r>
      <w:r w:rsidR="00D30AFC">
        <w:rPr>
          <w:rFonts w:ascii="Times New Roman" w:hAnsi="Times New Roman" w:cs="Times New Roman"/>
          <w:sz w:val="28"/>
        </w:rPr>
        <w:t>М6</w:t>
      </w:r>
      <w:r>
        <w:rPr>
          <w:rFonts w:ascii="Times New Roman" w:hAnsi="Times New Roman" w:cs="Times New Roman"/>
          <w:sz w:val="28"/>
        </w:rPr>
        <w:t>) лучших альтернатив из предыдущего метода.</w:t>
      </w:r>
    </w:p>
    <w:p w14:paraId="4FA39081" w14:textId="0CF8DAD8" w:rsidR="00E65497" w:rsidRDefault="00E65497" w:rsidP="00E654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Веса критериев были найдены в пп. 3.3.1:</w:t>
      </w:r>
    </w:p>
    <w:p w14:paraId="2CA561DF" w14:textId="07C60EDC" w:rsidR="00E65497" w:rsidRPr="00764CAB" w:rsidRDefault="00764CAB" w:rsidP="00764CAB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3807EE"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Cs/>
          <w:sz w:val="28"/>
          <w:lang w:val="en-US"/>
        </w:rPr>
        <w:t>V</w:t>
      </w:r>
      <w:r w:rsidRPr="003807EE">
        <w:rPr>
          <w:rFonts w:ascii="Times New Roman" w:hAnsi="Times New Roman" w:cs="Times New Roman"/>
          <w:iCs/>
          <w:sz w:val="28"/>
          <w:vertAlign w:val="subscript"/>
        </w:rPr>
        <w:t>1</w:t>
      </w:r>
      <w:r w:rsidRPr="003807EE">
        <w:rPr>
          <w:rFonts w:ascii="Times New Roman" w:hAnsi="Times New Roman" w:cs="Times New Roman"/>
          <w:iCs/>
          <w:sz w:val="28"/>
        </w:rPr>
        <w:t xml:space="preserve"> = 0.</w:t>
      </w:r>
      <w:r>
        <w:rPr>
          <w:rFonts w:ascii="Times New Roman" w:hAnsi="Times New Roman" w:cs="Times New Roman"/>
          <w:iCs/>
          <w:sz w:val="28"/>
        </w:rPr>
        <w:t>3</w:t>
      </w:r>
      <w:r w:rsidR="00D30AFC">
        <w:rPr>
          <w:rFonts w:ascii="Times New Roman" w:hAnsi="Times New Roman" w:cs="Times New Roman"/>
          <w:iCs/>
          <w:sz w:val="28"/>
        </w:rPr>
        <w:t>7</w:t>
      </w:r>
      <w:r w:rsidRPr="003807EE"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Cs/>
          <w:sz w:val="28"/>
          <w:lang w:val="en-US"/>
        </w:rPr>
        <w:t>V</w:t>
      </w:r>
      <w:r w:rsidRPr="003807EE">
        <w:rPr>
          <w:rFonts w:ascii="Times New Roman" w:hAnsi="Times New Roman" w:cs="Times New Roman"/>
          <w:iCs/>
          <w:sz w:val="28"/>
          <w:vertAlign w:val="subscript"/>
        </w:rPr>
        <w:t>2</w:t>
      </w:r>
      <w:r w:rsidRPr="003807EE">
        <w:rPr>
          <w:rFonts w:ascii="Times New Roman" w:hAnsi="Times New Roman" w:cs="Times New Roman"/>
          <w:iCs/>
          <w:sz w:val="28"/>
        </w:rPr>
        <w:t xml:space="preserve"> = 0.2</w:t>
      </w:r>
      <w:r w:rsidR="00D30AFC">
        <w:rPr>
          <w:rFonts w:ascii="Times New Roman" w:hAnsi="Times New Roman" w:cs="Times New Roman"/>
          <w:iCs/>
          <w:sz w:val="28"/>
        </w:rPr>
        <w:t>4</w:t>
      </w:r>
      <w:r w:rsidRPr="003807EE"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Cs/>
          <w:sz w:val="28"/>
          <w:lang w:val="en-US"/>
        </w:rPr>
        <w:t>V</w:t>
      </w:r>
      <w:r w:rsidRPr="003807EE">
        <w:rPr>
          <w:rFonts w:ascii="Times New Roman" w:hAnsi="Times New Roman" w:cs="Times New Roman"/>
          <w:iCs/>
          <w:sz w:val="28"/>
          <w:vertAlign w:val="subscript"/>
        </w:rPr>
        <w:t>3</w:t>
      </w:r>
      <w:r w:rsidRPr="003807EE">
        <w:rPr>
          <w:rFonts w:ascii="Times New Roman" w:hAnsi="Times New Roman" w:cs="Times New Roman"/>
          <w:iCs/>
          <w:sz w:val="28"/>
        </w:rPr>
        <w:t xml:space="preserve"> = 0.</w:t>
      </w:r>
      <w:r>
        <w:rPr>
          <w:rFonts w:ascii="Times New Roman" w:hAnsi="Times New Roman" w:cs="Times New Roman"/>
          <w:iCs/>
          <w:sz w:val="28"/>
        </w:rPr>
        <w:t>3</w:t>
      </w:r>
      <w:r w:rsidR="00D30AFC">
        <w:rPr>
          <w:rFonts w:ascii="Times New Roman" w:hAnsi="Times New Roman" w:cs="Times New Roman"/>
          <w:iCs/>
          <w:sz w:val="28"/>
        </w:rPr>
        <w:t>9</w:t>
      </w:r>
    </w:p>
    <w:p w14:paraId="1C3362D6" w14:textId="77777777" w:rsidR="00E65497" w:rsidRDefault="00E65497" w:rsidP="00050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185A110" w14:textId="24B0F0EC" w:rsidR="00E65497" w:rsidRDefault="00E65497" w:rsidP="00E6549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3.18 – </w:t>
      </w:r>
      <w:r w:rsidR="00433D51">
        <w:rPr>
          <w:rFonts w:ascii="Times New Roman" w:hAnsi="Times New Roman" w:cs="Times New Roman"/>
          <w:sz w:val="28"/>
        </w:rPr>
        <w:t>Исходные данные</w:t>
      </w:r>
    </w:p>
    <w:tbl>
      <w:tblPr>
        <w:tblStyle w:val="TableGrid"/>
        <w:tblW w:w="6128" w:type="dxa"/>
        <w:tblLook w:val="04A0" w:firstRow="1" w:lastRow="0" w:firstColumn="1" w:lastColumn="0" w:noHBand="0" w:noVBand="1"/>
      </w:tblPr>
      <w:tblGrid>
        <w:gridCol w:w="2284"/>
        <w:gridCol w:w="1197"/>
        <w:gridCol w:w="1197"/>
        <w:gridCol w:w="1450"/>
      </w:tblGrid>
      <w:tr w:rsidR="00F213AA" w14:paraId="77BDD672" w14:textId="77777777" w:rsidTr="00F213AA">
        <w:tc>
          <w:tcPr>
            <w:tcW w:w="2284" w:type="dxa"/>
          </w:tcPr>
          <w:p w14:paraId="15257A44" w14:textId="2111B8D0" w:rsidR="00F213AA" w:rsidRDefault="00F213AA" w:rsidP="00F213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Место</w:t>
            </w:r>
          </w:p>
        </w:tc>
        <w:tc>
          <w:tcPr>
            <w:tcW w:w="1197" w:type="dxa"/>
          </w:tcPr>
          <w:p w14:paraId="44F28BF2" w14:textId="717F8D36" w:rsidR="00F213AA" w:rsidRDefault="00F213AA" w:rsidP="00F213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М1</w:t>
            </w:r>
          </w:p>
        </w:tc>
        <w:tc>
          <w:tcPr>
            <w:tcW w:w="1197" w:type="dxa"/>
          </w:tcPr>
          <w:p w14:paraId="79540AF9" w14:textId="08D3BDFA" w:rsidR="00F213AA" w:rsidRDefault="00F213AA" w:rsidP="00F213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М4</w:t>
            </w:r>
          </w:p>
        </w:tc>
        <w:tc>
          <w:tcPr>
            <w:tcW w:w="1450" w:type="dxa"/>
          </w:tcPr>
          <w:p w14:paraId="2ABD5C88" w14:textId="727FD9BF" w:rsidR="00F213AA" w:rsidRDefault="00F213AA" w:rsidP="00F213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М</w:t>
            </w: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  <w:lang w:val="en-US"/>
              </w:rPr>
              <w:t>6</w:t>
            </w:r>
          </w:p>
        </w:tc>
      </w:tr>
      <w:tr w:rsidR="00F213AA" w14:paraId="664BC5DA" w14:textId="77777777" w:rsidTr="00F213AA">
        <w:tc>
          <w:tcPr>
            <w:tcW w:w="2284" w:type="dxa"/>
          </w:tcPr>
          <w:p w14:paraId="2467CCA0" w14:textId="3FEBC6D9" w:rsidR="00F213AA" w:rsidRDefault="00F213AA" w:rsidP="00F213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ис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точникам сырья</w:t>
            </w:r>
          </w:p>
        </w:tc>
        <w:tc>
          <w:tcPr>
            <w:tcW w:w="1197" w:type="dxa"/>
          </w:tcPr>
          <w:p w14:paraId="2C1BA3C8" w14:textId="455957B7" w:rsidR="00F213AA" w:rsidRDefault="00F213AA" w:rsidP="00F213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совсем близко</w:t>
            </w:r>
          </w:p>
        </w:tc>
        <w:tc>
          <w:tcPr>
            <w:tcW w:w="1197" w:type="dxa"/>
          </w:tcPr>
          <w:p w14:paraId="3940886B" w14:textId="3E2BD518" w:rsidR="00F213AA" w:rsidRDefault="00F213AA" w:rsidP="00F213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совсем близко</w:t>
            </w:r>
          </w:p>
        </w:tc>
        <w:tc>
          <w:tcPr>
            <w:tcW w:w="1450" w:type="dxa"/>
          </w:tcPr>
          <w:p w14:paraId="5F42AA15" w14:textId="2DD15DBD" w:rsidR="00F213AA" w:rsidRDefault="00F213AA" w:rsidP="00F213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F4F5D">
              <w:rPr>
                <w:rFonts w:ascii="Times New Roman" w:hAnsi="Times New Roman" w:cs="Times New Roman"/>
                <w:sz w:val="26"/>
                <w:szCs w:val="26"/>
              </w:rPr>
              <w:t>среднее расстояние</w:t>
            </w:r>
          </w:p>
        </w:tc>
      </w:tr>
      <w:tr w:rsidR="00F213AA" w14:paraId="78155AC0" w14:textId="77777777" w:rsidTr="00F213AA">
        <w:tc>
          <w:tcPr>
            <w:tcW w:w="2284" w:type="dxa"/>
          </w:tcPr>
          <w:p w14:paraId="575F06AA" w14:textId="53385104" w:rsidR="00F213AA" w:rsidRDefault="00F213AA" w:rsidP="00F213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по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требителям</w:t>
            </w:r>
          </w:p>
        </w:tc>
        <w:tc>
          <w:tcPr>
            <w:tcW w:w="1197" w:type="dxa"/>
          </w:tcPr>
          <w:p w14:paraId="787A1A9C" w14:textId="0F86CE24" w:rsidR="00F213AA" w:rsidRDefault="00F213AA" w:rsidP="00F213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далеко</w:t>
            </w:r>
          </w:p>
        </w:tc>
        <w:tc>
          <w:tcPr>
            <w:tcW w:w="1197" w:type="dxa"/>
          </w:tcPr>
          <w:p w14:paraId="4BE0B556" w14:textId="329AD92E" w:rsidR="00F213AA" w:rsidRDefault="00F213AA" w:rsidP="00F213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очень далеко</w:t>
            </w:r>
          </w:p>
        </w:tc>
        <w:tc>
          <w:tcPr>
            <w:tcW w:w="1450" w:type="dxa"/>
          </w:tcPr>
          <w:p w14:paraId="2A2318F0" w14:textId="5405F50C" w:rsidR="00F213AA" w:rsidRDefault="00F213AA" w:rsidP="00F213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F4F5D">
              <w:rPr>
                <w:rFonts w:ascii="Times New Roman" w:hAnsi="Times New Roman" w:cs="Times New Roman"/>
                <w:sz w:val="26"/>
                <w:szCs w:val="26"/>
              </w:rPr>
              <w:t>совсем близко</w:t>
            </w:r>
          </w:p>
        </w:tc>
      </w:tr>
      <w:tr w:rsidR="00F213AA" w14:paraId="1E471061" w14:textId="77777777" w:rsidTr="00F213AA">
        <w:tc>
          <w:tcPr>
            <w:tcW w:w="2284" w:type="dxa"/>
          </w:tcPr>
          <w:p w14:paraId="642393FA" w14:textId="49EBB994" w:rsidR="00F213AA" w:rsidRDefault="00F213AA" w:rsidP="00F213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Затраты на подготовку к строительству</w:t>
            </w:r>
          </w:p>
        </w:tc>
        <w:tc>
          <w:tcPr>
            <w:tcW w:w="1197" w:type="dxa"/>
          </w:tcPr>
          <w:p w14:paraId="013147A4" w14:textId="419EF992" w:rsidR="00F213AA" w:rsidRDefault="00F213AA" w:rsidP="00F213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2,5</w:t>
            </w:r>
          </w:p>
        </w:tc>
        <w:tc>
          <w:tcPr>
            <w:tcW w:w="1197" w:type="dxa"/>
          </w:tcPr>
          <w:p w14:paraId="48C905D6" w14:textId="798A7CEB" w:rsidR="00F213AA" w:rsidRDefault="00F213AA" w:rsidP="00F213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2</w:t>
            </w:r>
          </w:p>
        </w:tc>
        <w:tc>
          <w:tcPr>
            <w:tcW w:w="1450" w:type="dxa"/>
          </w:tcPr>
          <w:p w14:paraId="1EBFBE1E" w14:textId="0396C1F4" w:rsidR="00F213AA" w:rsidRDefault="00F213AA" w:rsidP="00F213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3,5</w:t>
            </w:r>
          </w:p>
        </w:tc>
      </w:tr>
    </w:tbl>
    <w:p w14:paraId="2A35EB03" w14:textId="77777777" w:rsidR="00E65497" w:rsidRDefault="00E65497" w:rsidP="00050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57566AA" w14:textId="047100CC" w:rsidR="00E65497" w:rsidRDefault="00E65497" w:rsidP="00050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1) Оценки альтернатив приводятся к безразмерному виду. Так как безразмерные оценки были вычислены ранее в пп. 3.2.1, вычислять их повторно не требуется.</w:t>
      </w:r>
    </w:p>
    <w:p w14:paraId="50C6B22C" w14:textId="77777777" w:rsidR="00E65497" w:rsidRDefault="00E65497" w:rsidP="00050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FB2648F" w14:textId="7E26BBB7" w:rsidR="00E65497" w:rsidRDefault="00E65497" w:rsidP="00E6549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3.19 – Безразмерные оценки альтернатив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41"/>
        <w:gridCol w:w="1241"/>
        <w:gridCol w:w="1146"/>
      </w:tblGrid>
      <w:tr w:rsidR="00401424" w14:paraId="1A9BE222" w14:textId="77777777" w:rsidTr="00134765">
        <w:tc>
          <w:tcPr>
            <w:tcW w:w="2405" w:type="dxa"/>
          </w:tcPr>
          <w:p w14:paraId="3E1432B4" w14:textId="4AE9D790" w:rsidR="00401424" w:rsidRDefault="00401424" w:rsidP="004014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Место</w:t>
            </w:r>
          </w:p>
        </w:tc>
        <w:tc>
          <w:tcPr>
            <w:tcW w:w="1241" w:type="dxa"/>
          </w:tcPr>
          <w:p w14:paraId="27E9E734" w14:textId="7251626C" w:rsidR="00401424" w:rsidRDefault="00401424" w:rsidP="004014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М1</w:t>
            </w:r>
          </w:p>
        </w:tc>
        <w:tc>
          <w:tcPr>
            <w:tcW w:w="1241" w:type="dxa"/>
          </w:tcPr>
          <w:p w14:paraId="1D922A24" w14:textId="3D1474E7" w:rsidR="00401424" w:rsidRDefault="00401424" w:rsidP="004014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М4</w:t>
            </w:r>
          </w:p>
        </w:tc>
        <w:tc>
          <w:tcPr>
            <w:tcW w:w="1146" w:type="dxa"/>
          </w:tcPr>
          <w:p w14:paraId="0B677262" w14:textId="21C81305" w:rsidR="00401424" w:rsidRDefault="00401424" w:rsidP="004014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М</w:t>
            </w: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  <w:lang w:val="en-US"/>
              </w:rPr>
              <w:t>6</w:t>
            </w:r>
          </w:p>
        </w:tc>
      </w:tr>
      <w:tr w:rsidR="00401424" w14:paraId="3F35FB70" w14:textId="77777777" w:rsidTr="00134765">
        <w:tc>
          <w:tcPr>
            <w:tcW w:w="2405" w:type="dxa"/>
          </w:tcPr>
          <w:p w14:paraId="693F0598" w14:textId="5C3B2697" w:rsidR="00401424" w:rsidRDefault="00401424" w:rsidP="004014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ис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точникам сырья</w:t>
            </w:r>
          </w:p>
        </w:tc>
        <w:tc>
          <w:tcPr>
            <w:tcW w:w="1241" w:type="dxa"/>
          </w:tcPr>
          <w:p w14:paraId="31C690DB" w14:textId="02DF4458" w:rsidR="00401424" w:rsidRPr="001F29F9" w:rsidRDefault="00401424" w:rsidP="004014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1</w:t>
            </w:r>
          </w:p>
        </w:tc>
        <w:tc>
          <w:tcPr>
            <w:tcW w:w="1241" w:type="dxa"/>
          </w:tcPr>
          <w:p w14:paraId="5A0AF13B" w14:textId="51737AA3" w:rsidR="00401424" w:rsidRPr="001F29F9" w:rsidRDefault="00103961" w:rsidP="004014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1</w:t>
            </w:r>
          </w:p>
        </w:tc>
        <w:tc>
          <w:tcPr>
            <w:tcW w:w="1146" w:type="dxa"/>
          </w:tcPr>
          <w:p w14:paraId="70D53A99" w14:textId="5E0D7270" w:rsidR="00401424" w:rsidRPr="001F29F9" w:rsidRDefault="00103961" w:rsidP="004014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01424" w14:paraId="4254C282" w14:textId="77777777" w:rsidTr="00134765">
        <w:tc>
          <w:tcPr>
            <w:tcW w:w="2405" w:type="dxa"/>
          </w:tcPr>
          <w:p w14:paraId="14FBDB45" w14:textId="65A69407" w:rsidR="00401424" w:rsidRDefault="00401424" w:rsidP="004014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по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требителям</w:t>
            </w:r>
          </w:p>
        </w:tc>
        <w:tc>
          <w:tcPr>
            <w:tcW w:w="1241" w:type="dxa"/>
          </w:tcPr>
          <w:p w14:paraId="1D17A8E8" w14:textId="5FC542DB" w:rsidR="00401424" w:rsidRPr="001F29F9" w:rsidRDefault="00401424" w:rsidP="004014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0,25</w:t>
            </w:r>
          </w:p>
        </w:tc>
        <w:tc>
          <w:tcPr>
            <w:tcW w:w="1241" w:type="dxa"/>
          </w:tcPr>
          <w:p w14:paraId="0D450CE3" w14:textId="5DB84596" w:rsidR="00401424" w:rsidRPr="001F29F9" w:rsidRDefault="00103961" w:rsidP="004014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0,1</w:t>
            </w:r>
          </w:p>
        </w:tc>
        <w:tc>
          <w:tcPr>
            <w:tcW w:w="1146" w:type="dxa"/>
          </w:tcPr>
          <w:p w14:paraId="2D0C0CD3" w14:textId="30D14FE3" w:rsidR="00401424" w:rsidRPr="001F29F9" w:rsidRDefault="00103961" w:rsidP="004014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01424" w14:paraId="06C66033" w14:textId="77777777" w:rsidTr="00134765">
        <w:tc>
          <w:tcPr>
            <w:tcW w:w="2405" w:type="dxa"/>
          </w:tcPr>
          <w:p w14:paraId="48B6D67C" w14:textId="1838EB00" w:rsidR="00401424" w:rsidRDefault="00401424" w:rsidP="004014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Затраты на подготовку к строительству</w:t>
            </w:r>
          </w:p>
        </w:tc>
        <w:tc>
          <w:tcPr>
            <w:tcW w:w="1241" w:type="dxa"/>
          </w:tcPr>
          <w:p w14:paraId="294F240C" w14:textId="3D4D4EC6" w:rsidR="00401424" w:rsidRDefault="00103961" w:rsidP="004014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0,8</w:t>
            </w:r>
          </w:p>
        </w:tc>
        <w:tc>
          <w:tcPr>
            <w:tcW w:w="1241" w:type="dxa"/>
          </w:tcPr>
          <w:p w14:paraId="1DB67C1C" w14:textId="2CDA0650" w:rsidR="00401424" w:rsidRDefault="00103961" w:rsidP="004014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146" w:type="dxa"/>
          </w:tcPr>
          <w:p w14:paraId="7CC4037A" w14:textId="16C10F16" w:rsidR="00401424" w:rsidRDefault="00103961" w:rsidP="004014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0,57</w:t>
            </w:r>
          </w:p>
        </w:tc>
      </w:tr>
    </w:tbl>
    <w:p w14:paraId="3E9F48A3" w14:textId="77777777" w:rsidR="00E65497" w:rsidRPr="00050ED1" w:rsidRDefault="00E65497" w:rsidP="00050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5C7E2DA" w14:textId="232CF621" w:rsidR="008B089E" w:rsidRDefault="00E65497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497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)</w:t>
      </w:r>
      <w:r w:rsidRPr="00E65497">
        <w:rPr>
          <w:rFonts w:ascii="Times New Roman" w:hAnsi="Times New Roman" w:cs="Times New Roman"/>
          <w:sz w:val="28"/>
        </w:rPr>
        <w:t xml:space="preserve"> Определяются индексы согласия C</w:t>
      </w:r>
      <w:r w:rsidRPr="00E65497">
        <w:rPr>
          <w:rFonts w:ascii="Times New Roman" w:hAnsi="Times New Roman" w:cs="Times New Roman"/>
          <w:sz w:val="28"/>
          <w:vertAlign w:val="subscript"/>
        </w:rPr>
        <w:t>jk</w:t>
      </w:r>
      <w:r w:rsidRPr="00E65497">
        <w:rPr>
          <w:rFonts w:ascii="Times New Roman" w:hAnsi="Times New Roman" w:cs="Times New Roman"/>
          <w:sz w:val="28"/>
        </w:rPr>
        <w:t>, j=1,...,N,  k=1,...,N  (где N - количество альтернатив). Индекс согласия отражает степень согласия с предположением о том, что j-я альтернатива лучше k-й. В рассматриваемой реализации метода ЭЛЕКТРА индексы согласия находятся по формуле</w:t>
      </w:r>
    </w:p>
    <w:p w14:paraId="2B19EC16" w14:textId="78C0AAF6" w:rsidR="00E65497" w:rsidRPr="00E65497" w:rsidRDefault="00E65497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49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D9EFFD2" wp14:editId="3FB345B6">
            <wp:extent cx="3040380" cy="526625"/>
            <wp:effectExtent l="0" t="0" r="7620" b="6985"/>
            <wp:docPr id="59998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88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3399" cy="53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497">
        <w:rPr>
          <w:rFonts w:ascii="Times New Roman" w:hAnsi="Times New Roman" w:cs="Times New Roman"/>
          <w:sz w:val="28"/>
        </w:rPr>
        <w:t>где V</w:t>
      </w:r>
      <w:r w:rsidRPr="00E65497">
        <w:rPr>
          <w:rFonts w:ascii="Times New Roman" w:hAnsi="Times New Roman" w:cs="Times New Roman"/>
          <w:sz w:val="28"/>
          <w:vertAlign w:val="subscript"/>
        </w:rPr>
        <w:t>i</w:t>
      </w:r>
      <w:r w:rsidRPr="00E65497">
        <w:rPr>
          <w:rFonts w:ascii="Times New Roman" w:hAnsi="Times New Roman" w:cs="Times New Roman"/>
          <w:sz w:val="28"/>
        </w:rPr>
        <w:t xml:space="preserve"> - веса критериев;</w:t>
      </w:r>
    </w:p>
    <w:p w14:paraId="1C82D22C" w14:textId="43DB8C8C" w:rsidR="00E65497" w:rsidRPr="00E65497" w:rsidRDefault="00E65497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497">
        <w:rPr>
          <w:rFonts w:ascii="Times New Roman" w:hAnsi="Times New Roman" w:cs="Times New Roman"/>
          <w:sz w:val="28"/>
        </w:rPr>
        <w:t>K</w:t>
      </w:r>
      <w:r w:rsidRPr="00E65497">
        <w:rPr>
          <w:rFonts w:ascii="Times New Roman" w:hAnsi="Times New Roman" w:cs="Times New Roman"/>
          <w:sz w:val="28"/>
          <w:vertAlign w:val="superscript"/>
        </w:rPr>
        <w:t>+</w:t>
      </w:r>
      <w:r w:rsidRPr="00E65497">
        <w:rPr>
          <w:rFonts w:ascii="Times New Roman" w:hAnsi="Times New Roman" w:cs="Times New Roman"/>
          <w:sz w:val="28"/>
        </w:rPr>
        <w:t xml:space="preserve"> - подмножество</w:t>
      </w:r>
      <w:r>
        <w:rPr>
          <w:rFonts w:ascii="Times New Roman" w:hAnsi="Times New Roman" w:cs="Times New Roman"/>
          <w:sz w:val="28"/>
        </w:rPr>
        <w:t xml:space="preserve"> </w:t>
      </w:r>
      <w:r w:rsidRPr="00E65497">
        <w:rPr>
          <w:rFonts w:ascii="Times New Roman" w:hAnsi="Times New Roman" w:cs="Times New Roman"/>
          <w:sz w:val="28"/>
        </w:rPr>
        <w:t>критериев, по которым j-я альтернатива не хуже k-й.</w:t>
      </w:r>
    </w:p>
    <w:p w14:paraId="25091A7D" w14:textId="61C5B514" w:rsidR="008B089E" w:rsidRDefault="00E65497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497">
        <w:rPr>
          <w:rFonts w:ascii="Times New Roman" w:hAnsi="Times New Roman" w:cs="Times New Roman"/>
          <w:sz w:val="28"/>
        </w:rPr>
        <w:t>Таким образом, индекс согласия C</w:t>
      </w:r>
      <w:r w:rsidRPr="0070607D">
        <w:rPr>
          <w:rFonts w:ascii="Times New Roman" w:hAnsi="Times New Roman" w:cs="Times New Roman"/>
          <w:sz w:val="28"/>
          <w:vertAlign w:val="subscript"/>
        </w:rPr>
        <w:t>jk</w:t>
      </w:r>
      <w:r w:rsidRPr="00E65497">
        <w:rPr>
          <w:rFonts w:ascii="Times New Roman" w:hAnsi="Times New Roman" w:cs="Times New Roman"/>
          <w:sz w:val="28"/>
        </w:rPr>
        <w:t xml:space="preserve"> находится как сумма весов критериев, по которым j-я альтернатива не хуже k-й. Чем больше индекс согласия, тем более выражено превосходство j-й альтернативы над k-й.</w:t>
      </w:r>
    </w:p>
    <w:p w14:paraId="0BE33C7F" w14:textId="77777777" w:rsidR="0070607D" w:rsidRDefault="0070607D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AD544AC" w14:textId="1DA93BDB" w:rsidR="0070607D" w:rsidRDefault="0070607D" w:rsidP="0070607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3.20 – Матрица индексов согласия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134"/>
        <w:gridCol w:w="1134"/>
      </w:tblGrid>
      <w:tr w:rsidR="0070607D" w14:paraId="62D90A17" w14:textId="77777777" w:rsidTr="0070607D">
        <w:tc>
          <w:tcPr>
            <w:tcW w:w="1129" w:type="dxa"/>
            <w:vAlign w:val="center"/>
          </w:tcPr>
          <w:p w14:paraId="57D7B229" w14:textId="77777777" w:rsidR="0070607D" w:rsidRDefault="0070607D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3" w:type="dxa"/>
            <w:vAlign w:val="center"/>
          </w:tcPr>
          <w:p w14:paraId="08DAA3DE" w14:textId="5C52B031" w:rsidR="0070607D" w:rsidRDefault="00B60903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М1</w:t>
            </w:r>
          </w:p>
        </w:tc>
        <w:tc>
          <w:tcPr>
            <w:tcW w:w="1134" w:type="dxa"/>
            <w:vAlign w:val="center"/>
          </w:tcPr>
          <w:p w14:paraId="46CD2E60" w14:textId="7DE1987F" w:rsidR="0070607D" w:rsidRDefault="00B60903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М4</w:t>
            </w:r>
          </w:p>
        </w:tc>
        <w:tc>
          <w:tcPr>
            <w:tcW w:w="1134" w:type="dxa"/>
            <w:vAlign w:val="center"/>
          </w:tcPr>
          <w:p w14:paraId="4878F197" w14:textId="20A59418" w:rsidR="0070607D" w:rsidRDefault="00B60903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М6</w:t>
            </w:r>
          </w:p>
        </w:tc>
      </w:tr>
      <w:tr w:rsidR="0070607D" w14:paraId="3BB329E0" w14:textId="77777777" w:rsidTr="0070607D">
        <w:tc>
          <w:tcPr>
            <w:tcW w:w="1129" w:type="dxa"/>
            <w:vAlign w:val="center"/>
          </w:tcPr>
          <w:p w14:paraId="3B650533" w14:textId="12A20623" w:rsidR="0070607D" w:rsidRDefault="00B60903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М1</w:t>
            </w:r>
          </w:p>
        </w:tc>
        <w:tc>
          <w:tcPr>
            <w:tcW w:w="993" w:type="dxa"/>
            <w:vAlign w:val="center"/>
          </w:tcPr>
          <w:p w14:paraId="2D853E22" w14:textId="1A1DEB44" w:rsidR="0070607D" w:rsidRDefault="0070607D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1134" w:type="dxa"/>
            <w:vAlign w:val="center"/>
          </w:tcPr>
          <w:p w14:paraId="6BAD7890" w14:textId="6B8B1F81" w:rsidR="0070607D" w:rsidRDefault="00764CAB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="009A7C59">
              <w:rPr>
                <w:rFonts w:ascii="Times New Roman" w:hAnsi="Times New Roman" w:cs="Times New Roman"/>
                <w:sz w:val="28"/>
              </w:rPr>
              <w:t>61</w:t>
            </w:r>
          </w:p>
        </w:tc>
        <w:tc>
          <w:tcPr>
            <w:tcW w:w="1134" w:type="dxa"/>
            <w:vAlign w:val="center"/>
          </w:tcPr>
          <w:p w14:paraId="78F720D3" w14:textId="3B434399" w:rsidR="0070607D" w:rsidRDefault="004A4CE6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0,76</w:t>
            </w:r>
          </w:p>
        </w:tc>
      </w:tr>
      <w:tr w:rsidR="0070607D" w14:paraId="6F17A350" w14:textId="77777777" w:rsidTr="0070607D">
        <w:tc>
          <w:tcPr>
            <w:tcW w:w="1129" w:type="dxa"/>
            <w:vAlign w:val="center"/>
          </w:tcPr>
          <w:p w14:paraId="635A4D84" w14:textId="1AB0A50B" w:rsidR="0070607D" w:rsidRDefault="00B60903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М4</w:t>
            </w:r>
          </w:p>
        </w:tc>
        <w:tc>
          <w:tcPr>
            <w:tcW w:w="993" w:type="dxa"/>
            <w:vAlign w:val="center"/>
          </w:tcPr>
          <w:p w14:paraId="1A5CA450" w14:textId="3C3BF62A" w:rsidR="0070607D" w:rsidRDefault="00764CAB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="009A7C59">
              <w:rPr>
                <w:rFonts w:ascii="Times New Roman" w:hAnsi="Times New Roman" w:cs="Times New Roman"/>
                <w:sz w:val="28"/>
              </w:rPr>
              <w:t>76</w:t>
            </w:r>
          </w:p>
        </w:tc>
        <w:tc>
          <w:tcPr>
            <w:tcW w:w="1134" w:type="dxa"/>
            <w:vAlign w:val="center"/>
          </w:tcPr>
          <w:p w14:paraId="6F183EFE" w14:textId="4C74E575" w:rsidR="0070607D" w:rsidRDefault="0070607D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1134" w:type="dxa"/>
            <w:vAlign w:val="center"/>
          </w:tcPr>
          <w:p w14:paraId="10357D61" w14:textId="68AFE05A" w:rsidR="0070607D" w:rsidRDefault="007130F3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0,76</w:t>
            </w:r>
          </w:p>
        </w:tc>
      </w:tr>
      <w:tr w:rsidR="0070607D" w14:paraId="156E5096" w14:textId="77777777" w:rsidTr="0070607D">
        <w:tc>
          <w:tcPr>
            <w:tcW w:w="1129" w:type="dxa"/>
            <w:vAlign w:val="center"/>
          </w:tcPr>
          <w:p w14:paraId="78E1334A" w14:textId="5D38B46E" w:rsidR="0070607D" w:rsidRDefault="00B60903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М6</w:t>
            </w:r>
          </w:p>
        </w:tc>
        <w:tc>
          <w:tcPr>
            <w:tcW w:w="993" w:type="dxa"/>
            <w:vAlign w:val="center"/>
          </w:tcPr>
          <w:p w14:paraId="72798834" w14:textId="251E6F81" w:rsidR="0070607D" w:rsidRDefault="004A4CE6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0,24</w:t>
            </w:r>
          </w:p>
        </w:tc>
        <w:tc>
          <w:tcPr>
            <w:tcW w:w="1134" w:type="dxa"/>
            <w:vAlign w:val="center"/>
          </w:tcPr>
          <w:p w14:paraId="3B6B2981" w14:textId="39AF5F67" w:rsidR="0070607D" w:rsidRDefault="007130F3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0,24</w:t>
            </w:r>
          </w:p>
        </w:tc>
        <w:tc>
          <w:tcPr>
            <w:tcW w:w="1134" w:type="dxa"/>
            <w:vAlign w:val="center"/>
          </w:tcPr>
          <w:p w14:paraId="19240206" w14:textId="6BAC0364" w:rsidR="0070607D" w:rsidRDefault="0070607D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7EB20D2F" w14:textId="77777777" w:rsidR="0070607D" w:rsidRDefault="0070607D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B801B16" w14:textId="2CE6F529" w:rsidR="0070607D" w:rsidRDefault="0070607D" w:rsidP="007060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607D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)</w:t>
      </w:r>
      <w:r w:rsidRPr="0070607D">
        <w:rPr>
          <w:rFonts w:ascii="Times New Roman" w:hAnsi="Times New Roman" w:cs="Times New Roman"/>
          <w:sz w:val="28"/>
        </w:rPr>
        <w:t xml:space="preserve"> Определяются индексы несогласия D</w:t>
      </w:r>
      <w:r w:rsidRPr="0070607D">
        <w:rPr>
          <w:rFonts w:ascii="Times New Roman" w:hAnsi="Times New Roman" w:cs="Times New Roman"/>
          <w:sz w:val="28"/>
          <w:vertAlign w:val="subscript"/>
        </w:rPr>
        <w:t>jk</w:t>
      </w:r>
      <w:r w:rsidRPr="0070607D">
        <w:rPr>
          <w:rFonts w:ascii="Times New Roman" w:hAnsi="Times New Roman" w:cs="Times New Roman"/>
          <w:sz w:val="28"/>
        </w:rPr>
        <w:t>, j=1,...,N,  k=1,...,N. Индекс несогласия отражает степень несогласия с предположением о том, что j-я альтернатива лучше k-й. Индексы D</w:t>
      </w:r>
      <w:r w:rsidRPr="0070607D">
        <w:rPr>
          <w:rFonts w:ascii="Times New Roman" w:hAnsi="Times New Roman" w:cs="Times New Roman"/>
          <w:sz w:val="28"/>
          <w:vertAlign w:val="subscript"/>
        </w:rPr>
        <w:t>jk</w:t>
      </w:r>
      <w:r w:rsidRPr="0070607D">
        <w:rPr>
          <w:rFonts w:ascii="Times New Roman" w:hAnsi="Times New Roman" w:cs="Times New Roman"/>
          <w:sz w:val="28"/>
        </w:rPr>
        <w:t xml:space="preserve"> находятся по формуле:</w:t>
      </w:r>
    </w:p>
    <w:p w14:paraId="0278A7A7" w14:textId="33E3A47B" w:rsidR="0070607D" w:rsidRPr="0070607D" w:rsidRDefault="0070607D" w:rsidP="007060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607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F29E0DE" wp14:editId="58CA9D15">
            <wp:extent cx="3253740" cy="431618"/>
            <wp:effectExtent l="0" t="0" r="3810" b="6985"/>
            <wp:docPr id="1925113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132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7344" cy="43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DA84" w14:textId="65A3C9E2" w:rsidR="0070607D" w:rsidRPr="0070607D" w:rsidRDefault="0070607D" w:rsidP="007060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607D">
        <w:rPr>
          <w:rFonts w:ascii="Times New Roman" w:hAnsi="Times New Roman" w:cs="Times New Roman"/>
          <w:sz w:val="28"/>
        </w:rPr>
        <w:t>где P</w:t>
      </w:r>
      <w:r w:rsidRPr="0070607D">
        <w:rPr>
          <w:rFonts w:ascii="Times New Roman" w:hAnsi="Times New Roman" w:cs="Times New Roman"/>
          <w:sz w:val="28"/>
          <w:vertAlign w:val="subscript"/>
        </w:rPr>
        <w:t>ik</w:t>
      </w:r>
      <w:r w:rsidRPr="0070607D">
        <w:rPr>
          <w:rFonts w:ascii="Times New Roman" w:hAnsi="Times New Roman" w:cs="Times New Roman"/>
          <w:sz w:val="28"/>
        </w:rPr>
        <w:t>, P</w:t>
      </w:r>
      <w:r w:rsidRPr="0070607D">
        <w:rPr>
          <w:rFonts w:ascii="Times New Roman" w:hAnsi="Times New Roman" w:cs="Times New Roman"/>
          <w:sz w:val="28"/>
          <w:vertAlign w:val="subscript"/>
        </w:rPr>
        <w:t>ij</w:t>
      </w:r>
      <w:r w:rsidRPr="0070607D">
        <w:rPr>
          <w:rFonts w:ascii="Times New Roman" w:hAnsi="Times New Roman" w:cs="Times New Roman"/>
          <w:sz w:val="28"/>
        </w:rPr>
        <w:t xml:space="preserve"> - безразмерные оценки альтернатив;</w:t>
      </w:r>
    </w:p>
    <w:p w14:paraId="5624C15C" w14:textId="77777777" w:rsidR="0070607D" w:rsidRPr="0070607D" w:rsidRDefault="0070607D" w:rsidP="007060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607D">
        <w:rPr>
          <w:rFonts w:ascii="Times New Roman" w:hAnsi="Times New Roman" w:cs="Times New Roman"/>
          <w:sz w:val="28"/>
        </w:rPr>
        <w:t>K</w:t>
      </w:r>
      <w:r w:rsidRPr="0070607D">
        <w:rPr>
          <w:rFonts w:ascii="Times New Roman" w:hAnsi="Times New Roman" w:cs="Times New Roman"/>
          <w:sz w:val="28"/>
          <w:vertAlign w:val="superscript"/>
        </w:rPr>
        <w:t>—</w:t>
      </w:r>
      <w:r w:rsidRPr="0070607D">
        <w:rPr>
          <w:rFonts w:ascii="Times New Roman" w:hAnsi="Times New Roman" w:cs="Times New Roman"/>
          <w:sz w:val="28"/>
        </w:rPr>
        <w:t xml:space="preserve"> - подмножество критериев, по которым j-я альтернатива не превосходит k-ю.</w:t>
      </w:r>
    </w:p>
    <w:p w14:paraId="6D6CF30A" w14:textId="5B1AC43B" w:rsidR="0070607D" w:rsidRDefault="0070607D" w:rsidP="007060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607D">
        <w:rPr>
          <w:rFonts w:ascii="Times New Roman" w:hAnsi="Times New Roman" w:cs="Times New Roman"/>
          <w:sz w:val="28"/>
        </w:rPr>
        <w:t>Таким образом, индекс несогласия D</w:t>
      </w:r>
      <w:r w:rsidRPr="0070607D">
        <w:rPr>
          <w:rFonts w:ascii="Times New Roman" w:hAnsi="Times New Roman" w:cs="Times New Roman"/>
          <w:sz w:val="28"/>
          <w:vertAlign w:val="subscript"/>
        </w:rPr>
        <w:t>jk</w:t>
      </w:r>
      <w:r w:rsidRPr="0070607D">
        <w:rPr>
          <w:rFonts w:ascii="Times New Roman" w:hAnsi="Times New Roman" w:cs="Times New Roman"/>
          <w:sz w:val="28"/>
        </w:rPr>
        <w:t xml:space="preserve"> находится как максимальная из разностей оценок по критериям, по которым j-я альтернатива не лучше k-й. Чем больше индекс несогласия, тем менее выражено превосходство j-й альтернативы над k-й.</w:t>
      </w:r>
    </w:p>
    <w:p w14:paraId="390CA1CE" w14:textId="77777777" w:rsidR="0070607D" w:rsidRDefault="0070607D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AFDB377" w14:textId="61C66359" w:rsidR="0070607D" w:rsidRDefault="0070607D" w:rsidP="00A1443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3.21 – Матрица индексов несогласия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134"/>
        <w:gridCol w:w="1134"/>
      </w:tblGrid>
      <w:tr w:rsidR="00764CAB" w14:paraId="1500A97D" w14:textId="77777777" w:rsidTr="00734A9D">
        <w:tc>
          <w:tcPr>
            <w:tcW w:w="1129" w:type="dxa"/>
            <w:vAlign w:val="center"/>
          </w:tcPr>
          <w:p w14:paraId="37601C83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3" w:type="dxa"/>
            <w:vAlign w:val="center"/>
          </w:tcPr>
          <w:p w14:paraId="7D32B091" w14:textId="5E5CD71A" w:rsidR="00764CAB" w:rsidRDefault="00983BA3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М1</w:t>
            </w:r>
          </w:p>
        </w:tc>
        <w:tc>
          <w:tcPr>
            <w:tcW w:w="1134" w:type="dxa"/>
            <w:vAlign w:val="center"/>
          </w:tcPr>
          <w:p w14:paraId="1CACA8DC" w14:textId="19645A70" w:rsidR="00764CAB" w:rsidRDefault="00983BA3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М4</w:t>
            </w:r>
          </w:p>
        </w:tc>
        <w:tc>
          <w:tcPr>
            <w:tcW w:w="1134" w:type="dxa"/>
            <w:vAlign w:val="center"/>
          </w:tcPr>
          <w:p w14:paraId="26D6AEE7" w14:textId="0CE731F2" w:rsidR="00764CAB" w:rsidRDefault="00983BA3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М6</w:t>
            </w:r>
          </w:p>
        </w:tc>
      </w:tr>
      <w:tr w:rsidR="00764CAB" w14:paraId="0BAE63F1" w14:textId="77777777" w:rsidTr="00734A9D">
        <w:tc>
          <w:tcPr>
            <w:tcW w:w="1129" w:type="dxa"/>
            <w:vAlign w:val="center"/>
          </w:tcPr>
          <w:p w14:paraId="5572E485" w14:textId="717307AA" w:rsidR="00764CAB" w:rsidRDefault="00983BA3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М1</w:t>
            </w:r>
          </w:p>
        </w:tc>
        <w:tc>
          <w:tcPr>
            <w:tcW w:w="993" w:type="dxa"/>
            <w:vAlign w:val="center"/>
          </w:tcPr>
          <w:p w14:paraId="33B5A06D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1134" w:type="dxa"/>
            <w:vAlign w:val="center"/>
          </w:tcPr>
          <w:p w14:paraId="59D854D5" w14:textId="501C0B8C" w:rsidR="00764CAB" w:rsidRDefault="00CD00B5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="00A81307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5B3B440C" w14:textId="125BBD51" w:rsidR="00764CAB" w:rsidRDefault="00A81307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0,75</w:t>
            </w:r>
          </w:p>
        </w:tc>
      </w:tr>
      <w:tr w:rsidR="00764CAB" w14:paraId="3D9AE40F" w14:textId="77777777" w:rsidTr="00734A9D">
        <w:tc>
          <w:tcPr>
            <w:tcW w:w="1129" w:type="dxa"/>
            <w:vAlign w:val="center"/>
          </w:tcPr>
          <w:p w14:paraId="3C3CD763" w14:textId="6512201D" w:rsidR="00764CAB" w:rsidRDefault="00983BA3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М4</w:t>
            </w:r>
          </w:p>
        </w:tc>
        <w:tc>
          <w:tcPr>
            <w:tcW w:w="993" w:type="dxa"/>
            <w:vAlign w:val="center"/>
          </w:tcPr>
          <w:p w14:paraId="051FCBB5" w14:textId="74ACEEAE" w:rsidR="00764CAB" w:rsidRDefault="0055467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0,15</w:t>
            </w:r>
          </w:p>
        </w:tc>
        <w:tc>
          <w:tcPr>
            <w:tcW w:w="1134" w:type="dxa"/>
            <w:vAlign w:val="center"/>
          </w:tcPr>
          <w:p w14:paraId="2FD690F5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1134" w:type="dxa"/>
            <w:vAlign w:val="center"/>
          </w:tcPr>
          <w:p w14:paraId="5583D54E" w14:textId="344E881C" w:rsidR="00764CAB" w:rsidRDefault="0055467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0,9</w:t>
            </w:r>
          </w:p>
        </w:tc>
      </w:tr>
      <w:tr w:rsidR="00764CAB" w14:paraId="6EAF9934" w14:textId="77777777" w:rsidTr="00734A9D">
        <w:tc>
          <w:tcPr>
            <w:tcW w:w="1129" w:type="dxa"/>
            <w:vAlign w:val="center"/>
          </w:tcPr>
          <w:p w14:paraId="7A2BDB4D" w14:textId="2EA7E709" w:rsidR="00764CAB" w:rsidRDefault="00983BA3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М6</w:t>
            </w:r>
          </w:p>
        </w:tc>
        <w:tc>
          <w:tcPr>
            <w:tcW w:w="993" w:type="dxa"/>
            <w:vAlign w:val="center"/>
          </w:tcPr>
          <w:p w14:paraId="7F892097" w14:textId="006F7640" w:rsidR="00764CAB" w:rsidRDefault="0055467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</w:t>
            </w:r>
          </w:p>
        </w:tc>
        <w:tc>
          <w:tcPr>
            <w:tcW w:w="1134" w:type="dxa"/>
            <w:vAlign w:val="center"/>
          </w:tcPr>
          <w:p w14:paraId="4AB4385E" w14:textId="5C3E5D61" w:rsidR="00764CAB" w:rsidRDefault="0055467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</w:t>
            </w:r>
          </w:p>
        </w:tc>
        <w:tc>
          <w:tcPr>
            <w:tcW w:w="1134" w:type="dxa"/>
            <w:vAlign w:val="center"/>
          </w:tcPr>
          <w:p w14:paraId="7EE33D32" w14:textId="77777777" w:rsidR="00764CAB" w:rsidRDefault="00764CAB" w:rsidP="00734A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2E5B12AC" w14:textId="77777777" w:rsidR="0070607D" w:rsidRDefault="0070607D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B8A5411" w14:textId="35C72AAB" w:rsidR="00A1443A" w:rsidRPr="00A1443A" w:rsidRDefault="00A1443A" w:rsidP="00A144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443A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)</w:t>
      </w:r>
      <w:r w:rsidRPr="00A1443A">
        <w:rPr>
          <w:rFonts w:ascii="Times New Roman" w:hAnsi="Times New Roman" w:cs="Times New Roman"/>
          <w:sz w:val="28"/>
        </w:rPr>
        <w:t xml:space="preserve"> Для каждой альтернативы находится предельное значение индекса согласия:</w:t>
      </w:r>
    </w:p>
    <w:p w14:paraId="22ECD9B8" w14:textId="77777777" w:rsidR="00A1443A" w:rsidRDefault="00A1443A" w:rsidP="00A144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443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B3D7BD0" wp14:editId="68F59B89">
            <wp:extent cx="2186940" cy="389549"/>
            <wp:effectExtent l="0" t="0" r="3810" b="0"/>
            <wp:docPr id="795117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176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5661" cy="3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E666" w14:textId="645EC65D" w:rsidR="00A1443A" w:rsidRPr="00A1443A" w:rsidRDefault="00A1443A" w:rsidP="00A1443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443A">
        <w:rPr>
          <w:rFonts w:ascii="Times New Roman" w:hAnsi="Times New Roman" w:cs="Times New Roman"/>
          <w:sz w:val="28"/>
        </w:rPr>
        <w:t>Таким образом, предельное значение индекса согласия для j-й альтернативы находится как минимальный элемент j-й строки матрицы индексов согласия. Эта величина отражает степень согласия с предположением о том, что j-я альтернатива имеет превосходство над всеми другими альтернативами.</w:t>
      </w:r>
    </w:p>
    <w:p w14:paraId="30CA45EE" w14:textId="5A6EB4A9" w:rsidR="0070607D" w:rsidRPr="003807EE" w:rsidRDefault="00A1443A" w:rsidP="00A1443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C728D1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 xml:space="preserve"> = 0,</w:t>
      </w:r>
      <w:r w:rsidR="00C728D1">
        <w:rPr>
          <w:rFonts w:ascii="Times New Roman" w:hAnsi="Times New Roman" w:cs="Times New Roman"/>
          <w:sz w:val="28"/>
        </w:rPr>
        <w:t>61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С</w:t>
      </w:r>
      <w:r w:rsidR="000E44AE">
        <w:rPr>
          <w:rFonts w:ascii="Times New Roman" w:hAnsi="Times New Roman" w:cs="Times New Roman"/>
          <w:sz w:val="28"/>
          <w:vertAlign w:val="subscript"/>
        </w:rPr>
        <w:t>4</w:t>
      </w:r>
      <w:r>
        <w:rPr>
          <w:rFonts w:ascii="Times New Roman" w:hAnsi="Times New Roman" w:cs="Times New Roman"/>
          <w:sz w:val="28"/>
        </w:rPr>
        <w:t xml:space="preserve"> = 0,</w:t>
      </w:r>
      <w:r w:rsidR="000E44AE">
        <w:rPr>
          <w:rFonts w:ascii="Times New Roman" w:hAnsi="Times New Roman" w:cs="Times New Roman"/>
          <w:sz w:val="28"/>
        </w:rPr>
        <w:t>76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С</w:t>
      </w:r>
      <w:r>
        <w:rPr>
          <w:rFonts w:ascii="Times New Roman" w:hAnsi="Times New Roman" w:cs="Times New Roman"/>
          <w:sz w:val="28"/>
          <w:vertAlign w:val="subscript"/>
        </w:rPr>
        <w:t>6</w:t>
      </w:r>
      <w:r>
        <w:rPr>
          <w:rFonts w:ascii="Times New Roman" w:hAnsi="Times New Roman" w:cs="Times New Roman"/>
          <w:sz w:val="28"/>
        </w:rPr>
        <w:t xml:space="preserve"> = 0,</w:t>
      </w:r>
      <w:r w:rsidR="000E44AE">
        <w:rPr>
          <w:rFonts w:ascii="Times New Roman" w:hAnsi="Times New Roman" w:cs="Times New Roman"/>
          <w:sz w:val="28"/>
        </w:rPr>
        <w:t>24</w:t>
      </w:r>
    </w:p>
    <w:p w14:paraId="08E421E4" w14:textId="7C06EC74" w:rsidR="00A1443A" w:rsidRDefault="00A1443A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443A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)</w:t>
      </w:r>
      <w:r w:rsidRPr="00A1443A">
        <w:rPr>
          <w:rFonts w:ascii="Times New Roman" w:hAnsi="Times New Roman" w:cs="Times New Roman"/>
          <w:sz w:val="28"/>
        </w:rPr>
        <w:t xml:space="preserve"> Для каждой альтернативы находится предельное значение индекса несогласия:</w:t>
      </w:r>
    </w:p>
    <w:p w14:paraId="086692C9" w14:textId="2536E879" w:rsidR="00A1443A" w:rsidRPr="00A1443A" w:rsidRDefault="00A1443A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443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68126CC" wp14:editId="73239C12">
            <wp:extent cx="2400300" cy="436418"/>
            <wp:effectExtent l="0" t="0" r="0" b="1905"/>
            <wp:docPr id="1737799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9948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5266" cy="44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C857" w14:textId="37088CF5" w:rsidR="00E65497" w:rsidRDefault="00A1443A" w:rsidP="00D725E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443A">
        <w:rPr>
          <w:rFonts w:ascii="Times New Roman" w:hAnsi="Times New Roman" w:cs="Times New Roman"/>
          <w:sz w:val="28"/>
        </w:rPr>
        <w:t>Таким образом, предельное значение индекса несогласия для j-й альтернативы находится как максимальный элемент j-й строки матрицы индексов несогласия. Эта величина отражает степень несогласия с предположением о превосходстве j-й альтернативы над другими альтернативами.</w:t>
      </w:r>
    </w:p>
    <w:p w14:paraId="48AE1F5A" w14:textId="7F77E74C" w:rsidR="00A1443A" w:rsidRPr="003807EE" w:rsidRDefault="00A1443A" w:rsidP="00D725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="000E44AE">
        <w:rPr>
          <w:rFonts w:ascii="Times New Roman" w:hAnsi="Times New Roman" w:cs="Times New Roman"/>
          <w:sz w:val="28"/>
          <w:vertAlign w:val="subscript"/>
        </w:rPr>
        <w:t>1</w:t>
      </w:r>
      <w:r w:rsidRPr="003807EE">
        <w:rPr>
          <w:rFonts w:ascii="Times New Roman" w:hAnsi="Times New Roman" w:cs="Times New Roman"/>
          <w:sz w:val="28"/>
        </w:rPr>
        <w:t xml:space="preserve"> = </w:t>
      </w:r>
      <w:r w:rsidR="00D725EA" w:rsidRPr="003807EE">
        <w:rPr>
          <w:rFonts w:ascii="Times New Roman" w:hAnsi="Times New Roman" w:cs="Times New Roman"/>
          <w:sz w:val="28"/>
        </w:rPr>
        <w:t>0.</w:t>
      </w:r>
      <w:r w:rsidR="000E44AE">
        <w:rPr>
          <w:rFonts w:ascii="Times New Roman" w:hAnsi="Times New Roman" w:cs="Times New Roman"/>
          <w:sz w:val="28"/>
        </w:rPr>
        <w:t>75</w:t>
      </w:r>
      <w:r w:rsidR="00D725EA" w:rsidRPr="003807EE">
        <w:rPr>
          <w:rFonts w:ascii="Times New Roman" w:hAnsi="Times New Roman" w:cs="Times New Roman"/>
          <w:sz w:val="28"/>
        </w:rPr>
        <w:tab/>
      </w:r>
      <w:r w:rsidR="00D725EA" w:rsidRPr="003807EE">
        <w:rPr>
          <w:rFonts w:ascii="Times New Roman" w:hAnsi="Times New Roman" w:cs="Times New Roman"/>
          <w:sz w:val="28"/>
        </w:rPr>
        <w:tab/>
      </w:r>
      <w:r w:rsidR="00D725EA">
        <w:rPr>
          <w:rFonts w:ascii="Times New Roman" w:hAnsi="Times New Roman" w:cs="Times New Roman"/>
          <w:sz w:val="28"/>
          <w:lang w:val="en-US"/>
        </w:rPr>
        <w:t>D</w:t>
      </w:r>
      <w:r w:rsidR="000E44AE">
        <w:rPr>
          <w:rFonts w:ascii="Times New Roman" w:hAnsi="Times New Roman" w:cs="Times New Roman"/>
          <w:sz w:val="28"/>
          <w:vertAlign w:val="subscript"/>
        </w:rPr>
        <w:t>4</w:t>
      </w:r>
      <w:r w:rsidR="00D725EA" w:rsidRPr="003807EE">
        <w:rPr>
          <w:rFonts w:ascii="Times New Roman" w:hAnsi="Times New Roman" w:cs="Times New Roman"/>
          <w:sz w:val="28"/>
        </w:rPr>
        <w:t xml:space="preserve"> = 0.</w:t>
      </w:r>
      <w:r w:rsidR="000E44AE">
        <w:rPr>
          <w:rFonts w:ascii="Times New Roman" w:hAnsi="Times New Roman" w:cs="Times New Roman"/>
          <w:sz w:val="28"/>
        </w:rPr>
        <w:t>9</w:t>
      </w:r>
      <w:r w:rsidR="00D725EA" w:rsidRPr="003807EE">
        <w:rPr>
          <w:rFonts w:ascii="Times New Roman" w:hAnsi="Times New Roman" w:cs="Times New Roman"/>
          <w:sz w:val="28"/>
        </w:rPr>
        <w:tab/>
      </w:r>
      <w:r w:rsidR="00D725EA" w:rsidRPr="003807EE">
        <w:rPr>
          <w:rFonts w:ascii="Times New Roman" w:hAnsi="Times New Roman" w:cs="Times New Roman"/>
          <w:sz w:val="28"/>
        </w:rPr>
        <w:tab/>
      </w:r>
      <w:r w:rsidR="00D725EA">
        <w:rPr>
          <w:rFonts w:ascii="Times New Roman" w:hAnsi="Times New Roman" w:cs="Times New Roman"/>
          <w:sz w:val="28"/>
          <w:lang w:val="en-US"/>
        </w:rPr>
        <w:t>D</w:t>
      </w:r>
      <w:r w:rsidR="00D725EA" w:rsidRPr="003807EE">
        <w:rPr>
          <w:rFonts w:ascii="Times New Roman" w:hAnsi="Times New Roman" w:cs="Times New Roman"/>
          <w:sz w:val="28"/>
          <w:vertAlign w:val="subscript"/>
        </w:rPr>
        <w:t>6</w:t>
      </w:r>
      <w:r w:rsidR="00D725EA" w:rsidRPr="003807EE">
        <w:rPr>
          <w:rFonts w:ascii="Times New Roman" w:hAnsi="Times New Roman" w:cs="Times New Roman"/>
          <w:sz w:val="28"/>
        </w:rPr>
        <w:t xml:space="preserve"> = 0.</w:t>
      </w:r>
      <w:r w:rsidR="00EB39C2">
        <w:rPr>
          <w:rFonts w:ascii="Times New Roman" w:hAnsi="Times New Roman" w:cs="Times New Roman"/>
          <w:sz w:val="28"/>
        </w:rPr>
        <w:t>5</w:t>
      </w:r>
    </w:p>
    <w:p w14:paraId="01461431" w14:textId="5CDAFFCA" w:rsidR="00D725EA" w:rsidRDefault="00D725E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725EA">
        <w:rPr>
          <w:rFonts w:ascii="Times New Roman" w:hAnsi="Times New Roman" w:cs="Times New Roman"/>
          <w:sz w:val="28"/>
        </w:rPr>
        <w:t>6)</w:t>
      </w:r>
      <w:r>
        <w:rPr>
          <w:rFonts w:ascii="Times New Roman" w:hAnsi="Times New Roman" w:cs="Times New Roman"/>
          <w:sz w:val="28"/>
          <w:lang w:val="en-US"/>
        </w:rPr>
        <w:t> </w:t>
      </w:r>
      <w:r w:rsidRPr="00D725EA">
        <w:rPr>
          <w:rFonts w:ascii="Times New Roman" w:hAnsi="Times New Roman" w:cs="Times New Roman"/>
          <w:sz w:val="28"/>
        </w:rPr>
        <w:t>Выделяются лучшие альтернативы (“ядро” альтернатив), удовлетворяющие условиям:</w:t>
      </w:r>
    </w:p>
    <w:p w14:paraId="1117F560" w14:textId="64C939AE" w:rsidR="00D725EA" w:rsidRDefault="00D725E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725E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6B6BB01" wp14:editId="4FC9E25A">
            <wp:extent cx="883920" cy="627298"/>
            <wp:effectExtent l="0" t="0" r="0" b="1905"/>
            <wp:docPr id="1717570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701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91866" cy="63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4DC3" w14:textId="385AAA83" w:rsidR="00D725EA" w:rsidRDefault="00D725E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725EA">
        <w:rPr>
          <w:rFonts w:ascii="Times New Roman" w:hAnsi="Times New Roman" w:cs="Times New Roman"/>
          <w:sz w:val="28"/>
        </w:rPr>
        <w:t>где C</w:t>
      </w:r>
      <w:r w:rsidRPr="00D725EA">
        <w:rPr>
          <w:rFonts w:ascii="Times New Roman" w:hAnsi="Times New Roman" w:cs="Times New Roman"/>
          <w:sz w:val="28"/>
          <w:vertAlign w:val="superscript"/>
        </w:rPr>
        <w:t>*</w:t>
      </w:r>
      <w:r w:rsidRPr="00D725EA">
        <w:rPr>
          <w:rFonts w:ascii="Times New Roman" w:hAnsi="Times New Roman" w:cs="Times New Roman"/>
          <w:sz w:val="28"/>
        </w:rPr>
        <w:t>, D</w:t>
      </w:r>
      <w:r w:rsidRPr="00D725EA">
        <w:rPr>
          <w:rFonts w:ascii="Times New Roman" w:hAnsi="Times New Roman" w:cs="Times New Roman"/>
          <w:sz w:val="28"/>
          <w:vertAlign w:val="superscript"/>
        </w:rPr>
        <w:t>*</w:t>
      </w:r>
      <w:r w:rsidRPr="00D725EA">
        <w:rPr>
          <w:rFonts w:ascii="Times New Roman" w:hAnsi="Times New Roman" w:cs="Times New Roman"/>
          <w:sz w:val="28"/>
        </w:rPr>
        <w:t xml:space="preserve"> - пороговые значения индексов согласия и несогласия. Эти величины назначаются в зависимости от того, какое количество альтернатив требуется выбрать. Обычно сначала принимаются пороговые значения С</w:t>
      </w:r>
      <w:r w:rsidRPr="00D725EA">
        <w:rPr>
          <w:rFonts w:ascii="Times New Roman" w:hAnsi="Times New Roman" w:cs="Times New Roman"/>
          <w:sz w:val="28"/>
          <w:vertAlign w:val="superscript"/>
        </w:rPr>
        <w:t>*</w:t>
      </w:r>
      <w:r w:rsidRPr="00D725EA">
        <w:rPr>
          <w:rFonts w:ascii="Times New Roman" w:hAnsi="Times New Roman" w:cs="Times New Roman"/>
          <w:sz w:val="28"/>
        </w:rPr>
        <w:t>=0,5, D</w:t>
      </w:r>
      <w:r w:rsidRPr="00D725EA">
        <w:rPr>
          <w:rFonts w:ascii="Times New Roman" w:hAnsi="Times New Roman" w:cs="Times New Roman"/>
          <w:sz w:val="28"/>
          <w:vertAlign w:val="superscript"/>
        </w:rPr>
        <w:t>*</w:t>
      </w:r>
      <w:r w:rsidRPr="00D725EA">
        <w:rPr>
          <w:rFonts w:ascii="Times New Roman" w:hAnsi="Times New Roman" w:cs="Times New Roman"/>
          <w:sz w:val="28"/>
        </w:rPr>
        <w:t>=0,5; затем они изменяются в соответствии с количеством отбираемых альтернатив. Выбираются альтернативы, удовлетворяющие обоим условиям.</w:t>
      </w:r>
    </w:p>
    <w:p w14:paraId="2FF0F231" w14:textId="4973C478" w:rsidR="00E65497" w:rsidRDefault="00433D51" w:rsidP="00D725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условию т</w:t>
      </w:r>
      <w:r w:rsidR="00D725EA" w:rsidRPr="00D725EA">
        <w:rPr>
          <w:rFonts w:ascii="Times New Roman" w:hAnsi="Times New Roman" w:cs="Times New Roman"/>
          <w:sz w:val="28"/>
        </w:rPr>
        <w:t>ребуется выбрать од</w:t>
      </w:r>
      <w:r w:rsidR="00D725EA">
        <w:rPr>
          <w:rFonts w:ascii="Times New Roman" w:hAnsi="Times New Roman" w:cs="Times New Roman"/>
          <w:sz w:val="28"/>
        </w:rPr>
        <w:t xml:space="preserve">но </w:t>
      </w:r>
      <w:r w:rsidR="00DD0C17">
        <w:rPr>
          <w:rFonts w:ascii="Times New Roman" w:hAnsi="Times New Roman" w:cs="Times New Roman"/>
          <w:sz w:val="28"/>
        </w:rPr>
        <w:t>место</w:t>
      </w:r>
      <w:r w:rsidR="00D725EA">
        <w:rPr>
          <w:rFonts w:ascii="Times New Roman" w:hAnsi="Times New Roman" w:cs="Times New Roman"/>
          <w:sz w:val="28"/>
        </w:rPr>
        <w:t>.</w:t>
      </w:r>
      <w:r w:rsidR="00D725EA" w:rsidRPr="00D725EA">
        <w:rPr>
          <w:rFonts w:ascii="Times New Roman" w:hAnsi="Times New Roman" w:cs="Times New Roman"/>
          <w:sz w:val="28"/>
        </w:rPr>
        <w:t xml:space="preserve"> Назначим пороговые значения С*=0,5, D*=0,</w:t>
      </w:r>
      <w:r w:rsidR="00256E8A">
        <w:rPr>
          <w:rFonts w:ascii="Times New Roman" w:hAnsi="Times New Roman" w:cs="Times New Roman"/>
          <w:sz w:val="28"/>
        </w:rPr>
        <w:t>8</w:t>
      </w:r>
      <w:r w:rsidR="00D725EA" w:rsidRPr="00D725EA">
        <w:rPr>
          <w:rFonts w:ascii="Times New Roman" w:hAnsi="Times New Roman" w:cs="Times New Roman"/>
          <w:sz w:val="28"/>
        </w:rPr>
        <w:t>. Условию С</w:t>
      </w:r>
      <w:r w:rsidR="00D725EA" w:rsidRPr="00D725EA">
        <w:rPr>
          <w:rFonts w:ascii="Times New Roman" w:hAnsi="Times New Roman" w:cs="Times New Roman"/>
          <w:sz w:val="28"/>
          <w:vertAlign w:val="subscript"/>
        </w:rPr>
        <w:t>j</w:t>
      </w:r>
      <w:r w:rsidR="00D725EA" w:rsidRPr="00D725EA">
        <w:rPr>
          <w:rFonts w:ascii="Times New Roman" w:hAnsi="Times New Roman" w:cs="Times New Roman"/>
          <w:sz w:val="28"/>
        </w:rPr>
        <w:t xml:space="preserve"> &gt; C* удовлетворя</w:t>
      </w:r>
      <w:r w:rsidR="00D725EA">
        <w:rPr>
          <w:rFonts w:ascii="Times New Roman" w:hAnsi="Times New Roman" w:cs="Times New Roman"/>
          <w:sz w:val="28"/>
        </w:rPr>
        <w:t>ет альтернатив</w:t>
      </w:r>
      <w:r w:rsidR="00256E8A">
        <w:rPr>
          <w:rFonts w:ascii="Times New Roman" w:hAnsi="Times New Roman" w:cs="Times New Roman"/>
          <w:sz w:val="28"/>
        </w:rPr>
        <w:t>ы</w:t>
      </w:r>
      <w:r w:rsidR="00D725EA">
        <w:rPr>
          <w:rFonts w:ascii="Times New Roman" w:hAnsi="Times New Roman" w:cs="Times New Roman"/>
          <w:sz w:val="28"/>
        </w:rPr>
        <w:t xml:space="preserve"> </w:t>
      </w:r>
      <w:r w:rsidR="00256E8A">
        <w:rPr>
          <w:rFonts w:ascii="Times New Roman" w:hAnsi="Times New Roman" w:cs="Times New Roman"/>
          <w:sz w:val="28"/>
        </w:rPr>
        <w:t>М1 и М4</w:t>
      </w:r>
      <w:r w:rsidR="00D725EA" w:rsidRPr="00D725EA">
        <w:rPr>
          <w:rFonts w:ascii="Times New Roman" w:hAnsi="Times New Roman" w:cs="Times New Roman"/>
          <w:sz w:val="28"/>
        </w:rPr>
        <w:t>, условию D</w:t>
      </w:r>
      <w:r w:rsidR="00D725EA" w:rsidRPr="00D725EA">
        <w:rPr>
          <w:rFonts w:ascii="Times New Roman" w:hAnsi="Times New Roman" w:cs="Times New Roman"/>
          <w:sz w:val="28"/>
          <w:vertAlign w:val="subscript"/>
        </w:rPr>
        <w:t>j</w:t>
      </w:r>
      <w:r w:rsidR="00D725EA" w:rsidRPr="00D725EA">
        <w:rPr>
          <w:rFonts w:ascii="Times New Roman" w:hAnsi="Times New Roman" w:cs="Times New Roman"/>
          <w:sz w:val="28"/>
        </w:rPr>
        <w:t xml:space="preserve"> &lt; D* - </w:t>
      </w:r>
      <w:r w:rsidR="00D725EA">
        <w:rPr>
          <w:rFonts w:ascii="Times New Roman" w:hAnsi="Times New Roman" w:cs="Times New Roman"/>
          <w:sz w:val="28"/>
        </w:rPr>
        <w:t>альтернатив</w:t>
      </w:r>
      <w:r w:rsidR="00EB39C2">
        <w:rPr>
          <w:rFonts w:ascii="Times New Roman" w:hAnsi="Times New Roman" w:cs="Times New Roman"/>
          <w:sz w:val="28"/>
        </w:rPr>
        <w:t>ы</w:t>
      </w:r>
      <w:r w:rsidR="00D725EA">
        <w:rPr>
          <w:rFonts w:ascii="Times New Roman" w:hAnsi="Times New Roman" w:cs="Times New Roman"/>
          <w:sz w:val="28"/>
        </w:rPr>
        <w:t xml:space="preserve"> </w:t>
      </w:r>
      <w:r w:rsidR="00256E8A">
        <w:rPr>
          <w:rFonts w:ascii="Times New Roman" w:hAnsi="Times New Roman" w:cs="Times New Roman"/>
          <w:sz w:val="28"/>
        </w:rPr>
        <w:t>М1</w:t>
      </w:r>
      <w:r w:rsidR="00D725EA">
        <w:rPr>
          <w:rFonts w:ascii="Times New Roman" w:hAnsi="Times New Roman" w:cs="Times New Roman"/>
          <w:sz w:val="28"/>
        </w:rPr>
        <w:t xml:space="preserve"> и </w:t>
      </w:r>
      <w:r w:rsidR="00256E8A">
        <w:rPr>
          <w:rFonts w:ascii="Times New Roman" w:hAnsi="Times New Roman" w:cs="Times New Roman"/>
          <w:sz w:val="28"/>
        </w:rPr>
        <w:t>М6</w:t>
      </w:r>
      <w:r w:rsidR="00D725EA" w:rsidRPr="00D725EA">
        <w:rPr>
          <w:rFonts w:ascii="Times New Roman" w:hAnsi="Times New Roman" w:cs="Times New Roman"/>
          <w:sz w:val="28"/>
        </w:rPr>
        <w:t xml:space="preserve">. Таким образом, выбирается альтернатива </w:t>
      </w:r>
      <w:r w:rsidR="00256E8A">
        <w:rPr>
          <w:rFonts w:ascii="Times New Roman" w:hAnsi="Times New Roman" w:cs="Times New Roman"/>
          <w:sz w:val="28"/>
        </w:rPr>
        <w:t>М1</w:t>
      </w:r>
      <w:r w:rsidR="00D725EA">
        <w:rPr>
          <w:rFonts w:ascii="Times New Roman" w:hAnsi="Times New Roman" w:cs="Times New Roman"/>
          <w:sz w:val="28"/>
        </w:rPr>
        <w:t xml:space="preserve">, то есть </w:t>
      </w:r>
      <w:r w:rsidR="00EB39C2">
        <w:rPr>
          <w:rFonts w:ascii="Times New Roman" w:hAnsi="Times New Roman" w:cs="Times New Roman"/>
          <w:sz w:val="28"/>
        </w:rPr>
        <w:t>п</w:t>
      </w:r>
      <w:r w:rsidR="008B0563">
        <w:rPr>
          <w:rFonts w:ascii="Times New Roman" w:hAnsi="Times New Roman" w:cs="Times New Roman"/>
          <w:sz w:val="28"/>
        </w:rPr>
        <w:t xml:space="preserve">ервое место </w:t>
      </w:r>
      <w:r w:rsidR="00EB39C2">
        <w:rPr>
          <w:rFonts w:ascii="Times New Roman" w:hAnsi="Times New Roman" w:cs="Times New Roman"/>
          <w:sz w:val="28"/>
        </w:rPr>
        <w:t>для строительства предприятия</w:t>
      </w:r>
      <w:r w:rsidR="00D725EA">
        <w:rPr>
          <w:rFonts w:ascii="Times New Roman" w:hAnsi="Times New Roman" w:cs="Times New Roman"/>
          <w:sz w:val="28"/>
        </w:rPr>
        <w:t>.</w:t>
      </w:r>
    </w:p>
    <w:p w14:paraId="03E447E9" w14:textId="79450190" w:rsidR="00E65497" w:rsidRPr="004D2799" w:rsidRDefault="00E65497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759E693" w14:textId="7EEF7994" w:rsidR="008B0563" w:rsidRDefault="008B0563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4181D59" w14:textId="77777777" w:rsidR="008B0563" w:rsidRPr="00991821" w:rsidRDefault="008B0563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5188663" w14:textId="41A89EF5" w:rsidR="00820BD5" w:rsidRPr="00820BD5" w:rsidRDefault="00820BD5" w:rsidP="008504AD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b/>
          <w:bCs/>
          <w:sz w:val="28"/>
        </w:rPr>
      </w:pPr>
      <w:r w:rsidRPr="00820BD5">
        <w:rPr>
          <w:rFonts w:ascii="Times New Roman" w:hAnsi="Times New Roman" w:cs="Times New Roman"/>
          <w:b/>
          <w:bCs/>
          <w:sz w:val="28"/>
        </w:rPr>
        <w:lastRenderedPageBreak/>
        <w:t>Вывод</w:t>
      </w:r>
    </w:p>
    <w:p w14:paraId="441FA810" w14:textId="77777777" w:rsidR="00820BD5" w:rsidRDefault="00820BD5" w:rsidP="00820BD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C8A51FB" w14:textId="598ECE23" w:rsidR="00AF474A" w:rsidRPr="00AF474A" w:rsidRDefault="00D725EA" w:rsidP="003852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лабораторной работы были изучены методы и процедуры многокритериального выбора альтернатив, а также </w:t>
      </w:r>
      <w:r w:rsidR="0038524A">
        <w:rPr>
          <w:rFonts w:ascii="Times New Roman" w:hAnsi="Times New Roman" w:cs="Times New Roman"/>
          <w:sz w:val="28"/>
        </w:rPr>
        <w:t>применение методов многокритериального выбора альтернатив для анализа и выбора управленческих решений.</w:t>
      </w:r>
    </w:p>
    <w:sectPr w:rsidR="00AF474A" w:rsidRPr="00AF474A" w:rsidSect="005814B9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DD522" w14:textId="77777777" w:rsidR="001175A0" w:rsidRDefault="001175A0" w:rsidP="00377133">
      <w:pPr>
        <w:spacing w:after="0" w:line="240" w:lineRule="auto"/>
      </w:pPr>
      <w:r>
        <w:separator/>
      </w:r>
    </w:p>
  </w:endnote>
  <w:endnote w:type="continuationSeparator" w:id="0">
    <w:p w14:paraId="2B0601EB" w14:textId="77777777" w:rsidR="001175A0" w:rsidRDefault="001175A0" w:rsidP="0037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9363985"/>
      <w:docPartObj>
        <w:docPartGallery w:val="Page Numbers (Bottom of Page)"/>
        <w:docPartUnique/>
      </w:docPartObj>
    </w:sdtPr>
    <w:sdtEndPr/>
    <w:sdtContent>
      <w:p w14:paraId="4EBAAE59" w14:textId="703D12B4" w:rsidR="002E064A" w:rsidRDefault="002E064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39749F" w14:textId="77777777" w:rsidR="002E064A" w:rsidRDefault="002E06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48BE4" w14:textId="605B4C92" w:rsidR="002E064A" w:rsidRDefault="002E064A" w:rsidP="002E064A">
    <w:pPr>
      <w:pStyle w:val="Footer"/>
    </w:pPr>
  </w:p>
  <w:p w14:paraId="0B499D0C" w14:textId="77777777" w:rsidR="002E064A" w:rsidRDefault="002E0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A7D7F" w14:textId="77777777" w:rsidR="001175A0" w:rsidRDefault="001175A0" w:rsidP="00377133">
      <w:pPr>
        <w:spacing w:after="0" w:line="240" w:lineRule="auto"/>
      </w:pPr>
      <w:r>
        <w:separator/>
      </w:r>
    </w:p>
  </w:footnote>
  <w:footnote w:type="continuationSeparator" w:id="0">
    <w:p w14:paraId="11AA9E99" w14:textId="77777777" w:rsidR="001175A0" w:rsidRDefault="001175A0" w:rsidP="00377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798"/>
    <w:multiLevelType w:val="hybridMultilevel"/>
    <w:tmpl w:val="8046649C"/>
    <w:lvl w:ilvl="0" w:tplc="AB08F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3D136C"/>
    <w:multiLevelType w:val="hybridMultilevel"/>
    <w:tmpl w:val="96142B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07979"/>
    <w:multiLevelType w:val="hybridMultilevel"/>
    <w:tmpl w:val="D19AA8DA"/>
    <w:lvl w:ilvl="0" w:tplc="DF985E00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A311AC"/>
    <w:multiLevelType w:val="hybridMultilevel"/>
    <w:tmpl w:val="CA0A63F4"/>
    <w:lvl w:ilvl="0" w:tplc="0BC285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071F6C"/>
    <w:multiLevelType w:val="hybridMultilevel"/>
    <w:tmpl w:val="A844B5E8"/>
    <w:lvl w:ilvl="0" w:tplc="C422C6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606690"/>
    <w:multiLevelType w:val="hybridMultilevel"/>
    <w:tmpl w:val="8E94400A"/>
    <w:lvl w:ilvl="0" w:tplc="8B9E9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952DA4"/>
    <w:multiLevelType w:val="hybridMultilevel"/>
    <w:tmpl w:val="B492D834"/>
    <w:lvl w:ilvl="0" w:tplc="DF985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0D3D5A"/>
    <w:multiLevelType w:val="hybridMultilevel"/>
    <w:tmpl w:val="C358A8BE"/>
    <w:lvl w:ilvl="0" w:tplc="DF985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1C1561"/>
    <w:multiLevelType w:val="hybridMultilevel"/>
    <w:tmpl w:val="BE601EA0"/>
    <w:lvl w:ilvl="0" w:tplc="FB14B000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9716D6B8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C82A0E8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819A7422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E2EB096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D824872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13B0CF92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BBAA004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5AAA46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0917EB7"/>
    <w:multiLevelType w:val="hybridMultilevel"/>
    <w:tmpl w:val="923223EA"/>
    <w:lvl w:ilvl="0" w:tplc="D46CAA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397097"/>
    <w:multiLevelType w:val="hybridMultilevel"/>
    <w:tmpl w:val="3E2EF0CE"/>
    <w:lvl w:ilvl="0" w:tplc="387652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9693527"/>
    <w:multiLevelType w:val="hybridMultilevel"/>
    <w:tmpl w:val="10F60692"/>
    <w:lvl w:ilvl="0" w:tplc="856E77A4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 w:val="0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D274439"/>
    <w:multiLevelType w:val="hybridMultilevel"/>
    <w:tmpl w:val="DD38715C"/>
    <w:lvl w:ilvl="0" w:tplc="E1449FDC">
      <w:start w:val="1"/>
      <w:numFmt w:val="decimal"/>
      <w:lvlText w:val="%1"/>
      <w:lvlJc w:val="left"/>
      <w:pPr>
        <w:tabs>
          <w:tab w:val="num" w:pos="1630"/>
        </w:tabs>
        <w:ind w:left="1630" w:hanging="360"/>
      </w:pPr>
      <w:rPr>
        <w:rFonts w:hint="default"/>
        <w:b/>
        <w:i w:val="0"/>
      </w:rPr>
    </w:lvl>
    <w:lvl w:ilvl="1" w:tplc="30CA1AB4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2E1A0C4E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</w:rPr>
    </w:lvl>
    <w:lvl w:ilvl="3" w:tplc="22F680C8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  <w:i w:val="0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10F0A6F"/>
    <w:multiLevelType w:val="hybridMultilevel"/>
    <w:tmpl w:val="2F240344"/>
    <w:lvl w:ilvl="0" w:tplc="276259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2A74CC6"/>
    <w:multiLevelType w:val="hybridMultilevel"/>
    <w:tmpl w:val="82927C70"/>
    <w:lvl w:ilvl="0" w:tplc="DF985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432C18"/>
    <w:multiLevelType w:val="hybridMultilevel"/>
    <w:tmpl w:val="D9BEDC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D5FDB"/>
    <w:multiLevelType w:val="multilevel"/>
    <w:tmpl w:val="501A7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7"/>
  </w:num>
  <w:num w:numId="4">
    <w:abstractNumId w:val="13"/>
  </w:num>
  <w:num w:numId="5">
    <w:abstractNumId w:val="1"/>
  </w:num>
  <w:num w:numId="6">
    <w:abstractNumId w:val="8"/>
  </w:num>
  <w:num w:numId="7">
    <w:abstractNumId w:val="12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7"/>
  </w:num>
  <w:num w:numId="13">
    <w:abstractNumId w:val="15"/>
  </w:num>
  <w:num w:numId="14">
    <w:abstractNumId w:val="10"/>
  </w:num>
  <w:num w:numId="15">
    <w:abstractNumId w:val="5"/>
  </w:num>
  <w:num w:numId="16">
    <w:abstractNumId w:val="3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92"/>
    <w:rsid w:val="000067D6"/>
    <w:rsid w:val="00011755"/>
    <w:rsid w:val="00012DDE"/>
    <w:rsid w:val="00015D9D"/>
    <w:rsid w:val="000163A0"/>
    <w:rsid w:val="00020812"/>
    <w:rsid w:val="000413AA"/>
    <w:rsid w:val="000433A5"/>
    <w:rsid w:val="000504A2"/>
    <w:rsid w:val="00050A24"/>
    <w:rsid w:val="00050ED1"/>
    <w:rsid w:val="00071C63"/>
    <w:rsid w:val="000910BB"/>
    <w:rsid w:val="0009563B"/>
    <w:rsid w:val="000A3F3F"/>
    <w:rsid w:val="000B5F37"/>
    <w:rsid w:val="000C2717"/>
    <w:rsid w:val="000D44C8"/>
    <w:rsid w:val="000E44AE"/>
    <w:rsid w:val="00103961"/>
    <w:rsid w:val="00105814"/>
    <w:rsid w:val="00111E86"/>
    <w:rsid w:val="001175A0"/>
    <w:rsid w:val="0011788C"/>
    <w:rsid w:val="001253E0"/>
    <w:rsid w:val="00132019"/>
    <w:rsid w:val="0013555E"/>
    <w:rsid w:val="001615B2"/>
    <w:rsid w:val="00172D94"/>
    <w:rsid w:val="0018245F"/>
    <w:rsid w:val="00184C2C"/>
    <w:rsid w:val="00191DDB"/>
    <w:rsid w:val="001B4AF1"/>
    <w:rsid w:val="001B6A2F"/>
    <w:rsid w:val="001F29F9"/>
    <w:rsid w:val="00205AF6"/>
    <w:rsid w:val="00223287"/>
    <w:rsid w:val="00255037"/>
    <w:rsid w:val="00256E8A"/>
    <w:rsid w:val="00261E26"/>
    <w:rsid w:val="002639A2"/>
    <w:rsid w:val="00273DFF"/>
    <w:rsid w:val="002A67ED"/>
    <w:rsid w:val="002B2458"/>
    <w:rsid w:val="002D2D30"/>
    <w:rsid w:val="002D3736"/>
    <w:rsid w:val="002D674A"/>
    <w:rsid w:val="002E064A"/>
    <w:rsid w:val="002E63AD"/>
    <w:rsid w:val="002F545C"/>
    <w:rsid w:val="00305909"/>
    <w:rsid w:val="0032130A"/>
    <w:rsid w:val="00373ECE"/>
    <w:rsid w:val="00375DB1"/>
    <w:rsid w:val="00377133"/>
    <w:rsid w:val="003807EE"/>
    <w:rsid w:val="0038524A"/>
    <w:rsid w:val="00395780"/>
    <w:rsid w:val="003A771D"/>
    <w:rsid w:val="003B3462"/>
    <w:rsid w:val="003D6B13"/>
    <w:rsid w:val="003E1510"/>
    <w:rsid w:val="003F0F94"/>
    <w:rsid w:val="0040094E"/>
    <w:rsid w:val="00401424"/>
    <w:rsid w:val="004054B4"/>
    <w:rsid w:val="00427CC9"/>
    <w:rsid w:val="00427E33"/>
    <w:rsid w:val="00431565"/>
    <w:rsid w:val="00433D51"/>
    <w:rsid w:val="00436265"/>
    <w:rsid w:val="00437E4A"/>
    <w:rsid w:val="004726DC"/>
    <w:rsid w:val="0047289D"/>
    <w:rsid w:val="00473392"/>
    <w:rsid w:val="00496740"/>
    <w:rsid w:val="004A07FE"/>
    <w:rsid w:val="004A4CE6"/>
    <w:rsid w:val="004B5129"/>
    <w:rsid w:val="004C7A88"/>
    <w:rsid w:val="004D2799"/>
    <w:rsid w:val="00514FCB"/>
    <w:rsid w:val="00531180"/>
    <w:rsid w:val="005333FE"/>
    <w:rsid w:val="005417D7"/>
    <w:rsid w:val="0055467B"/>
    <w:rsid w:val="005724F3"/>
    <w:rsid w:val="00576F28"/>
    <w:rsid w:val="005814B9"/>
    <w:rsid w:val="005854FC"/>
    <w:rsid w:val="005A0FA7"/>
    <w:rsid w:val="005D7F1A"/>
    <w:rsid w:val="00634D8E"/>
    <w:rsid w:val="0063722D"/>
    <w:rsid w:val="00674647"/>
    <w:rsid w:val="006867BF"/>
    <w:rsid w:val="006E13A8"/>
    <w:rsid w:val="0070607D"/>
    <w:rsid w:val="0070635C"/>
    <w:rsid w:val="00710D58"/>
    <w:rsid w:val="007130F3"/>
    <w:rsid w:val="00717A09"/>
    <w:rsid w:val="00724A8B"/>
    <w:rsid w:val="00732636"/>
    <w:rsid w:val="007358BF"/>
    <w:rsid w:val="007377CC"/>
    <w:rsid w:val="00741E30"/>
    <w:rsid w:val="007437CA"/>
    <w:rsid w:val="0075229C"/>
    <w:rsid w:val="00764CAB"/>
    <w:rsid w:val="00771B23"/>
    <w:rsid w:val="00792F6E"/>
    <w:rsid w:val="007B6DB4"/>
    <w:rsid w:val="007C6053"/>
    <w:rsid w:val="007D0334"/>
    <w:rsid w:val="007D1A8B"/>
    <w:rsid w:val="007F2A8A"/>
    <w:rsid w:val="007F4522"/>
    <w:rsid w:val="00820BD5"/>
    <w:rsid w:val="00825187"/>
    <w:rsid w:val="00832819"/>
    <w:rsid w:val="008504AD"/>
    <w:rsid w:val="0086541B"/>
    <w:rsid w:val="008661B2"/>
    <w:rsid w:val="00870791"/>
    <w:rsid w:val="008708A9"/>
    <w:rsid w:val="008954A4"/>
    <w:rsid w:val="008B0563"/>
    <w:rsid w:val="008B089E"/>
    <w:rsid w:val="008B34F5"/>
    <w:rsid w:val="008C07F2"/>
    <w:rsid w:val="008C1DEC"/>
    <w:rsid w:val="008D4901"/>
    <w:rsid w:val="008D7F10"/>
    <w:rsid w:val="008F0D8B"/>
    <w:rsid w:val="0090008B"/>
    <w:rsid w:val="0090482C"/>
    <w:rsid w:val="00912779"/>
    <w:rsid w:val="00916844"/>
    <w:rsid w:val="00941EBA"/>
    <w:rsid w:val="00957843"/>
    <w:rsid w:val="009828CD"/>
    <w:rsid w:val="00983BA3"/>
    <w:rsid w:val="00990698"/>
    <w:rsid w:val="00991821"/>
    <w:rsid w:val="00996F38"/>
    <w:rsid w:val="009A7C59"/>
    <w:rsid w:val="009D6C25"/>
    <w:rsid w:val="009E0841"/>
    <w:rsid w:val="009E7F17"/>
    <w:rsid w:val="009F4E72"/>
    <w:rsid w:val="00A1443A"/>
    <w:rsid w:val="00A14C32"/>
    <w:rsid w:val="00A332B6"/>
    <w:rsid w:val="00A3417B"/>
    <w:rsid w:val="00A3735D"/>
    <w:rsid w:val="00A72E2A"/>
    <w:rsid w:val="00A775A1"/>
    <w:rsid w:val="00A81307"/>
    <w:rsid w:val="00AC10F4"/>
    <w:rsid w:val="00AD4A80"/>
    <w:rsid w:val="00AF091B"/>
    <w:rsid w:val="00AF474A"/>
    <w:rsid w:val="00B06438"/>
    <w:rsid w:val="00B3397A"/>
    <w:rsid w:val="00B34BD4"/>
    <w:rsid w:val="00B43F63"/>
    <w:rsid w:val="00B60903"/>
    <w:rsid w:val="00B85514"/>
    <w:rsid w:val="00B928B9"/>
    <w:rsid w:val="00B93B9F"/>
    <w:rsid w:val="00BB262A"/>
    <w:rsid w:val="00BC676D"/>
    <w:rsid w:val="00BD6552"/>
    <w:rsid w:val="00BF3840"/>
    <w:rsid w:val="00BF60E5"/>
    <w:rsid w:val="00BF7B86"/>
    <w:rsid w:val="00C01272"/>
    <w:rsid w:val="00C032F4"/>
    <w:rsid w:val="00C070A3"/>
    <w:rsid w:val="00C24002"/>
    <w:rsid w:val="00C27A90"/>
    <w:rsid w:val="00C433EE"/>
    <w:rsid w:val="00C608CD"/>
    <w:rsid w:val="00C6140C"/>
    <w:rsid w:val="00C6265B"/>
    <w:rsid w:val="00C728D1"/>
    <w:rsid w:val="00C8635B"/>
    <w:rsid w:val="00C97551"/>
    <w:rsid w:val="00C97C5E"/>
    <w:rsid w:val="00CA3E71"/>
    <w:rsid w:val="00CA63B9"/>
    <w:rsid w:val="00CA749A"/>
    <w:rsid w:val="00CB5392"/>
    <w:rsid w:val="00CD00B5"/>
    <w:rsid w:val="00CD4B79"/>
    <w:rsid w:val="00CE020B"/>
    <w:rsid w:val="00CE19A5"/>
    <w:rsid w:val="00CF64AE"/>
    <w:rsid w:val="00D0567F"/>
    <w:rsid w:val="00D0698B"/>
    <w:rsid w:val="00D30AFC"/>
    <w:rsid w:val="00D34BC5"/>
    <w:rsid w:val="00D424E3"/>
    <w:rsid w:val="00D506CC"/>
    <w:rsid w:val="00D52511"/>
    <w:rsid w:val="00D70649"/>
    <w:rsid w:val="00D723A4"/>
    <w:rsid w:val="00D725EA"/>
    <w:rsid w:val="00D840CC"/>
    <w:rsid w:val="00D93C31"/>
    <w:rsid w:val="00DA67C0"/>
    <w:rsid w:val="00DB0924"/>
    <w:rsid w:val="00DB5D4D"/>
    <w:rsid w:val="00DC2564"/>
    <w:rsid w:val="00DD0C17"/>
    <w:rsid w:val="00DE233B"/>
    <w:rsid w:val="00DF3B47"/>
    <w:rsid w:val="00E02886"/>
    <w:rsid w:val="00E14EB0"/>
    <w:rsid w:val="00E25716"/>
    <w:rsid w:val="00E37217"/>
    <w:rsid w:val="00E37CB2"/>
    <w:rsid w:val="00E40620"/>
    <w:rsid w:val="00E42D33"/>
    <w:rsid w:val="00E46764"/>
    <w:rsid w:val="00E53813"/>
    <w:rsid w:val="00E545B3"/>
    <w:rsid w:val="00E55832"/>
    <w:rsid w:val="00E55A37"/>
    <w:rsid w:val="00E57BC1"/>
    <w:rsid w:val="00E65497"/>
    <w:rsid w:val="00E81D86"/>
    <w:rsid w:val="00E8487A"/>
    <w:rsid w:val="00EB39C2"/>
    <w:rsid w:val="00EB6473"/>
    <w:rsid w:val="00EE693B"/>
    <w:rsid w:val="00EF0419"/>
    <w:rsid w:val="00EF31BE"/>
    <w:rsid w:val="00EF3ABF"/>
    <w:rsid w:val="00F032D7"/>
    <w:rsid w:val="00F05AD5"/>
    <w:rsid w:val="00F11D7B"/>
    <w:rsid w:val="00F13CC3"/>
    <w:rsid w:val="00F213AA"/>
    <w:rsid w:val="00F2251B"/>
    <w:rsid w:val="00F27C06"/>
    <w:rsid w:val="00F4699D"/>
    <w:rsid w:val="00F5274E"/>
    <w:rsid w:val="00F845C7"/>
    <w:rsid w:val="00FA13DE"/>
    <w:rsid w:val="00FB4855"/>
    <w:rsid w:val="00FC0558"/>
    <w:rsid w:val="00FD14C0"/>
    <w:rsid w:val="00FD3EFA"/>
    <w:rsid w:val="00FE3C1D"/>
    <w:rsid w:val="00FF2CE3"/>
    <w:rsid w:val="00FF4F5D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46857"/>
  <w15:chartTrackingRefBased/>
  <w15:docId w15:val="{A820725C-4D8C-4A7D-B625-D0B2092D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CAB"/>
    <w:pPr>
      <w:spacing w:line="256" w:lineRule="auto"/>
    </w:pPr>
    <w:rPr>
      <w:rFonts w:ascii="Calibri" w:eastAsia="Calibri" w:hAnsi="Calibri" w:cs="Calibri"/>
      <w:color w:val="000000"/>
      <w:kern w:val="0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40C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C6140C"/>
    <w:pPr>
      <w:adjustRightInd w:val="0"/>
      <w:snapToGrid w:val="0"/>
      <w:spacing w:after="0" w:line="240" w:lineRule="auto"/>
      <w:ind w:firstLine="720"/>
      <w:jc w:val="both"/>
    </w:pPr>
    <w:rPr>
      <w:rFonts w:ascii="Times New Roman" w:eastAsia="SimSun" w:hAnsi="Times New Roman" w:cs="Times New Roman"/>
      <w:color w:val="auto"/>
      <w:sz w:val="28"/>
      <w:szCs w:val="24"/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C6140C"/>
    <w:rPr>
      <w:rFonts w:ascii="Times New Roman" w:eastAsia="SimSun" w:hAnsi="Times New Roman" w:cs="Times New Roman"/>
      <w:kern w:val="0"/>
      <w:sz w:val="28"/>
      <w:szCs w:val="24"/>
      <w:lang w:val="ru-RU" w:eastAsia="zh-CN"/>
      <w14:ligatures w14:val="none"/>
    </w:rPr>
  </w:style>
  <w:style w:type="table" w:styleId="TableGrid">
    <w:name w:val="Table Grid"/>
    <w:basedOn w:val="TableNormal"/>
    <w:uiPriority w:val="39"/>
    <w:rsid w:val="00E54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265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77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133"/>
    <w:rPr>
      <w:rFonts w:ascii="Calibri" w:eastAsia="Calibri" w:hAnsi="Calibri" w:cs="Calibri"/>
      <w:color w:val="000000"/>
      <w:kern w:val="0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77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133"/>
    <w:rPr>
      <w:rFonts w:ascii="Calibri" w:eastAsia="Calibri" w:hAnsi="Calibri" w:cs="Calibri"/>
      <w:color w:val="000000"/>
      <w:kern w:val="0"/>
      <w:lang w:val="ru-RU" w:eastAsia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42D3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wmf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2.bin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wmf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71290-8273-414A-B417-5892F6153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18</Pages>
  <Words>4198</Words>
  <Characters>23929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Петрович</dc:creator>
  <cp:keywords/>
  <dc:description/>
  <cp:lastModifiedBy>Kiryl Harbacheuski</cp:lastModifiedBy>
  <cp:revision>9</cp:revision>
  <cp:lastPrinted>2024-02-29T02:41:00Z</cp:lastPrinted>
  <dcterms:created xsi:type="dcterms:W3CDTF">2024-02-28T23:18:00Z</dcterms:created>
  <dcterms:modified xsi:type="dcterms:W3CDTF">2024-03-14T08:32:00Z</dcterms:modified>
</cp:coreProperties>
</file>