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A8BCDB0" w14:textId="77777777" w:rsidR="00A32A0F" w:rsidRPr="00BF04A3" w:rsidRDefault="00A32A0F" w:rsidP="00A32A0F">
      <w:pPr>
        <w:ind w:firstLine="0"/>
        <w:jc w:val="center"/>
        <w:rPr>
          <w:sz w:val="28"/>
          <w:szCs w:val="28"/>
        </w:rPr>
      </w:pPr>
      <w:r w:rsidRPr="00BF04A3">
        <w:rPr>
          <w:sz w:val="28"/>
          <w:szCs w:val="28"/>
        </w:rPr>
        <w:t>Министерство образования Республики Беларусь</w:t>
      </w:r>
    </w:p>
    <w:p w14:paraId="005EA093" w14:textId="77777777" w:rsidR="00A32A0F" w:rsidRPr="00BF04A3" w:rsidRDefault="00A32A0F" w:rsidP="00A32A0F">
      <w:pPr>
        <w:ind w:firstLine="0"/>
        <w:jc w:val="center"/>
        <w:rPr>
          <w:sz w:val="28"/>
          <w:szCs w:val="28"/>
        </w:rPr>
      </w:pPr>
    </w:p>
    <w:p w14:paraId="4942CD64" w14:textId="77777777" w:rsidR="00A32A0F" w:rsidRPr="00BF04A3" w:rsidRDefault="00A32A0F" w:rsidP="00A32A0F">
      <w:pPr>
        <w:ind w:firstLine="0"/>
        <w:jc w:val="center"/>
        <w:rPr>
          <w:sz w:val="28"/>
          <w:szCs w:val="28"/>
        </w:rPr>
      </w:pPr>
      <w:r w:rsidRPr="00BF04A3">
        <w:rPr>
          <w:sz w:val="28"/>
          <w:szCs w:val="28"/>
        </w:rPr>
        <w:t>Учреждение образования</w:t>
      </w:r>
    </w:p>
    <w:p w14:paraId="22CE52B1" w14:textId="77777777" w:rsidR="00A32A0F" w:rsidRPr="000671A7" w:rsidRDefault="00A32A0F" w:rsidP="00A32A0F">
      <w:pPr>
        <w:ind w:firstLine="0"/>
        <w:jc w:val="center"/>
        <w:rPr>
          <w:sz w:val="28"/>
          <w:szCs w:val="28"/>
        </w:rPr>
      </w:pPr>
      <w:r w:rsidRPr="00BF04A3">
        <w:rPr>
          <w:sz w:val="28"/>
          <w:szCs w:val="28"/>
        </w:rPr>
        <w:t>«Белорусский государственный университет информатики и радиоэлектроники»</w:t>
      </w:r>
    </w:p>
    <w:p w14:paraId="60471E99" w14:textId="77777777" w:rsidR="00A32A0F" w:rsidRPr="000671A7" w:rsidRDefault="00A32A0F" w:rsidP="00A32A0F">
      <w:pPr>
        <w:ind w:firstLine="0"/>
        <w:jc w:val="center"/>
        <w:rPr>
          <w:sz w:val="28"/>
          <w:szCs w:val="28"/>
        </w:rPr>
      </w:pPr>
    </w:p>
    <w:p w14:paraId="236DCCAB" w14:textId="77777777" w:rsidR="00A32A0F" w:rsidRPr="000671A7" w:rsidRDefault="00A32A0F" w:rsidP="00A32A0F">
      <w:pPr>
        <w:ind w:firstLine="0"/>
        <w:jc w:val="center"/>
        <w:rPr>
          <w:sz w:val="28"/>
          <w:szCs w:val="28"/>
        </w:rPr>
      </w:pPr>
      <w:r w:rsidRPr="000671A7">
        <w:rPr>
          <w:sz w:val="28"/>
          <w:szCs w:val="28"/>
        </w:rPr>
        <w:t>Кафедра ЭВМ</w:t>
      </w:r>
    </w:p>
    <w:p w14:paraId="465183FA" w14:textId="77777777" w:rsidR="00A32A0F" w:rsidRPr="000671A7" w:rsidRDefault="00A32A0F" w:rsidP="00A32A0F">
      <w:pPr>
        <w:ind w:firstLine="0"/>
        <w:jc w:val="center"/>
        <w:rPr>
          <w:sz w:val="28"/>
          <w:szCs w:val="28"/>
        </w:rPr>
      </w:pPr>
    </w:p>
    <w:p w14:paraId="4040EF14" w14:textId="77777777" w:rsidR="00A32A0F" w:rsidRPr="000671A7" w:rsidRDefault="00A32A0F" w:rsidP="00A32A0F">
      <w:pPr>
        <w:ind w:firstLine="0"/>
        <w:jc w:val="center"/>
        <w:rPr>
          <w:sz w:val="28"/>
          <w:szCs w:val="28"/>
        </w:rPr>
      </w:pPr>
    </w:p>
    <w:p w14:paraId="1620A344" w14:textId="77777777" w:rsidR="00A32A0F" w:rsidRPr="000671A7" w:rsidRDefault="00A32A0F" w:rsidP="00A32A0F">
      <w:pPr>
        <w:ind w:firstLine="0"/>
        <w:jc w:val="center"/>
        <w:rPr>
          <w:sz w:val="28"/>
          <w:szCs w:val="28"/>
        </w:rPr>
      </w:pPr>
    </w:p>
    <w:p w14:paraId="7D2428BD" w14:textId="77777777" w:rsidR="00A32A0F" w:rsidRPr="000671A7" w:rsidRDefault="00A32A0F" w:rsidP="00A32A0F">
      <w:pPr>
        <w:ind w:firstLine="0"/>
        <w:jc w:val="center"/>
        <w:rPr>
          <w:sz w:val="28"/>
          <w:szCs w:val="28"/>
        </w:rPr>
      </w:pPr>
    </w:p>
    <w:p w14:paraId="6F3BCDF9" w14:textId="77777777" w:rsidR="00A32A0F" w:rsidRPr="000671A7" w:rsidRDefault="00A32A0F" w:rsidP="00A32A0F">
      <w:pPr>
        <w:ind w:firstLine="0"/>
        <w:jc w:val="center"/>
        <w:rPr>
          <w:sz w:val="28"/>
          <w:szCs w:val="28"/>
        </w:rPr>
      </w:pPr>
    </w:p>
    <w:p w14:paraId="6459B846" w14:textId="68C6962F" w:rsidR="00A32A0F" w:rsidRPr="002C1E32" w:rsidRDefault="00A32A0F" w:rsidP="00A32A0F">
      <w:pPr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>Л</w:t>
      </w:r>
      <w:r w:rsidRPr="000671A7">
        <w:rPr>
          <w:sz w:val="28"/>
          <w:szCs w:val="28"/>
        </w:rPr>
        <w:t>абораторн</w:t>
      </w:r>
      <w:r>
        <w:rPr>
          <w:sz w:val="28"/>
          <w:szCs w:val="28"/>
        </w:rPr>
        <w:t>ая</w:t>
      </w:r>
      <w:r w:rsidRPr="000671A7">
        <w:rPr>
          <w:sz w:val="28"/>
          <w:szCs w:val="28"/>
        </w:rPr>
        <w:t xml:space="preserve"> работ</w:t>
      </w:r>
      <w:r>
        <w:rPr>
          <w:sz w:val="28"/>
          <w:szCs w:val="28"/>
        </w:rPr>
        <w:t>а</w:t>
      </w:r>
      <w:r w:rsidRPr="000671A7">
        <w:rPr>
          <w:sz w:val="28"/>
          <w:szCs w:val="28"/>
        </w:rPr>
        <w:t xml:space="preserve"> № </w:t>
      </w:r>
      <w:r>
        <w:rPr>
          <w:sz w:val="28"/>
          <w:szCs w:val="28"/>
        </w:rPr>
        <w:t>1</w:t>
      </w:r>
    </w:p>
    <w:p w14:paraId="60FF4825" w14:textId="54B1597D" w:rsidR="00A32A0F" w:rsidRPr="000671A7" w:rsidRDefault="00A32A0F" w:rsidP="00A32A0F">
      <w:pPr>
        <w:ind w:firstLine="0"/>
        <w:jc w:val="center"/>
        <w:rPr>
          <w:sz w:val="28"/>
          <w:szCs w:val="28"/>
        </w:rPr>
      </w:pPr>
      <w:r w:rsidRPr="000671A7">
        <w:rPr>
          <w:sz w:val="28"/>
          <w:szCs w:val="28"/>
        </w:rPr>
        <w:t>«</w:t>
      </w:r>
      <w:r w:rsidR="00411BD5" w:rsidRPr="00411BD5">
        <w:rPr>
          <w:sz w:val="28"/>
          <w:szCs w:val="28"/>
        </w:rPr>
        <w:t>Цифровой ввод/вывод</w:t>
      </w:r>
      <w:r w:rsidRPr="000671A7">
        <w:rPr>
          <w:sz w:val="28"/>
          <w:szCs w:val="28"/>
        </w:rPr>
        <w:t>»</w:t>
      </w:r>
    </w:p>
    <w:p w14:paraId="3C7F90CD" w14:textId="75C972BB" w:rsidR="00A32A0F" w:rsidRPr="0077368D" w:rsidRDefault="0077368D" w:rsidP="00365B4A">
      <w:pPr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>Вариант №1</w:t>
      </w:r>
    </w:p>
    <w:p w14:paraId="04E2EEC1" w14:textId="77777777" w:rsidR="00A32A0F" w:rsidRPr="000671A7" w:rsidRDefault="00A32A0F" w:rsidP="00A32A0F">
      <w:pPr>
        <w:jc w:val="center"/>
        <w:rPr>
          <w:sz w:val="28"/>
          <w:szCs w:val="28"/>
        </w:rPr>
      </w:pPr>
    </w:p>
    <w:p w14:paraId="10EE1345" w14:textId="77777777" w:rsidR="00A32A0F" w:rsidRDefault="00A32A0F" w:rsidP="00A32A0F">
      <w:pPr>
        <w:jc w:val="center"/>
        <w:rPr>
          <w:sz w:val="28"/>
          <w:szCs w:val="28"/>
        </w:rPr>
      </w:pPr>
    </w:p>
    <w:p w14:paraId="1865F78A" w14:textId="77777777" w:rsidR="00A32A0F" w:rsidRDefault="00A32A0F" w:rsidP="00A32A0F">
      <w:pPr>
        <w:jc w:val="center"/>
        <w:rPr>
          <w:sz w:val="28"/>
          <w:szCs w:val="28"/>
        </w:rPr>
      </w:pPr>
    </w:p>
    <w:p w14:paraId="1AD628D3" w14:textId="77777777" w:rsidR="00A32A0F" w:rsidRDefault="00A32A0F" w:rsidP="00A32A0F">
      <w:pPr>
        <w:jc w:val="center"/>
        <w:rPr>
          <w:sz w:val="28"/>
          <w:szCs w:val="28"/>
        </w:rPr>
      </w:pPr>
    </w:p>
    <w:p w14:paraId="24E8E944" w14:textId="77777777" w:rsidR="00A32A0F" w:rsidRPr="000671A7" w:rsidRDefault="00A32A0F" w:rsidP="00A32A0F">
      <w:pPr>
        <w:jc w:val="center"/>
        <w:rPr>
          <w:sz w:val="28"/>
          <w:szCs w:val="28"/>
        </w:rPr>
      </w:pPr>
    </w:p>
    <w:p w14:paraId="16499B8A" w14:textId="77777777" w:rsidR="00A32A0F" w:rsidRPr="000671A7" w:rsidRDefault="00A32A0F" w:rsidP="00A32A0F">
      <w:pPr>
        <w:jc w:val="center"/>
        <w:rPr>
          <w:sz w:val="28"/>
          <w:szCs w:val="28"/>
        </w:rPr>
      </w:pPr>
    </w:p>
    <w:p w14:paraId="20E0BBB3" w14:textId="77777777" w:rsidR="00A32A0F" w:rsidRPr="000671A7" w:rsidRDefault="00A32A0F" w:rsidP="00A32A0F">
      <w:pPr>
        <w:jc w:val="center"/>
        <w:rPr>
          <w:sz w:val="28"/>
          <w:szCs w:val="28"/>
        </w:rPr>
      </w:pPr>
    </w:p>
    <w:p w14:paraId="688D8F34" w14:textId="77777777" w:rsidR="00A32A0F" w:rsidRPr="000671A7" w:rsidRDefault="00A32A0F" w:rsidP="00A32A0F">
      <w:pPr>
        <w:jc w:val="right"/>
        <w:rPr>
          <w:sz w:val="28"/>
          <w:szCs w:val="28"/>
        </w:rPr>
      </w:pPr>
      <w:r w:rsidRPr="000671A7">
        <w:rPr>
          <w:sz w:val="28"/>
          <w:szCs w:val="28"/>
        </w:rPr>
        <w:t>Выполнил:</w:t>
      </w:r>
    </w:p>
    <w:p w14:paraId="19BB9B2E" w14:textId="73C6528C" w:rsidR="00A32A0F" w:rsidRPr="000671A7" w:rsidRDefault="00C814C1" w:rsidP="00A32A0F">
      <w:pPr>
        <w:jc w:val="right"/>
        <w:rPr>
          <w:sz w:val="28"/>
          <w:szCs w:val="28"/>
        </w:rPr>
      </w:pPr>
      <w:r>
        <w:rPr>
          <w:sz w:val="28"/>
          <w:szCs w:val="28"/>
        </w:rPr>
        <w:t xml:space="preserve">Студент группы 150504 </w:t>
      </w:r>
      <w:r w:rsidR="00D962DB">
        <w:rPr>
          <w:sz w:val="28"/>
          <w:szCs w:val="28"/>
        </w:rPr>
        <w:t>Горбачевский</w:t>
      </w:r>
      <w:r w:rsidR="00702093">
        <w:rPr>
          <w:sz w:val="28"/>
          <w:szCs w:val="28"/>
        </w:rPr>
        <w:t xml:space="preserve"> </w:t>
      </w:r>
      <w:r w:rsidR="00D962DB">
        <w:rPr>
          <w:sz w:val="28"/>
          <w:szCs w:val="28"/>
        </w:rPr>
        <w:t>К</w:t>
      </w:r>
      <w:r w:rsidR="00702093">
        <w:rPr>
          <w:sz w:val="28"/>
          <w:szCs w:val="28"/>
        </w:rPr>
        <w:t>.</w:t>
      </w:r>
      <w:r w:rsidR="00D962DB">
        <w:rPr>
          <w:sz w:val="28"/>
          <w:szCs w:val="28"/>
        </w:rPr>
        <w:t>В</w:t>
      </w:r>
      <w:r w:rsidR="00A32A0F" w:rsidRPr="000671A7">
        <w:rPr>
          <w:sz w:val="28"/>
          <w:szCs w:val="28"/>
        </w:rPr>
        <w:t>.</w:t>
      </w:r>
    </w:p>
    <w:p w14:paraId="4D3CECA8" w14:textId="77777777" w:rsidR="00A32A0F" w:rsidRPr="000671A7" w:rsidRDefault="00A32A0F" w:rsidP="00A32A0F">
      <w:pPr>
        <w:jc w:val="right"/>
        <w:rPr>
          <w:sz w:val="28"/>
          <w:szCs w:val="28"/>
        </w:rPr>
      </w:pPr>
    </w:p>
    <w:p w14:paraId="354FC4AB" w14:textId="77777777" w:rsidR="00A32A0F" w:rsidRPr="000671A7" w:rsidRDefault="00A32A0F" w:rsidP="00A32A0F">
      <w:pPr>
        <w:jc w:val="right"/>
        <w:rPr>
          <w:sz w:val="28"/>
          <w:szCs w:val="28"/>
        </w:rPr>
      </w:pPr>
    </w:p>
    <w:p w14:paraId="5038B394" w14:textId="77777777" w:rsidR="00A32A0F" w:rsidRPr="000671A7" w:rsidRDefault="00A32A0F" w:rsidP="00A32A0F">
      <w:pPr>
        <w:jc w:val="right"/>
        <w:rPr>
          <w:sz w:val="28"/>
          <w:szCs w:val="28"/>
        </w:rPr>
      </w:pPr>
      <w:r w:rsidRPr="000671A7">
        <w:rPr>
          <w:sz w:val="28"/>
          <w:szCs w:val="28"/>
        </w:rPr>
        <w:t>Проверил:</w:t>
      </w:r>
    </w:p>
    <w:p w14:paraId="2A4E1E57" w14:textId="5F5A790E" w:rsidR="00A32A0F" w:rsidRPr="000671A7" w:rsidRDefault="00C814C1" w:rsidP="00A32A0F">
      <w:pPr>
        <w:jc w:val="right"/>
        <w:rPr>
          <w:sz w:val="28"/>
          <w:szCs w:val="28"/>
        </w:rPr>
      </w:pPr>
      <w:r w:rsidRPr="00C814C1">
        <w:rPr>
          <w:sz w:val="28"/>
        </w:rPr>
        <w:t xml:space="preserve">ассистент каф. ЭВМ  __________________ </w:t>
      </w:r>
      <w:r w:rsidR="00702093">
        <w:rPr>
          <w:sz w:val="28"/>
          <w:szCs w:val="28"/>
        </w:rPr>
        <w:t>Шеменков В.В</w:t>
      </w:r>
      <w:r w:rsidR="00A32A0F" w:rsidRPr="000671A7">
        <w:rPr>
          <w:sz w:val="28"/>
          <w:szCs w:val="28"/>
        </w:rPr>
        <w:t>.</w:t>
      </w:r>
    </w:p>
    <w:p w14:paraId="11EEC6D3" w14:textId="77777777" w:rsidR="00A32A0F" w:rsidRPr="000671A7" w:rsidRDefault="00A32A0F" w:rsidP="00A32A0F">
      <w:pPr>
        <w:jc w:val="center"/>
        <w:rPr>
          <w:sz w:val="28"/>
          <w:szCs w:val="28"/>
        </w:rPr>
      </w:pPr>
    </w:p>
    <w:p w14:paraId="104E509E" w14:textId="77777777" w:rsidR="00A32A0F" w:rsidRPr="000671A7" w:rsidRDefault="00A32A0F" w:rsidP="00A32A0F">
      <w:pPr>
        <w:jc w:val="center"/>
        <w:rPr>
          <w:sz w:val="28"/>
          <w:szCs w:val="28"/>
        </w:rPr>
      </w:pPr>
    </w:p>
    <w:p w14:paraId="27776736" w14:textId="77777777" w:rsidR="00A32A0F" w:rsidRDefault="00A32A0F" w:rsidP="00A32A0F">
      <w:pPr>
        <w:jc w:val="center"/>
        <w:rPr>
          <w:sz w:val="28"/>
          <w:szCs w:val="28"/>
        </w:rPr>
      </w:pPr>
    </w:p>
    <w:p w14:paraId="2ABF43BB" w14:textId="77777777" w:rsidR="00A32A0F" w:rsidRPr="000671A7" w:rsidRDefault="00A32A0F" w:rsidP="00A32A0F">
      <w:pPr>
        <w:jc w:val="center"/>
        <w:rPr>
          <w:sz w:val="28"/>
          <w:szCs w:val="28"/>
        </w:rPr>
      </w:pPr>
    </w:p>
    <w:p w14:paraId="4ADD05D1" w14:textId="2AF935E0" w:rsidR="00A32A0F" w:rsidRDefault="00A32A0F" w:rsidP="008E69D7">
      <w:pPr>
        <w:ind w:firstLine="0"/>
        <w:rPr>
          <w:sz w:val="28"/>
          <w:szCs w:val="28"/>
        </w:rPr>
      </w:pPr>
    </w:p>
    <w:p w14:paraId="35948B06" w14:textId="77777777" w:rsidR="002036D8" w:rsidRDefault="002036D8" w:rsidP="008E69D7">
      <w:pPr>
        <w:ind w:firstLine="0"/>
        <w:rPr>
          <w:sz w:val="28"/>
          <w:szCs w:val="28"/>
        </w:rPr>
      </w:pPr>
    </w:p>
    <w:p w14:paraId="1C350EFA" w14:textId="77777777" w:rsidR="00A32A0F" w:rsidRPr="000671A7" w:rsidRDefault="00A32A0F" w:rsidP="00A32A0F">
      <w:pPr>
        <w:jc w:val="center"/>
        <w:rPr>
          <w:sz w:val="28"/>
          <w:szCs w:val="28"/>
        </w:rPr>
      </w:pPr>
    </w:p>
    <w:p w14:paraId="1BF27FB6" w14:textId="77777777" w:rsidR="001F0758" w:rsidRDefault="001F0758" w:rsidP="001F0758">
      <w:pPr>
        <w:ind w:firstLine="0"/>
        <w:jc w:val="center"/>
        <w:rPr>
          <w:sz w:val="28"/>
          <w:szCs w:val="28"/>
        </w:rPr>
      </w:pPr>
    </w:p>
    <w:p w14:paraId="311E3A32" w14:textId="5967FA84" w:rsidR="00A32A0F" w:rsidRDefault="00A32A0F" w:rsidP="001F0758">
      <w:pPr>
        <w:ind w:firstLine="0"/>
        <w:jc w:val="center"/>
        <w:rPr>
          <w:sz w:val="28"/>
          <w:szCs w:val="28"/>
        </w:rPr>
      </w:pPr>
      <w:r w:rsidRPr="000671A7">
        <w:rPr>
          <w:sz w:val="28"/>
          <w:szCs w:val="28"/>
        </w:rPr>
        <w:t>М</w:t>
      </w:r>
      <w:r w:rsidR="006C5F7A">
        <w:rPr>
          <w:sz w:val="28"/>
          <w:szCs w:val="28"/>
        </w:rPr>
        <w:t>ИНСК</w:t>
      </w:r>
      <w:r w:rsidR="001F0758" w:rsidRPr="00C814C1">
        <w:rPr>
          <w:sz w:val="28"/>
          <w:szCs w:val="28"/>
        </w:rPr>
        <w:t xml:space="preserve"> </w:t>
      </w:r>
      <w:r w:rsidRPr="000671A7">
        <w:rPr>
          <w:sz w:val="28"/>
          <w:szCs w:val="28"/>
        </w:rPr>
        <w:t>20</w:t>
      </w:r>
      <w:r w:rsidRPr="0043030A">
        <w:rPr>
          <w:sz w:val="28"/>
          <w:szCs w:val="28"/>
        </w:rPr>
        <w:t>2</w:t>
      </w:r>
      <w:r w:rsidR="00702093">
        <w:rPr>
          <w:sz w:val="28"/>
          <w:szCs w:val="28"/>
        </w:rPr>
        <w:t>4</w:t>
      </w:r>
    </w:p>
    <w:p w14:paraId="5A57C545" w14:textId="46A7F67B" w:rsidR="00644289" w:rsidRDefault="006A77BE" w:rsidP="00371620">
      <w:pPr>
        <w:pStyle w:val="0"/>
      </w:pPr>
      <w:r>
        <w:lastRenderedPageBreak/>
        <w:t>Цель работы</w:t>
      </w:r>
    </w:p>
    <w:p w14:paraId="5EE09B1B" w14:textId="7A4288CE" w:rsidR="00F016DC" w:rsidRDefault="00F016DC" w:rsidP="001E3F36">
      <w:pPr>
        <w:pStyle w:val="a"/>
      </w:pPr>
    </w:p>
    <w:p w14:paraId="65874E87" w14:textId="6CA50D85" w:rsidR="00AF7235" w:rsidRPr="00AF7235" w:rsidRDefault="00AF7235" w:rsidP="00AF7235">
      <w:p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Цел</w:t>
      </w:r>
      <w:r w:rsidR="0023245C">
        <w:rPr>
          <w:sz w:val="28"/>
          <w:szCs w:val="28"/>
        </w:rPr>
        <w:t>и</w:t>
      </w:r>
      <w:r>
        <w:rPr>
          <w:sz w:val="28"/>
          <w:szCs w:val="28"/>
        </w:rPr>
        <w:t xml:space="preserve"> работы:</w:t>
      </w:r>
    </w:p>
    <w:p w14:paraId="6B71DAB0" w14:textId="77777777" w:rsidR="007F511D" w:rsidRDefault="0023245C" w:rsidP="007F511D">
      <w:pPr>
        <w:numPr>
          <w:ilvl w:val="0"/>
          <w:numId w:val="21"/>
        </w:numPr>
        <w:tabs>
          <w:tab w:val="clear" w:pos="2007"/>
          <w:tab w:val="num" w:pos="993"/>
        </w:tabs>
        <w:overflowPunct w:val="0"/>
        <w:autoSpaceDE w:val="0"/>
        <w:autoSpaceDN w:val="0"/>
        <w:adjustRightInd w:val="0"/>
        <w:spacing w:line="240" w:lineRule="auto"/>
        <w:ind w:left="0" w:firstLine="709"/>
        <w:textAlignment w:val="baseline"/>
        <w:rPr>
          <w:sz w:val="28"/>
        </w:rPr>
      </w:pPr>
      <w:r>
        <w:rPr>
          <w:sz w:val="28"/>
        </w:rPr>
        <w:t>о</w:t>
      </w:r>
      <w:r w:rsidR="00615ED3">
        <w:rPr>
          <w:sz w:val="28"/>
          <w:szCs w:val="28"/>
        </w:rPr>
        <w:t>знакомиться с интегрированной средой разработки Code Composer Studio</w:t>
      </w:r>
      <w:r w:rsidR="00AF7235">
        <w:rPr>
          <w:sz w:val="28"/>
        </w:rPr>
        <w:t>;</w:t>
      </w:r>
    </w:p>
    <w:p w14:paraId="50E62751" w14:textId="77777777" w:rsidR="007F511D" w:rsidRPr="007F511D" w:rsidRDefault="007F511D" w:rsidP="007F511D">
      <w:pPr>
        <w:numPr>
          <w:ilvl w:val="0"/>
          <w:numId w:val="21"/>
        </w:numPr>
        <w:tabs>
          <w:tab w:val="clear" w:pos="2007"/>
          <w:tab w:val="num" w:pos="993"/>
        </w:tabs>
        <w:overflowPunct w:val="0"/>
        <w:autoSpaceDE w:val="0"/>
        <w:autoSpaceDN w:val="0"/>
        <w:adjustRightInd w:val="0"/>
        <w:spacing w:line="240" w:lineRule="auto"/>
        <w:ind w:left="0" w:firstLine="709"/>
        <w:textAlignment w:val="baseline"/>
        <w:rPr>
          <w:sz w:val="28"/>
        </w:rPr>
      </w:pPr>
      <w:r>
        <w:rPr>
          <w:sz w:val="28"/>
        </w:rPr>
        <w:t>о</w:t>
      </w:r>
      <w:r w:rsidRPr="007F511D">
        <w:rPr>
          <w:sz w:val="28"/>
        </w:rPr>
        <w:t>знакомиться с основными функциональным</w:t>
      </w:r>
      <w:r>
        <w:rPr>
          <w:sz w:val="28"/>
        </w:rPr>
        <w:t xml:space="preserve">и </w:t>
      </w:r>
      <w:r w:rsidRPr="007F511D">
        <w:rPr>
          <w:sz w:val="28"/>
        </w:rPr>
        <w:t>возможностями платы MSP-EXP430F5529</w:t>
      </w:r>
      <w:bookmarkStart w:id="0" w:name="_Hlk113649192"/>
      <w:r w:rsidRPr="007F511D">
        <w:rPr>
          <w:sz w:val="28"/>
        </w:rPr>
        <w:t>;</w:t>
      </w:r>
    </w:p>
    <w:p w14:paraId="70EC3228" w14:textId="5BFE1650" w:rsidR="0023245C" w:rsidRPr="00D20461" w:rsidRDefault="007F511D" w:rsidP="00D20461">
      <w:pPr>
        <w:numPr>
          <w:ilvl w:val="0"/>
          <w:numId w:val="21"/>
        </w:numPr>
        <w:tabs>
          <w:tab w:val="clear" w:pos="2007"/>
          <w:tab w:val="num" w:pos="993"/>
        </w:tabs>
        <w:overflowPunct w:val="0"/>
        <w:autoSpaceDE w:val="0"/>
        <w:autoSpaceDN w:val="0"/>
        <w:adjustRightInd w:val="0"/>
        <w:spacing w:line="240" w:lineRule="auto"/>
        <w:ind w:left="0" w:firstLine="709"/>
        <w:textAlignment w:val="baseline"/>
        <w:rPr>
          <w:sz w:val="28"/>
        </w:rPr>
      </w:pPr>
      <w:r>
        <w:rPr>
          <w:sz w:val="28"/>
        </w:rPr>
        <w:t>и</w:t>
      </w:r>
      <w:r w:rsidRPr="007F511D">
        <w:rPr>
          <w:sz w:val="28"/>
        </w:rPr>
        <w:t>зучить приемы работы с цифровыми портами ввода/вывода</w:t>
      </w:r>
      <w:r w:rsidR="0023245C" w:rsidRPr="007F511D">
        <w:rPr>
          <w:sz w:val="28"/>
        </w:rPr>
        <w:t>;</w:t>
      </w:r>
      <w:bookmarkEnd w:id="0"/>
    </w:p>
    <w:p w14:paraId="571756CB" w14:textId="1987FC10" w:rsidR="00AF7235" w:rsidRDefault="00AF7235" w:rsidP="006A77BE">
      <w:pPr>
        <w:spacing w:line="240" w:lineRule="auto"/>
        <w:rPr>
          <w:sz w:val="28"/>
          <w:szCs w:val="28"/>
        </w:rPr>
      </w:pPr>
    </w:p>
    <w:p w14:paraId="69E700C4" w14:textId="34A7B9C8" w:rsidR="00F016DC" w:rsidRDefault="00F016DC" w:rsidP="00E06633">
      <w:pPr>
        <w:pStyle w:val="0"/>
      </w:pPr>
      <w:r>
        <w:t>Исходные данные</w:t>
      </w:r>
    </w:p>
    <w:p w14:paraId="59C79270" w14:textId="6DD4ACAB" w:rsidR="00290839" w:rsidRDefault="00290839" w:rsidP="00290839">
      <w:pPr>
        <w:pStyle w:val="ListParagraph"/>
        <w:spacing w:line="240" w:lineRule="auto"/>
        <w:ind w:left="1069" w:firstLine="0"/>
        <w:rPr>
          <w:b/>
          <w:bCs/>
          <w:sz w:val="28"/>
          <w:szCs w:val="28"/>
        </w:rPr>
      </w:pPr>
    </w:p>
    <w:p w14:paraId="7749A172" w14:textId="6584B77D" w:rsidR="0023245C" w:rsidRDefault="003E5A59" w:rsidP="00E3281B">
      <w:pPr>
        <w:pStyle w:val="a"/>
        <w:rPr>
          <w:szCs w:val="28"/>
        </w:rPr>
      </w:pPr>
      <w:r>
        <w:rPr>
          <w:snapToGrid w:val="0"/>
        </w:rPr>
        <w:t xml:space="preserve">Для выполнения работы используется </w:t>
      </w:r>
      <w:r w:rsidR="00757FA8">
        <w:rPr>
          <w:snapToGrid w:val="0"/>
        </w:rPr>
        <w:t xml:space="preserve">плата </w:t>
      </w:r>
      <w:r w:rsidR="00757FA8" w:rsidRPr="007F511D">
        <w:t>MSP-EXP430F5529</w:t>
      </w:r>
      <w:r w:rsidR="00757FA8">
        <w:t xml:space="preserve"> и интегрированная среда разработки </w:t>
      </w:r>
      <w:r w:rsidR="00757FA8">
        <w:rPr>
          <w:szCs w:val="28"/>
        </w:rPr>
        <w:t xml:space="preserve">Code Composer Studio. </w:t>
      </w:r>
    </w:p>
    <w:p w14:paraId="42DCB80A" w14:textId="3DAAEB28" w:rsidR="00757FA8" w:rsidRPr="00E3281B" w:rsidRDefault="00CA3CC7" w:rsidP="00E3281B">
      <w:pPr>
        <w:pStyle w:val="a"/>
        <w:rPr>
          <w:snapToGrid w:val="0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1142E93F" wp14:editId="0B53F53F">
            <wp:simplePos x="0" y="0"/>
            <wp:positionH relativeFrom="column">
              <wp:posOffset>78105</wp:posOffset>
            </wp:positionH>
            <wp:positionV relativeFrom="page">
              <wp:posOffset>3977640</wp:posOffset>
            </wp:positionV>
            <wp:extent cx="5939790" cy="850900"/>
            <wp:effectExtent l="0" t="0" r="3810" b="6350"/>
            <wp:wrapTight wrapText="bothSides">
              <wp:wrapPolygon edited="0">
                <wp:start x="0" y="0"/>
                <wp:lineTo x="0" y="21278"/>
                <wp:lineTo x="21545" y="21278"/>
                <wp:lineTo x="21545" y="0"/>
                <wp:lineTo x="0" y="0"/>
              </wp:wrapPolygon>
            </wp:wrapTight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850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Cs w:val="28"/>
        </w:rPr>
        <w:t xml:space="preserve"> </w:t>
      </w:r>
      <w:r w:rsidR="00757FA8">
        <w:rPr>
          <w:szCs w:val="28"/>
        </w:rPr>
        <w:t>Необходимо выполнить задание варианта № 1</w:t>
      </w:r>
      <w:r w:rsidR="00D20461">
        <w:rPr>
          <w:szCs w:val="28"/>
        </w:rPr>
        <w:t>2</w:t>
      </w:r>
      <w:r w:rsidR="00F3295F">
        <w:rPr>
          <w:szCs w:val="28"/>
        </w:rPr>
        <w:t>.</w:t>
      </w:r>
    </w:p>
    <w:p w14:paraId="3E0BC303" w14:textId="77777777" w:rsidR="00F3295F" w:rsidRPr="00F3295F" w:rsidRDefault="00F3295F" w:rsidP="00F3295F">
      <w:pPr>
        <w:pStyle w:val="a"/>
      </w:pPr>
      <w:r w:rsidRPr="00F3295F">
        <w:t>Обозначения:</w:t>
      </w:r>
    </w:p>
    <w:p w14:paraId="6445328A" w14:textId="77777777" w:rsidR="00F3295F" w:rsidRPr="00F3295F" w:rsidRDefault="00F3295F" w:rsidP="00F3295F">
      <w:pPr>
        <w:pStyle w:val="a"/>
      </w:pPr>
      <w:r w:rsidRPr="00F3295F">
        <w:t>U - кнопка не нажата;</w:t>
      </w:r>
    </w:p>
    <w:p w14:paraId="4DB0D0EB" w14:textId="77777777" w:rsidR="00F3295F" w:rsidRPr="00F3295F" w:rsidRDefault="00F3295F" w:rsidP="00F3295F">
      <w:pPr>
        <w:pStyle w:val="a"/>
      </w:pPr>
      <w:r w:rsidRPr="00F3295F">
        <w:t>D - кнопка нажата;</w:t>
      </w:r>
    </w:p>
    <w:p w14:paraId="134B99B8" w14:textId="77777777" w:rsidR="00F3295F" w:rsidRPr="00F3295F" w:rsidRDefault="00F3295F" w:rsidP="00F3295F">
      <w:pPr>
        <w:pStyle w:val="a"/>
      </w:pPr>
      <w:r w:rsidRPr="00F3295F">
        <w:t>– - любое состояние;</w:t>
      </w:r>
    </w:p>
    <w:p w14:paraId="5654F338" w14:textId="77777777" w:rsidR="00F3295F" w:rsidRPr="00F3295F" w:rsidRDefault="00F3295F" w:rsidP="00F3295F">
      <w:pPr>
        <w:pStyle w:val="a"/>
      </w:pPr>
      <w:r w:rsidRPr="00F3295F">
        <w:t>↓ - нажатие кнопки;</w:t>
      </w:r>
    </w:p>
    <w:p w14:paraId="344F9FF5" w14:textId="59138D02" w:rsidR="00053215" w:rsidRDefault="00F3295F" w:rsidP="00F63C8B">
      <w:pPr>
        <w:pStyle w:val="a"/>
      </w:pPr>
      <w:r w:rsidRPr="00F3295F">
        <w:t>↑ - отжатие кнопки.</w:t>
      </w:r>
    </w:p>
    <w:p w14:paraId="1C75EA77" w14:textId="77777777" w:rsidR="00F3295F" w:rsidRDefault="00F3295F" w:rsidP="008C13A0">
      <w:pPr>
        <w:pStyle w:val="a"/>
      </w:pPr>
    </w:p>
    <w:p w14:paraId="52913CD4" w14:textId="2834AB1C" w:rsidR="001975D1" w:rsidRDefault="00456169" w:rsidP="001975D1">
      <w:pPr>
        <w:pStyle w:val="0"/>
      </w:pPr>
      <w:r>
        <w:t>Теоретические сведения</w:t>
      </w:r>
    </w:p>
    <w:p w14:paraId="07951DD4" w14:textId="77777777" w:rsidR="001975D1" w:rsidRDefault="001975D1" w:rsidP="001975D1">
      <w:pPr>
        <w:pStyle w:val="0"/>
        <w:numPr>
          <w:ilvl w:val="0"/>
          <w:numId w:val="0"/>
        </w:numPr>
        <w:ind w:left="1066" w:hanging="357"/>
      </w:pPr>
    </w:p>
    <w:p w14:paraId="381EC669" w14:textId="616DF65D" w:rsidR="001975D1" w:rsidRPr="001975D1" w:rsidRDefault="001975D1" w:rsidP="001975D1">
      <w:pPr>
        <w:pStyle w:val="0"/>
        <w:numPr>
          <w:ilvl w:val="1"/>
          <w:numId w:val="1"/>
        </w:numPr>
      </w:pPr>
      <w:r w:rsidRPr="001975D1">
        <w:t>Интегрированная среда разработки Code Composer Studio</w:t>
      </w:r>
    </w:p>
    <w:p w14:paraId="0FAE86FC" w14:textId="77777777" w:rsidR="001975D1" w:rsidRDefault="001975D1" w:rsidP="001975D1">
      <w:pPr>
        <w:rPr>
          <w:sz w:val="28"/>
          <w:szCs w:val="28"/>
        </w:rPr>
      </w:pPr>
    </w:p>
    <w:p w14:paraId="357D270C" w14:textId="77777777" w:rsidR="001975D1" w:rsidRDefault="001975D1" w:rsidP="001975D1">
      <w:pPr>
        <w:pStyle w:val="a"/>
      </w:pPr>
      <w:r>
        <w:t xml:space="preserve">Разработка проектов для лабораторного макета  MSP-EXP430F5529 проводится в интегрированной среде разработки Code Composer Studio. </w:t>
      </w:r>
    </w:p>
    <w:p w14:paraId="1D4FC55D" w14:textId="77777777" w:rsidR="001975D1" w:rsidRDefault="001975D1" w:rsidP="0099135B">
      <w:pPr>
        <w:pStyle w:val="a"/>
      </w:pPr>
      <w:r>
        <w:t xml:space="preserve">Подробную информацию и руководства можно найти на сайте компании-разработчика Texas Instruments: http://www.ti.com/tool/ccstudio. Здесь будут </w:t>
      </w:r>
      <w:r w:rsidRPr="0099135B">
        <w:t>рассмотрены</w:t>
      </w:r>
      <w:r>
        <w:t xml:space="preserve"> только основные приемы работы.</w:t>
      </w:r>
    </w:p>
    <w:p w14:paraId="185337A3" w14:textId="77777777" w:rsidR="001975D1" w:rsidRDefault="001975D1" w:rsidP="001975D1">
      <w:pPr>
        <w:pStyle w:val="a"/>
        <w:rPr>
          <w:sz w:val="20"/>
          <w:szCs w:val="20"/>
        </w:rPr>
      </w:pPr>
      <w:r>
        <w:t>Чтобы открыть проект примера Code Composer Studio требуется в  среде разработки в меню выбрать Project → CCS Example Projects (либо Project → Import Existing CCS Eclipse Project):</w:t>
      </w:r>
    </w:p>
    <w:p w14:paraId="4B8A1A31" w14:textId="77777777" w:rsidR="001975D1" w:rsidRDefault="001975D1" w:rsidP="001975D1">
      <w:pPr>
        <w:rPr>
          <w:sz w:val="20"/>
          <w:szCs w:val="20"/>
        </w:rPr>
      </w:pPr>
    </w:p>
    <w:p w14:paraId="0C1BA990" w14:textId="77777777" w:rsidR="001975D1" w:rsidRDefault="001975D1" w:rsidP="0099135B">
      <w:pPr>
        <w:ind w:firstLine="0"/>
        <w:jc w:val="center"/>
      </w:pPr>
      <w:r>
        <w:rPr>
          <w:noProof/>
          <w:lang w:val="en-US" w:eastAsia="en-US"/>
        </w:rPr>
        <w:lastRenderedPageBreak/>
        <w:drawing>
          <wp:anchor distT="0" distB="0" distL="0" distR="0" simplePos="0" relativeHeight="251660288" behindDoc="0" locked="0" layoutInCell="1" allowOverlap="1" wp14:anchorId="27DE9A04" wp14:editId="21C7563C">
            <wp:simplePos x="0" y="0"/>
            <wp:positionH relativeFrom="column">
              <wp:posOffset>1202055</wp:posOffset>
            </wp:positionH>
            <wp:positionV relativeFrom="paragraph">
              <wp:posOffset>55245</wp:posOffset>
            </wp:positionV>
            <wp:extent cx="3710305" cy="3045460"/>
            <wp:effectExtent l="0" t="0" r="4445" b="2540"/>
            <wp:wrapTopAndBottom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0305" cy="304546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C44B209" w14:textId="77777777" w:rsidR="001975D1" w:rsidRDefault="001975D1" w:rsidP="001975D1">
      <w:pPr>
        <w:ind w:firstLine="0"/>
        <w:jc w:val="center"/>
        <w:rPr>
          <w:sz w:val="20"/>
          <w:szCs w:val="20"/>
        </w:rPr>
      </w:pPr>
      <w:r>
        <w:t xml:space="preserve">Рис. 1.1 Выбор проекта с примером </w:t>
      </w:r>
    </w:p>
    <w:p w14:paraId="126ECA01" w14:textId="77777777" w:rsidR="001975D1" w:rsidRDefault="001975D1" w:rsidP="001975D1">
      <w:pPr>
        <w:rPr>
          <w:sz w:val="20"/>
          <w:szCs w:val="20"/>
        </w:rPr>
      </w:pPr>
    </w:p>
    <w:p w14:paraId="3F484DD2" w14:textId="378A0932" w:rsidR="001975D1" w:rsidRDefault="001975D1" w:rsidP="00EB1D20">
      <w:pPr>
        <w:pStyle w:val="a"/>
      </w:pPr>
      <w:r>
        <w:t>В открывшейся вкладке в дереве поиска необходимо выбрать серию устройств (</w:t>
      </w:r>
      <w:r>
        <w:rPr>
          <w:lang w:val="en-US"/>
        </w:rPr>
        <w:t>MSP</w:t>
      </w:r>
      <w:r w:rsidRPr="00366805">
        <w:t>430</w:t>
      </w:r>
      <w:r>
        <w:rPr>
          <w:lang w:val="en-US"/>
        </w:rPr>
        <w:t>ware</w:t>
      </w:r>
      <w:r w:rsidRPr="00366805">
        <w:t xml:space="preserve"> </w:t>
      </w:r>
      <w:r>
        <w:t xml:space="preserve">→ </w:t>
      </w:r>
      <w:r>
        <w:rPr>
          <w:lang w:val="en-US"/>
        </w:rPr>
        <w:t>Devices</w:t>
      </w:r>
      <w:r w:rsidRPr="00366805">
        <w:t xml:space="preserve"> </w:t>
      </w:r>
      <w:r>
        <w:t>→</w:t>
      </w:r>
      <w:r w:rsidRPr="00366805">
        <w:t xml:space="preserve"> </w:t>
      </w:r>
      <w:r>
        <w:t>MSP430F55xx/6xx → Code Examples → MSP430FF552x), выбрать требуемый пример, и в выпавшем списке выбрать устройство MSP430F5529:</w:t>
      </w:r>
    </w:p>
    <w:p w14:paraId="458F8B78" w14:textId="77777777" w:rsidR="00EB1D20" w:rsidRDefault="00EB1D20" w:rsidP="00EB1D20">
      <w:pPr>
        <w:pStyle w:val="a"/>
        <w:ind w:firstLine="0"/>
      </w:pPr>
    </w:p>
    <w:p w14:paraId="53DE59BD" w14:textId="77777777" w:rsidR="001975D1" w:rsidRDefault="001975D1" w:rsidP="00EB1D20">
      <w:pPr>
        <w:ind w:firstLine="0"/>
        <w:jc w:val="center"/>
      </w:pPr>
      <w:r>
        <w:rPr>
          <w:noProof/>
          <w:lang w:val="en-US" w:eastAsia="en-US"/>
        </w:rPr>
        <w:drawing>
          <wp:anchor distT="0" distB="0" distL="0" distR="0" simplePos="0" relativeHeight="251661312" behindDoc="0" locked="0" layoutInCell="1" allowOverlap="1" wp14:anchorId="7743F9E9" wp14:editId="05D74FBE">
            <wp:simplePos x="0" y="0"/>
            <wp:positionH relativeFrom="column">
              <wp:posOffset>198120</wp:posOffset>
            </wp:positionH>
            <wp:positionV relativeFrom="paragraph">
              <wp:posOffset>50165</wp:posOffset>
            </wp:positionV>
            <wp:extent cx="5915660" cy="3824605"/>
            <wp:effectExtent l="0" t="0" r="8890" b="4445"/>
            <wp:wrapTopAndBottom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660" cy="382460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F168F76" w14:textId="0F741C14" w:rsidR="001975D1" w:rsidRDefault="001975D1" w:rsidP="00EB1D20">
      <w:pPr>
        <w:ind w:firstLine="0"/>
        <w:jc w:val="center"/>
        <w:rPr>
          <w:sz w:val="28"/>
          <w:szCs w:val="28"/>
        </w:rPr>
      </w:pPr>
      <w:r>
        <w:t xml:space="preserve">Рис. 1.2 Выбор примера и устройства </w:t>
      </w:r>
    </w:p>
    <w:p w14:paraId="1F8A92C9" w14:textId="77777777" w:rsidR="001975D1" w:rsidRDefault="001975D1" w:rsidP="001975D1">
      <w:pPr>
        <w:jc w:val="center"/>
      </w:pPr>
      <w:r>
        <w:rPr>
          <w:noProof/>
          <w:lang w:val="en-US" w:eastAsia="en-US"/>
        </w:rPr>
        <w:lastRenderedPageBreak/>
        <w:drawing>
          <wp:anchor distT="0" distB="0" distL="0" distR="0" simplePos="0" relativeHeight="251662336" behindDoc="0" locked="0" layoutInCell="1" allowOverlap="1" wp14:anchorId="301AD54F" wp14:editId="107614C3">
            <wp:simplePos x="0" y="0"/>
            <wp:positionH relativeFrom="column">
              <wp:posOffset>791845</wp:posOffset>
            </wp:positionH>
            <wp:positionV relativeFrom="paragraph">
              <wp:posOffset>55245</wp:posOffset>
            </wp:positionV>
            <wp:extent cx="4530090" cy="3996055"/>
            <wp:effectExtent l="0" t="0" r="0" b="0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0090" cy="399605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22DF8AC" w14:textId="77777777" w:rsidR="001975D1" w:rsidRDefault="001975D1" w:rsidP="001975D1">
      <w:pPr>
        <w:ind w:hanging="16"/>
        <w:jc w:val="center"/>
        <w:rPr>
          <w:sz w:val="28"/>
          <w:szCs w:val="28"/>
        </w:rPr>
      </w:pPr>
      <w:r>
        <w:t xml:space="preserve">Рис. 1.3 Выбор Eclipse проекта </w:t>
      </w:r>
    </w:p>
    <w:p w14:paraId="01530564" w14:textId="77777777" w:rsidR="00EB1D20" w:rsidRDefault="00EB1D20" w:rsidP="001975D1">
      <w:pPr>
        <w:rPr>
          <w:sz w:val="28"/>
          <w:szCs w:val="28"/>
        </w:rPr>
      </w:pPr>
    </w:p>
    <w:p w14:paraId="58A9952E" w14:textId="7465D2C0" w:rsidR="001975D1" w:rsidRDefault="001975D1" w:rsidP="00EB1D20">
      <w:pPr>
        <w:pStyle w:val="a"/>
      </w:pPr>
      <w:r>
        <w:t xml:space="preserve">При выборе Eclipse проекта, в открывшемся окне следует нажать кнопку Browse... и выбрать папку, содержащую проект (MSP-EXP430F5529 User Experience_16KB_Cut), как показано на рис. 1.3. </w:t>
      </w:r>
    </w:p>
    <w:p w14:paraId="71580B2B" w14:textId="77777777" w:rsidR="007016A0" w:rsidRDefault="001975D1" w:rsidP="007016A0">
      <w:pPr>
        <w:pStyle w:val="a"/>
      </w:pPr>
      <w:r>
        <w:t>После выбора проекта он отображается слева в поле Project Explorer. Двойной щелчок по нужному файлу открывает его в редакторе. В редакторе исходного кода при удержании клавиши Ctrl и при помощи щелчка мыши на вызове функции или использовании переменной можно перейти к ее объявлению или определению.</w:t>
      </w:r>
    </w:p>
    <w:p w14:paraId="6F18BE1F" w14:textId="090C2404" w:rsidR="001975D1" w:rsidRPr="007016A0" w:rsidRDefault="001975D1" w:rsidP="007016A0">
      <w:pPr>
        <w:pStyle w:val="a"/>
        <w:ind w:firstLine="0"/>
      </w:pPr>
      <w:r>
        <w:rPr>
          <w:noProof/>
          <w:lang w:val="en-US"/>
        </w:rPr>
        <w:lastRenderedPageBreak/>
        <w:drawing>
          <wp:anchor distT="0" distB="0" distL="0" distR="0" simplePos="0" relativeHeight="251663360" behindDoc="0" locked="0" layoutInCell="1" allowOverlap="1" wp14:anchorId="1D07473F" wp14:editId="5C5D7588">
            <wp:simplePos x="0" y="0"/>
            <wp:positionH relativeFrom="column">
              <wp:posOffset>1179830</wp:posOffset>
            </wp:positionH>
            <wp:positionV relativeFrom="paragraph">
              <wp:posOffset>5715</wp:posOffset>
            </wp:positionV>
            <wp:extent cx="3784600" cy="5737225"/>
            <wp:effectExtent l="0" t="0" r="6350" b="0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4600" cy="573722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3429F67" w14:textId="3368553D" w:rsidR="001975D1" w:rsidRDefault="001975D1" w:rsidP="001975D1">
      <w:pPr>
        <w:ind w:hanging="16"/>
        <w:jc w:val="center"/>
        <w:rPr>
          <w:sz w:val="28"/>
          <w:szCs w:val="28"/>
        </w:rPr>
      </w:pPr>
      <w:r>
        <w:t>Рис. 1.4 Два варианта сборки проекта</w:t>
      </w:r>
    </w:p>
    <w:p w14:paraId="4DE9FAE0" w14:textId="77777777" w:rsidR="001975D1" w:rsidRDefault="001975D1" w:rsidP="001975D1">
      <w:pPr>
        <w:rPr>
          <w:sz w:val="28"/>
          <w:szCs w:val="28"/>
        </w:rPr>
      </w:pPr>
    </w:p>
    <w:p w14:paraId="244A2FA7" w14:textId="77777777" w:rsidR="001975D1" w:rsidRDefault="001975D1" w:rsidP="00B022B5">
      <w:pPr>
        <w:pStyle w:val="a"/>
      </w:pPr>
      <w:r>
        <w:t>Сборка проекта может быть запущена двумя способами:</w:t>
      </w:r>
    </w:p>
    <w:p w14:paraId="4D12F00F" w14:textId="77777777" w:rsidR="001975D1" w:rsidRDefault="001975D1" w:rsidP="00B022B5">
      <w:pPr>
        <w:pStyle w:val="a"/>
      </w:pPr>
      <w:r>
        <w:t>- используя контекстное меню по щелчку правой кнопкой мыши на папке проекта в поле Project Explorer (рис. 1.4);</w:t>
      </w:r>
    </w:p>
    <w:p w14:paraId="6A9059D8" w14:textId="77777777" w:rsidR="001975D1" w:rsidRDefault="001975D1" w:rsidP="00B022B5">
      <w:pPr>
        <w:pStyle w:val="a"/>
      </w:pPr>
      <w:r>
        <w:t>- щелчок мышью на панели инструментов по кнопке Build (на рис. 1.4 показан стрелкой).</w:t>
      </w:r>
    </w:p>
    <w:p w14:paraId="5A3923D0" w14:textId="6D933E81" w:rsidR="001975D1" w:rsidRDefault="001975D1" w:rsidP="00B022B5">
      <w:pPr>
        <w:pStyle w:val="a"/>
      </w:pPr>
      <w:r>
        <w:t>Запись собранного проекта на контроллер и запуск на выполнение в режиме отладки выполняется вызовом из основного меню среды разработки Run → Debug или на панели инструментов кнопкой Debug (рис. 1.5).</w:t>
      </w:r>
    </w:p>
    <w:p w14:paraId="5D1FB6DB" w14:textId="77777777" w:rsidR="001975D1" w:rsidRDefault="001975D1" w:rsidP="001975D1">
      <w:pPr>
        <w:ind w:hanging="16"/>
        <w:jc w:val="center"/>
        <w:rPr>
          <w:sz w:val="28"/>
          <w:szCs w:val="28"/>
        </w:rPr>
      </w:pPr>
      <w:r>
        <w:rPr>
          <w:noProof/>
          <w:lang w:val="en-US" w:eastAsia="en-US"/>
        </w:rPr>
        <w:lastRenderedPageBreak/>
        <w:drawing>
          <wp:anchor distT="0" distB="0" distL="0" distR="0" simplePos="0" relativeHeight="251664384" behindDoc="0" locked="0" layoutInCell="1" allowOverlap="1" wp14:anchorId="60BEDC03" wp14:editId="150B533B">
            <wp:simplePos x="0" y="0"/>
            <wp:positionH relativeFrom="column">
              <wp:posOffset>1916430</wp:posOffset>
            </wp:positionH>
            <wp:positionV relativeFrom="paragraph">
              <wp:posOffset>22860</wp:posOffset>
            </wp:positionV>
            <wp:extent cx="2403475" cy="1536700"/>
            <wp:effectExtent l="0" t="0" r="0" b="6350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3475" cy="153670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4B6D6A9" w14:textId="77777777" w:rsidR="001975D1" w:rsidRDefault="001975D1" w:rsidP="001975D1">
      <w:pPr>
        <w:ind w:hanging="16"/>
        <w:jc w:val="center"/>
        <w:rPr>
          <w:sz w:val="28"/>
          <w:szCs w:val="28"/>
        </w:rPr>
      </w:pPr>
      <w:r>
        <w:t>Рис. 1.5 Запуск загрузки программы в микроконтроллер</w:t>
      </w:r>
    </w:p>
    <w:p w14:paraId="1555E8D7" w14:textId="77777777" w:rsidR="001975D1" w:rsidRDefault="001975D1" w:rsidP="001975D1">
      <w:pPr>
        <w:rPr>
          <w:sz w:val="28"/>
          <w:szCs w:val="28"/>
        </w:rPr>
      </w:pPr>
    </w:p>
    <w:p w14:paraId="1BD2329C" w14:textId="77777777" w:rsidR="001975D1" w:rsidRDefault="001975D1" w:rsidP="00B022B5">
      <w:pPr>
        <w:pStyle w:val="a"/>
      </w:pPr>
      <w:r>
        <w:t>После прошивки и запуска CCS переходит в режим отладки, открывая соответствующее окно. Продолжить выполнение, войти внутрь вызываемой функции, выйти на уровень выше или остановить выполнение программы можно используя кнопки отладки на панели приложения. Точки останова ставятся в окне отладки слева от кода двойным щелчком. После остановки выполнения среда возвращается в режим редактирования.</w:t>
      </w:r>
    </w:p>
    <w:p w14:paraId="1AFA2BB9" w14:textId="77777777" w:rsidR="00B022B5" w:rsidRDefault="00B022B5" w:rsidP="00B022B5">
      <w:pPr>
        <w:pStyle w:val="0"/>
        <w:numPr>
          <w:ilvl w:val="0"/>
          <w:numId w:val="0"/>
        </w:numPr>
        <w:ind w:left="1066" w:hanging="357"/>
      </w:pPr>
    </w:p>
    <w:p w14:paraId="0A6C05EB" w14:textId="0802534A" w:rsidR="00B022B5" w:rsidRPr="001975D1" w:rsidRDefault="00B022B5" w:rsidP="00B022B5">
      <w:pPr>
        <w:pStyle w:val="0"/>
        <w:numPr>
          <w:ilvl w:val="1"/>
          <w:numId w:val="1"/>
        </w:numPr>
        <w:ind w:left="709"/>
      </w:pPr>
      <w:r>
        <w:t>Плата MSP-EXP430F5529</w:t>
      </w:r>
    </w:p>
    <w:p w14:paraId="6E8392DF" w14:textId="77777777" w:rsidR="001975D1" w:rsidRDefault="001975D1" w:rsidP="001975D1">
      <w:pPr>
        <w:rPr>
          <w:sz w:val="28"/>
          <w:szCs w:val="28"/>
        </w:rPr>
      </w:pPr>
    </w:p>
    <w:p w14:paraId="48A66E8C" w14:textId="77777777" w:rsidR="001975D1" w:rsidRDefault="001975D1" w:rsidP="00B022B5">
      <w:pPr>
        <w:pStyle w:val="a"/>
      </w:pPr>
      <w:r>
        <w:t>Подробную информацию и руководства можно найти на сайте компании-разработчика Texas Instruments: http://www.ti.com/tool/msp-exp430f5529. Здесь будут рассмотрены только основные возможности.</w:t>
      </w:r>
    </w:p>
    <w:p w14:paraId="33EBBC50" w14:textId="77777777" w:rsidR="001975D1" w:rsidRDefault="001975D1" w:rsidP="00B022B5">
      <w:pPr>
        <w:pStyle w:val="a"/>
      </w:pPr>
      <w:r>
        <w:t xml:space="preserve">Экспериментальная плата MSP-EXP430F5529 разработана на основе микроконтроллера MSP430F5529 компании Texas </w:t>
      </w:r>
      <w:r>
        <w:rPr>
          <w:lang w:val="en-US"/>
        </w:rPr>
        <w:t>Instruments</w:t>
      </w:r>
      <w:r w:rsidRPr="00366805">
        <w:t>.</w:t>
      </w:r>
      <w:r>
        <w:t xml:space="preserve"> Это серия процессоров для обработки смешанных сигналов со сверхнизким </w:t>
      </w:r>
      <w:r w:rsidRPr="00B022B5">
        <w:t>энергопотреблением</w:t>
      </w:r>
      <w:r>
        <w:t>.</w:t>
      </w:r>
    </w:p>
    <w:p w14:paraId="75A41F87" w14:textId="77777777" w:rsidR="001975D1" w:rsidRDefault="001975D1" w:rsidP="001975D1">
      <w:pPr>
        <w:rPr>
          <w:sz w:val="28"/>
          <w:szCs w:val="28"/>
        </w:rPr>
      </w:pPr>
      <w:r>
        <w:rPr>
          <w:sz w:val="28"/>
          <w:szCs w:val="28"/>
        </w:rPr>
        <w:t>Основные особенности архитектуры:</w:t>
      </w:r>
    </w:p>
    <w:p w14:paraId="345A6F69" w14:textId="77777777" w:rsidR="001975D1" w:rsidRDefault="001975D1" w:rsidP="001975D1">
      <w:pPr>
        <w:numPr>
          <w:ilvl w:val="0"/>
          <w:numId w:val="26"/>
        </w:numPr>
        <w:suppressAutoHyphens/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16-разрядная ортогональная RISC архитектура;</w:t>
      </w:r>
    </w:p>
    <w:p w14:paraId="0C70E23E" w14:textId="77777777" w:rsidR="001975D1" w:rsidRDefault="001975D1" w:rsidP="001975D1">
      <w:pPr>
        <w:numPr>
          <w:ilvl w:val="0"/>
          <w:numId w:val="26"/>
        </w:numPr>
        <w:suppressAutoHyphens/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Фон-Неймановская адресная шина общей памяти и шина данных памяти;</w:t>
      </w:r>
    </w:p>
    <w:p w14:paraId="61A428DB" w14:textId="77777777" w:rsidR="001975D1" w:rsidRDefault="001975D1" w:rsidP="001975D1">
      <w:pPr>
        <w:numPr>
          <w:ilvl w:val="0"/>
          <w:numId w:val="26"/>
        </w:numPr>
        <w:suppressAutoHyphens/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27 (51) команд + 37 расширенных инструкций (20-бит адрес) + 11 адресных инструкций (20-бит операнды, но ограничения в режимах адресации);</w:t>
      </w:r>
    </w:p>
    <w:p w14:paraId="71C04C92" w14:textId="77777777" w:rsidR="001975D1" w:rsidRDefault="001975D1" w:rsidP="001975D1">
      <w:pPr>
        <w:numPr>
          <w:ilvl w:val="0"/>
          <w:numId w:val="26"/>
        </w:numPr>
        <w:suppressAutoHyphens/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7 согласованных способов адресации;</w:t>
      </w:r>
    </w:p>
    <w:p w14:paraId="79467645" w14:textId="77777777" w:rsidR="001975D1" w:rsidRDefault="001975D1" w:rsidP="001975D1">
      <w:pPr>
        <w:numPr>
          <w:ilvl w:val="0"/>
          <w:numId w:val="26"/>
        </w:numPr>
        <w:suppressAutoHyphens/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полный программный доступ к регистрам, включая счетчик команд (PC), регистр состояния (SR), указатель стека (SP);</w:t>
      </w:r>
    </w:p>
    <w:p w14:paraId="1F343160" w14:textId="77777777" w:rsidR="001975D1" w:rsidRDefault="001975D1" w:rsidP="001975D1">
      <w:pPr>
        <w:numPr>
          <w:ilvl w:val="0"/>
          <w:numId w:val="26"/>
        </w:numPr>
        <w:suppressAutoHyphens/>
        <w:spacing w:line="240" w:lineRule="auto"/>
        <w:rPr>
          <w:sz w:val="28"/>
          <w:szCs w:val="28"/>
          <w:lang w:eastAsia="ar-SA"/>
        </w:rPr>
      </w:pPr>
      <w:r>
        <w:rPr>
          <w:sz w:val="28"/>
          <w:szCs w:val="28"/>
        </w:rPr>
        <w:t>однотактны</w:t>
      </w:r>
      <w:r>
        <w:rPr>
          <w:sz w:val="28"/>
          <w:szCs w:val="28"/>
          <w:lang w:eastAsia="ar-SA"/>
        </w:rPr>
        <w:t>е регистровые операции;</w:t>
      </w:r>
    </w:p>
    <w:p w14:paraId="3056F08A" w14:textId="77777777" w:rsidR="001975D1" w:rsidRDefault="001975D1" w:rsidP="001975D1">
      <w:pPr>
        <w:numPr>
          <w:ilvl w:val="0"/>
          <w:numId w:val="26"/>
        </w:numPr>
        <w:suppressAutoHyphens/>
        <w:spacing w:line="240" w:lineRule="auto"/>
        <w:rPr>
          <w:sz w:val="28"/>
          <w:szCs w:val="28"/>
          <w:lang w:eastAsia="ar-SA"/>
        </w:rPr>
      </w:pPr>
      <w:r>
        <w:rPr>
          <w:sz w:val="28"/>
          <w:szCs w:val="28"/>
          <w:lang w:eastAsia="ar-SA"/>
        </w:rPr>
        <w:t>большой размер регистрового файла, уменьшающий количество обращений к памяти;</w:t>
      </w:r>
    </w:p>
    <w:p w14:paraId="1256AE9C" w14:textId="77777777" w:rsidR="001975D1" w:rsidRDefault="001975D1" w:rsidP="001975D1">
      <w:pPr>
        <w:numPr>
          <w:ilvl w:val="0"/>
          <w:numId w:val="26"/>
        </w:numPr>
        <w:suppressAutoHyphens/>
        <w:spacing w:line="240" w:lineRule="auto"/>
        <w:rPr>
          <w:sz w:val="28"/>
          <w:szCs w:val="28"/>
          <w:lang w:eastAsia="ar-SA"/>
        </w:rPr>
      </w:pPr>
      <w:r>
        <w:rPr>
          <w:sz w:val="28"/>
          <w:szCs w:val="28"/>
          <w:lang w:eastAsia="ar-SA"/>
        </w:rPr>
        <w:t>20-битная шина адреса, 16-битная шина данных;</w:t>
      </w:r>
    </w:p>
    <w:p w14:paraId="22754D4C" w14:textId="77777777" w:rsidR="001975D1" w:rsidRDefault="001975D1" w:rsidP="001975D1">
      <w:pPr>
        <w:numPr>
          <w:ilvl w:val="0"/>
          <w:numId w:val="26"/>
        </w:numPr>
        <w:suppressAutoHyphens/>
        <w:spacing w:line="240" w:lineRule="auto"/>
        <w:rPr>
          <w:sz w:val="28"/>
          <w:szCs w:val="28"/>
        </w:rPr>
      </w:pPr>
      <w:r>
        <w:rPr>
          <w:sz w:val="28"/>
          <w:szCs w:val="28"/>
          <w:lang w:eastAsia="ar-SA"/>
        </w:rPr>
        <w:t>г</w:t>
      </w:r>
      <w:r>
        <w:rPr>
          <w:sz w:val="28"/>
          <w:szCs w:val="28"/>
        </w:rPr>
        <w:t>енератор констант (6);</w:t>
      </w:r>
    </w:p>
    <w:p w14:paraId="0923200C" w14:textId="77777777" w:rsidR="001975D1" w:rsidRDefault="001975D1" w:rsidP="001975D1">
      <w:pPr>
        <w:numPr>
          <w:ilvl w:val="0"/>
          <w:numId w:val="26"/>
        </w:numPr>
        <w:suppressAutoHyphens/>
        <w:spacing w:line="240" w:lineRule="auto"/>
        <w:rPr>
          <w:sz w:val="28"/>
          <w:szCs w:val="28"/>
          <w:lang w:eastAsia="ar-SA"/>
        </w:rPr>
      </w:pPr>
      <w:r>
        <w:rPr>
          <w:sz w:val="28"/>
          <w:szCs w:val="28"/>
        </w:rPr>
        <w:t>п</w:t>
      </w:r>
      <w:r>
        <w:rPr>
          <w:sz w:val="28"/>
          <w:szCs w:val="28"/>
          <w:lang w:eastAsia="ar-SA"/>
        </w:rPr>
        <w:t>ересылки память-память без промежуточного сохранения в регистре;</w:t>
      </w:r>
    </w:p>
    <w:p w14:paraId="2391321F" w14:textId="77777777" w:rsidR="001975D1" w:rsidRDefault="001975D1" w:rsidP="001975D1">
      <w:pPr>
        <w:numPr>
          <w:ilvl w:val="0"/>
          <w:numId w:val="26"/>
        </w:numPr>
        <w:suppressAutoHyphens/>
        <w:spacing w:line="240" w:lineRule="auto"/>
        <w:rPr>
          <w:sz w:val="28"/>
          <w:szCs w:val="28"/>
        </w:rPr>
      </w:pPr>
      <w:r>
        <w:rPr>
          <w:sz w:val="28"/>
          <w:szCs w:val="28"/>
          <w:lang w:eastAsia="ar-SA"/>
        </w:rPr>
        <w:lastRenderedPageBreak/>
        <w:t>гибкая система тактирования;</w:t>
      </w:r>
    </w:p>
    <w:p w14:paraId="143C86DD" w14:textId="77777777" w:rsidR="001975D1" w:rsidRDefault="001975D1" w:rsidP="001975D1">
      <w:pPr>
        <w:numPr>
          <w:ilvl w:val="0"/>
          <w:numId w:val="26"/>
        </w:numPr>
        <w:suppressAutoHyphens/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несколько режимов пониженного энергопотребления;</w:t>
      </w:r>
    </w:p>
    <w:p w14:paraId="53007C41" w14:textId="32AA0F93" w:rsidR="001975D1" w:rsidRPr="00E208B5" w:rsidRDefault="001975D1" w:rsidP="00E208B5">
      <w:pPr>
        <w:numPr>
          <w:ilvl w:val="0"/>
          <w:numId w:val="26"/>
        </w:numPr>
        <w:suppressAutoHyphens/>
        <w:spacing w:line="240" w:lineRule="auto"/>
        <w:rPr>
          <w:sz w:val="16"/>
          <w:szCs w:val="16"/>
        </w:rPr>
      </w:pPr>
      <w:r>
        <w:rPr>
          <w:sz w:val="28"/>
          <w:szCs w:val="28"/>
        </w:rPr>
        <w:t>моментальный переход в активный режим (порядка 6 мкс).</w:t>
      </w:r>
    </w:p>
    <w:p w14:paraId="54ABAC71" w14:textId="77777777" w:rsidR="001975D1" w:rsidRDefault="001975D1" w:rsidP="00E208B5">
      <w:pPr>
        <w:pStyle w:val="a"/>
      </w:pPr>
      <w:r>
        <w:t>Микроконтроллер обладает следующими характеристиками:</w:t>
      </w:r>
    </w:p>
    <w:p w14:paraId="59035B4B" w14:textId="77777777" w:rsidR="001975D1" w:rsidRDefault="001975D1" w:rsidP="001975D1">
      <w:pPr>
        <w:numPr>
          <w:ilvl w:val="0"/>
          <w:numId w:val="26"/>
        </w:numPr>
        <w:suppressAutoHyphens/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производительность до 25 MIPS;</w:t>
      </w:r>
    </w:p>
    <w:p w14:paraId="70D229D4" w14:textId="77777777" w:rsidR="001975D1" w:rsidRDefault="001975D1" w:rsidP="001975D1">
      <w:pPr>
        <w:numPr>
          <w:ilvl w:val="0"/>
          <w:numId w:val="26"/>
        </w:numPr>
        <w:suppressAutoHyphens/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напряжение питания 1,8-3,6 В;</w:t>
      </w:r>
    </w:p>
    <w:p w14:paraId="499BA533" w14:textId="77777777" w:rsidR="001975D1" w:rsidRDefault="001975D1" w:rsidP="001975D1">
      <w:pPr>
        <w:numPr>
          <w:ilvl w:val="0"/>
          <w:numId w:val="26"/>
        </w:numPr>
        <w:suppressAutoHyphens/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ток утечки вывода 50 нА;</w:t>
      </w:r>
    </w:p>
    <w:p w14:paraId="731D60AD" w14:textId="77777777" w:rsidR="001975D1" w:rsidRDefault="001975D1" w:rsidP="001975D1">
      <w:pPr>
        <w:numPr>
          <w:ilvl w:val="0"/>
          <w:numId w:val="26"/>
        </w:numPr>
        <w:suppressAutoHyphens/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потребление в режиме хранения данных 0,1 мкА;</w:t>
      </w:r>
    </w:p>
    <w:p w14:paraId="72625141" w14:textId="478ED17B" w:rsidR="001975D1" w:rsidRPr="00E208B5" w:rsidRDefault="001975D1" w:rsidP="00E208B5">
      <w:pPr>
        <w:numPr>
          <w:ilvl w:val="0"/>
          <w:numId w:val="26"/>
        </w:numPr>
        <w:suppressAutoHyphens/>
        <w:spacing w:line="240" w:lineRule="auto"/>
        <w:rPr>
          <w:sz w:val="16"/>
          <w:szCs w:val="16"/>
        </w:rPr>
      </w:pPr>
      <w:r>
        <w:rPr>
          <w:sz w:val="28"/>
          <w:szCs w:val="28"/>
        </w:rPr>
        <w:t>потребление в режиме часов реального времени 2,5 мкА.</w:t>
      </w:r>
    </w:p>
    <w:p w14:paraId="40D4306F" w14:textId="77777777" w:rsidR="001975D1" w:rsidRDefault="001975D1" w:rsidP="00E208B5">
      <w:pPr>
        <w:pStyle w:val="a"/>
      </w:pPr>
      <w:r>
        <w:t>Микроконтроллер включает в свой состав:</w:t>
      </w:r>
    </w:p>
    <w:p w14:paraId="2752FC0D" w14:textId="77777777" w:rsidR="001975D1" w:rsidRDefault="001975D1" w:rsidP="001975D1">
      <w:pPr>
        <w:numPr>
          <w:ilvl w:val="0"/>
          <w:numId w:val="26"/>
        </w:numPr>
        <w:suppressAutoHyphens/>
        <w:spacing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флеш-память 128 Кб, SRAM 8 Кб; </w:t>
      </w:r>
    </w:p>
    <w:p w14:paraId="359C3D83" w14:textId="77777777" w:rsidR="001975D1" w:rsidRDefault="001975D1" w:rsidP="001975D1">
      <w:pPr>
        <w:numPr>
          <w:ilvl w:val="0"/>
          <w:numId w:val="26"/>
        </w:numPr>
        <w:suppressAutoHyphens/>
        <w:spacing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80 выводов, 63 линии входа/выхода; </w:t>
      </w:r>
    </w:p>
    <w:p w14:paraId="45F0ACAC" w14:textId="77777777" w:rsidR="001975D1" w:rsidRDefault="001975D1" w:rsidP="001975D1">
      <w:pPr>
        <w:numPr>
          <w:ilvl w:val="0"/>
          <w:numId w:val="26"/>
        </w:numPr>
        <w:suppressAutoHyphens/>
        <w:spacing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4 асинхронных 16-разрядных таймера/счетчика (7,5,3,3 регистров захвата соответственно); </w:t>
      </w:r>
    </w:p>
    <w:p w14:paraId="3D1D1368" w14:textId="77777777" w:rsidR="001975D1" w:rsidRDefault="001975D1" w:rsidP="001975D1">
      <w:pPr>
        <w:numPr>
          <w:ilvl w:val="0"/>
          <w:numId w:val="26"/>
        </w:numPr>
        <w:suppressAutoHyphens/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сторожевой таймер (WDT) и таймер часов реального времени (RTC);</w:t>
      </w:r>
    </w:p>
    <w:p w14:paraId="1F7E5D37" w14:textId="77777777" w:rsidR="001975D1" w:rsidRDefault="001975D1" w:rsidP="001975D1">
      <w:pPr>
        <w:numPr>
          <w:ilvl w:val="0"/>
          <w:numId w:val="26"/>
        </w:numPr>
        <w:suppressAutoHyphens/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модуль управления питанием PMM с блоками защиты от падений напряжения (BOR) и контроля напряжения питания (SVS);</w:t>
      </w:r>
    </w:p>
    <w:p w14:paraId="4DCAD80D" w14:textId="77777777" w:rsidR="001975D1" w:rsidRDefault="001975D1" w:rsidP="001975D1">
      <w:pPr>
        <w:numPr>
          <w:ilvl w:val="0"/>
          <w:numId w:val="26"/>
        </w:numPr>
        <w:suppressAutoHyphens/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универсальный последовательный коммуникационный интерфейс USCI 2 x UART/LIN/IrDA/SPI + 2 x I2C/SPI;</w:t>
      </w:r>
    </w:p>
    <w:p w14:paraId="79CF5917" w14:textId="77777777" w:rsidR="001975D1" w:rsidRDefault="001975D1" w:rsidP="001975D1">
      <w:pPr>
        <w:numPr>
          <w:ilvl w:val="0"/>
          <w:numId w:val="26"/>
        </w:numPr>
        <w:suppressAutoHyphens/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3 канала DMA;</w:t>
      </w:r>
    </w:p>
    <w:p w14:paraId="2299B68D" w14:textId="77777777" w:rsidR="001975D1" w:rsidRDefault="001975D1" w:rsidP="001975D1">
      <w:pPr>
        <w:numPr>
          <w:ilvl w:val="0"/>
          <w:numId w:val="26"/>
        </w:numPr>
        <w:suppressAutoHyphens/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умножитель-накопитель MPY 32 x 32 бита;</w:t>
      </w:r>
    </w:p>
    <w:p w14:paraId="7DFD07F9" w14:textId="77777777" w:rsidR="001975D1" w:rsidRDefault="001975D1" w:rsidP="001975D1">
      <w:pPr>
        <w:numPr>
          <w:ilvl w:val="0"/>
          <w:numId w:val="26"/>
        </w:numPr>
        <w:suppressAutoHyphens/>
        <w:spacing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компаратор; </w:t>
      </w:r>
    </w:p>
    <w:p w14:paraId="6F27E9F8" w14:textId="77777777" w:rsidR="001975D1" w:rsidRDefault="001975D1" w:rsidP="001975D1">
      <w:pPr>
        <w:numPr>
          <w:ilvl w:val="0"/>
          <w:numId w:val="26"/>
        </w:numPr>
        <w:suppressAutoHyphens/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12 разрядный АЦП (ADC 12A), 16 каналов;</w:t>
      </w:r>
    </w:p>
    <w:p w14:paraId="6947BB83" w14:textId="77777777" w:rsidR="001975D1" w:rsidRDefault="001975D1" w:rsidP="001975D1">
      <w:pPr>
        <w:numPr>
          <w:ilvl w:val="0"/>
          <w:numId w:val="26"/>
        </w:numPr>
        <w:suppressAutoHyphens/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полноскоростной USB 2.0 (12Мб/с), до 8 линий в/в со встроенным 3,3 В стабилизатором (питание от 5 В шины, обеспечивает ток 12 мА);</w:t>
      </w:r>
    </w:p>
    <w:p w14:paraId="7FF18A7F" w14:textId="77777777" w:rsidR="001975D1" w:rsidRDefault="001975D1" w:rsidP="001975D1">
      <w:pPr>
        <w:numPr>
          <w:ilvl w:val="0"/>
          <w:numId w:val="26"/>
        </w:numPr>
        <w:suppressAutoHyphens/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интерфейс для измерения линейных и угловых перемещений (SIF);</w:t>
      </w:r>
    </w:p>
    <w:p w14:paraId="705B1847" w14:textId="77777777" w:rsidR="001975D1" w:rsidRDefault="001975D1" w:rsidP="001975D1">
      <w:pPr>
        <w:numPr>
          <w:ilvl w:val="0"/>
          <w:numId w:val="26"/>
        </w:numPr>
        <w:suppressAutoHyphens/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LCD контроллер до 128 сегментов;</w:t>
      </w:r>
    </w:p>
    <w:p w14:paraId="55501659" w14:textId="62AE0A64" w:rsidR="001975D1" w:rsidRPr="00E208B5" w:rsidRDefault="001975D1" w:rsidP="00E208B5">
      <w:pPr>
        <w:numPr>
          <w:ilvl w:val="0"/>
          <w:numId w:val="26"/>
        </w:numPr>
        <w:suppressAutoHyphens/>
        <w:spacing w:line="240" w:lineRule="auto"/>
        <w:rPr>
          <w:sz w:val="16"/>
          <w:szCs w:val="16"/>
        </w:rPr>
      </w:pPr>
      <w:r>
        <w:rPr>
          <w:sz w:val="28"/>
          <w:szCs w:val="28"/>
        </w:rPr>
        <w:t>внутренний генератор частоты с цифровым управлением.</w:t>
      </w:r>
    </w:p>
    <w:p w14:paraId="7C763A28" w14:textId="77777777" w:rsidR="001975D1" w:rsidRDefault="001975D1" w:rsidP="00E208B5">
      <w:pPr>
        <w:pStyle w:val="a"/>
      </w:pPr>
      <w:r>
        <w:t>Обобщенная архитектура микроконтроллера представлена на рис. 1.6. Элементы архитектуры микроконтроллера будут описаны по мере выполнения лабораторных работ. Более подробную информацию можно найти на http://www.ti.com/product/msp430f5529. Внешний вид экспериментальной платы представлен на рис. 1.7, а назначение основных элементов - на рис. 1.8.</w:t>
      </w:r>
    </w:p>
    <w:p w14:paraId="5EA20AF6" w14:textId="77777777" w:rsidR="001975D1" w:rsidRDefault="001975D1" w:rsidP="001975D1">
      <w:pPr>
        <w:rPr>
          <w:sz w:val="28"/>
          <w:szCs w:val="28"/>
        </w:rPr>
      </w:pPr>
    </w:p>
    <w:p w14:paraId="098B7815" w14:textId="77777777" w:rsidR="001975D1" w:rsidRDefault="001975D1" w:rsidP="001975D1">
      <w:pPr>
        <w:rPr>
          <w:sz w:val="28"/>
          <w:szCs w:val="28"/>
        </w:rPr>
      </w:pPr>
    </w:p>
    <w:p w14:paraId="468A62A5" w14:textId="77777777" w:rsidR="001975D1" w:rsidRDefault="001975D1" w:rsidP="001975D1">
      <w:pPr>
        <w:ind w:hanging="16"/>
        <w:jc w:val="center"/>
      </w:pPr>
      <w:r>
        <w:rPr>
          <w:noProof/>
          <w:lang w:val="en-US" w:eastAsia="en-US"/>
        </w:rPr>
        <w:lastRenderedPageBreak/>
        <w:drawing>
          <wp:anchor distT="0" distB="0" distL="0" distR="0" simplePos="0" relativeHeight="251665408" behindDoc="0" locked="0" layoutInCell="1" allowOverlap="1" wp14:anchorId="6E84C6BD" wp14:editId="76C9255C">
            <wp:simplePos x="0" y="0"/>
            <wp:positionH relativeFrom="margin">
              <wp:align>right</wp:align>
            </wp:positionH>
            <wp:positionV relativeFrom="paragraph">
              <wp:posOffset>69215</wp:posOffset>
            </wp:positionV>
            <wp:extent cx="6114415" cy="3059430"/>
            <wp:effectExtent l="0" t="0" r="635" b="7620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305943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5F72371" w14:textId="77777777" w:rsidR="001975D1" w:rsidRDefault="001975D1" w:rsidP="001975D1">
      <w:pPr>
        <w:ind w:hanging="16"/>
        <w:jc w:val="center"/>
        <w:rPr>
          <w:sz w:val="28"/>
          <w:szCs w:val="28"/>
        </w:rPr>
      </w:pPr>
      <w:r>
        <w:t>Рис. 1.6 Архитектура микроконтроллера MSP430</w:t>
      </w:r>
    </w:p>
    <w:p w14:paraId="3517752D" w14:textId="77777777" w:rsidR="001975D1" w:rsidRDefault="001975D1" w:rsidP="001975D1">
      <w:pPr>
        <w:ind w:hanging="16"/>
        <w:jc w:val="center"/>
        <w:rPr>
          <w:sz w:val="28"/>
          <w:szCs w:val="28"/>
        </w:rPr>
      </w:pPr>
      <w:r>
        <w:rPr>
          <w:noProof/>
          <w:lang w:val="en-US" w:eastAsia="en-US"/>
        </w:rPr>
        <w:drawing>
          <wp:anchor distT="0" distB="0" distL="0" distR="0" simplePos="0" relativeHeight="251666432" behindDoc="0" locked="0" layoutInCell="1" allowOverlap="1" wp14:anchorId="1DAB3F6C" wp14:editId="4DACD598">
            <wp:simplePos x="0" y="0"/>
            <wp:positionH relativeFrom="margin">
              <wp:align>right</wp:align>
            </wp:positionH>
            <wp:positionV relativeFrom="paragraph">
              <wp:posOffset>262890</wp:posOffset>
            </wp:positionV>
            <wp:extent cx="6114415" cy="4286250"/>
            <wp:effectExtent l="0" t="0" r="635" b="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428625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FF711FE" w14:textId="77777777" w:rsidR="001975D1" w:rsidRDefault="001975D1" w:rsidP="001975D1">
      <w:pPr>
        <w:ind w:hanging="16"/>
        <w:jc w:val="center"/>
      </w:pPr>
    </w:p>
    <w:p w14:paraId="247A2487" w14:textId="77777777" w:rsidR="001975D1" w:rsidRDefault="001975D1" w:rsidP="001975D1">
      <w:pPr>
        <w:ind w:hanging="16"/>
        <w:jc w:val="center"/>
        <w:rPr>
          <w:sz w:val="28"/>
          <w:szCs w:val="28"/>
        </w:rPr>
      </w:pPr>
      <w:r>
        <w:t>Рис. 1.7 Внешний вид экспериментальной платы MSP-EXP430F5529</w:t>
      </w:r>
    </w:p>
    <w:p w14:paraId="7CD80E0E" w14:textId="77777777" w:rsidR="001975D1" w:rsidRDefault="001975D1" w:rsidP="001975D1">
      <w:pPr>
        <w:rPr>
          <w:sz w:val="28"/>
          <w:szCs w:val="28"/>
        </w:rPr>
      </w:pPr>
    </w:p>
    <w:p w14:paraId="53E46F6C" w14:textId="49D179E4" w:rsidR="001975D1" w:rsidRPr="00E208B5" w:rsidRDefault="001975D1" w:rsidP="00E208B5">
      <w:pPr>
        <w:ind w:firstLine="0"/>
        <w:rPr>
          <w:sz w:val="28"/>
          <w:szCs w:val="28"/>
        </w:rPr>
      </w:pPr>
      <w:r>
        <w:rPr>
          <w:noProof/>
          <w:lang w:val="en-US" w:eastAsia="en-US"/>
        </w:rPr>
        <w:lastRenderedPageBreak/>
        <w:drawing>
          <wp:anchor distT="0" distB="0" distL="0" distR="0" simplePos="0" relativeHeight="251667456" behindDoc="0" locked="0" layoutInCell="1" allowOverlap="1" wp14:anchorId="7A8B0D5E" wp14:editId="438CD798">
            <wp:simplePos x="0" y="0"/>
            <wp:positionH relativeFrom="column">
              <wp:posOffset>-194945</wp:posOffset>
            </wp:positionH>
            <wp:positionV relativeFrom="paragraph">
              <wp:posOffset>194310</wp:posOffset>
            </wp:positionV>
            <wp:extent cx="6114415" cy="4297045"/>
            <wp:effectExtent l="0" t="0" r="635" b="8255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429704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D936F1A" w14:textId="77777777" w:rsidR="001975D1" w:rsidRDefault="001975D1" w:rsidP="001975D1">
      <w:pPr>
        <w:ind w:hanging="16"/>
        <w:jc w:val="center"/>
        <w:rPr>
          <w:sz w:val="28"/>
          <w:szCs w:val="28"/>
        </w:rPr>
      </w:pPr>
      <w:r>
        <w:t>Рис. 1.8 Назначение элементов экспериментальной платы MSP-EXP430F5529</w:t>
      </w:r>
    </w:p>
    <w:p w14:paraId="1C1A35BA" w14:textId="77777777" w:rsidR="001975D1" w:rsidRDefault="001975D1" w:rsidP="001975D1">
      <w:pPr>
        <w:rPr>
          <w:sz w:val="28"/>
          <w:szCs w:val="28"/>
        </w:rPr>
      </w:pPr>
    </w:p>
    <w:p w14:paraId="348BEF05" w14:textId="77777777" w:rsidR="001975D1" w:rsidRDefault="001975D1" w:rsidP="00E208B5">
      <w:pPr>
        <w:pStyle w:val="a"/>
      </w:pPr>
      <w:r>
        <w:t>Плата MSP-EXP430F5529 подключается к USB-порту ПК через разъем ezUSB платы. При исследовании возможностей экспериментальной платы для управления меню будут использоваться пользовательские кнопки и колесико.</w:t>
      </w:r>
    </w:p>
    <w:p w14:paraId="583FF3F3" w14:textId="77777777" w:rsidR="00E208B5" w:rsidRDefault="00E208B5" w:rsidP="00E208B5">
      <w:pPr>
        <w:pStyle w:val="0"/>
        <w:numPr>
          <w:ilvl w:val="0"/>
          <w:numId w:val="0"/>
        </w:numPr>
        <w:ind w:left="1066" w:hanging="357"/>
      </w:pPr>
    </w:p>
    <w:p w14:paraId="1AF94092" w14:textId="515280A5" w:rsidR="00E208B5" w:rsidRPr="00E208B5" w:rsidRDefault="00E208B5" w:rsidP="00E208B5">
      <w:pPr>
        <w:pStyle w:val="0"/>
        <w:numPr>
          <w:ilvl w:val="1"/>
          <w:numId w:val="1"/>
        </w:numPr>
        <w:ind w:left="709"/>
      </w:pPr>
      <w:r w:rsidRPr="00E208B5">
        <w:t>Цифровой ввод-вывод</w:t>
      </w:r>
    </w:p>
    <w:p w14:paraId="13C688E9" w14:textId="77777777" w:rsidR="001975D1" w:rsidRDefault="001975D1" w:rsidP="00E208B5">
      <w:pPr>
        <w:pStyle w:val="a"/>
      </w:pPr>
    </w:p>
    <w:p w14:paraId="427EFD34" w14:textId="54F3132B" w:rsidR="001975D1" w:rsidRDefault="001975D1" w:rsidP="00E208B5">
      <w:pPr>
        <w:pStyle w:val="a"/>
      </w:pPr>
      <w:r>
        <w:t>8-разрядные порты P1, P2, P3,…,</w:t>
      </w:r>
      <w:r w:rsidR="0057406A">
        <w:t xml:space="preserve"> </w:t>
      </w:r>
      <w:r>
        <w:t>P8, PJ управляют выводами контроллера. Выводы программируются либо как I/O, либо как вход/выход периферии. Порты могут объединяться в пары: P1 и P2 = PA, P3 и P4 = PB, P5 и P6 = PC, P7 и P8 = PD. При работе с прерываниями порты в пары не объединяются. Для порта могут быть доступны регистры:</w:t>
      </w:r>
    </w:p>
    <w:p w14:paraId="1CC49453" w14:textId="77777777" w:rsidR="001975D1" w:rsidRDefault="001975D1" w:rsidP="00E208B5">
      <w:pPr>
        <w:pStyle w:val="a"/>
      </w:pPr>
      <w:r>
        <w:t>PxIN – чтение данных с вывода;</w:t>
      </w:r>
    </w:p>
    <w:p w14:paraId="3C7B053A" w14:textId="77777777" w:rsidR="001975D1" w:rsidRDefault="001975D1" w:rsidP="00E208B5">
      <w:pPr>
        <w:pStyle w:val="a"/>
      </w:pPr>
      <w:r>
        <w:t>PxOUT – установка значения выхода;</w:t>
      </w:r>
    </w:p>
    <w:p w14:paraId="56844A13" w14:textId="77777777" w:rsidR="001975D1" w:rsidRDefault="001975D1" w:rsidP="00E208B5">
      <w:pPr>
        <w:pStyle w:val="a"/>
      </w:pPr>
      <w:r>
        <w:t>PxDIR – выбор направления: 0 – вход, 1 – выход;</w:t>
      </w:r>
    </w:p>
    <w:p w14:paraId="2C1AAA19" w14:textId="77777777" w:rsidR="001975D1" w:rsidRDefault="001975D1" w:rsidP="00E208B5">
      <w:pPr>
        <w:pStyle w:val="a"/>
      </w:pPr>
      <w:r>
        <w:t>PxREN – разрешение подтягивающего резистора;</w:t>
      </w:r>
    </w:p>
    <w:p w14:paraId="15FC49D7" w14:textId="77777777" w:rsidR="001975D1" w:rsidRDefault="001975D1" w:rsidP="00E208B5">
      <w:pPr>
        <w:pStyle w:val="a"/>
      </w:pPr>
      <w:r>
        <w:t>PxDS – выбор допустимой силы вывода;</w:t>
      </w:r>
    </w:p>
    <w:p w14:paraId="0AA97EE5" w14:textId="77777777" w:rsidR="001975D1" w:rsidRDefault="001975D1" w:rsidP="00E208B5">
      <w:pPr>
        <w:pStyle w:val="a"/>
      </w:pPr>
      <w:r>
        <w:t>PxSEL – выбор функции вывода: 0 – I/O, 1 – периферия;</w:t>
      </w:r>
    </w:p>
    <w:p w14:paraId="2375DD1A" w14:textId="77777777" w:rsidR="001975D1" w:rsidRDefault="001975D1" w:rsidP="00E208B5">
      <w:pPr>
        <w:pStyle w:val="a"/>
      </w:pPr>
      <w:r>
        <w:lastRenderedPageBreak/>
        <w:t>PxIV – генерирует значение для изменения счетчика команд, соответствующее прерыванию с максимальным приоритетом;</w:t>
      </w:r>
    </w:p>
    <w:p w14:paraId="7BAFF3FA" w14:textId="77777777" w:rsidR="001975D1" w:rsidRDefault="001975D1" w:rsidP="00E208B5">
      <w:pPr>
        <w:pStyle w:val="a"/>
      </w:pPr>
      <w:r>
        <w:t>PxIES – выбор направления перепада для генерации запроса на прерывание: 0 – по фронту, 1 – по спаду;</w:t>
      </w:r>
    </w:p>
    <w:p w14:paraId="282FAD3E" w14:textId="77777777" w:rsidR="001975D1" w:rsidRDefault="001975D1" w:rsidP="00E208B5">
      <w:pPr>
        <w:pStyle w:val="a"/>
      </w:pPr>
      <w:r>
        <w:t>PxIE – разрешение прерывания;</w:t>
      </w:r>
    </w:p>
    <w:p w14:paraId="4815DAE5" w14:textId="77777777" w:rsidR="001975D1" w:rsidRDefault="001975D1" w:rsidP="00E208B5">
      <w:pPr>
        <w:pStyle w:val="a"/>
      </w:pPr>
      <w:r>
        <w:t>PxIFG – флаг прерывания.</w:t>
      </w:r>
    </w:p>
    <w:p w14:paraId="097B65F3" w14:textId="77777777" w:rsidR="001975D1" w:rsidRDefault="001975D1" w:rsidP="00E208B5">
      <w:pPr>
        <w:pStyle w:val="a"/>
      </w:pPr>
      <w:r>
        <w:t>Адреса соответствующих портов представлены в таблице:</w:t>
      </w:r>
    </w:p>
    <w:p w14:paraId="5E02DE30" w14:textId="77777777" w:rsidR="001975D1" w:rsidRDefault="001975D1" w:rsidP="001975D1">
      <w:pPr>
        <w:rPr>
          <w:sz w:val="28"/>
          <w:szCs w:val="28"/>
        </w:rPr>
      </w:pPr>
    </w:p>
    <w:p w14:paraId="2F12B925" w14:textId="77777777" w:rsidR="001975D1" w:rsidRDefault="001975D1" w:rsidP="00E208B5">
      <w:pPr>
        <w:pStyle w:val="a"/>
        <w:ind w:firstLine="0"/>
        <w:rPr>
          <w:b/>
          <w:bCs/>
        </w:rPr>
      </w:pPr>
      <w:r>
        <w:t>Таблица 1.1 — Адреса портов ввода-вывода</w:t>
      </w:r>
    </w:p>
    <w:tbl>
      <w:tblPr>
        <w:tblW w:w="0" w:type="auto"/>
        <w:tblInd w:w="28" w:type="dxa"/>
        <w:tblLayout w:type="fixed"/>
        <w:tblCellMar>
          <w:top w:w="28" w:type="dxa"/>
          <w:left w:w="28" w:type="dxa"/>
          <w:bottom w:w="28" w:type="dxa"/>
          <w:right w:w="28" w:type="dxa"/>
        </w:tblCellMar>
        <w:tblLook w:val="0000" w:firstRow="0" w:lastRow="0" w:firstColumn="0" w:lastColumn="0" w:noHBand="0" w:noVBand="0"/>
      </w:tblPr>
      <w:tblGrid>
        <w:gridCol w:w="1171"/>
        <w:gridCol w:w="702"/>
        <w:gridCol w:w="702"/>
        <w:gridCol w:w="703"/>
        <w:gridCol w:w="702"/>
        <w:gridCol w:w="702"/>
        <w:gridCol w:w="680"/>
        <w:gridCol w:w="702"/>
        <w:gridCol w:w="702"/>
        <w:gridCol w:w="1051"/>
      </w:tblGrid>
      <w:tr w:rsidR="001975D1" w14:paraId="254A5A72" w14:textId="77777777" w:rsidTr="00E208B5">
        <w:trPr>
          <w:trHeight w:val="419"/>
        </w:trPr>
        <w:tc>
          <w:tcPr>
            <w:tcW w:w="1171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uto"/>
            <w:vAlign w:val="center"/>
          </w:tcPr>
          <w:p w14:paraId="7C5594E2" w14:textId="77777777" w:rsidR="001975D1" w:rsidRDefault="001975D1" w:rsidP="006E30AC">
            <w:pPr>
              <w:pStyle w:val="a1"/>
              <w:ind w:left="32" w:right="32" w:firstLine="144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№ порта</w:t>
            </w:r>
          </w:p>
        </w:tc>
        <w:tc>
          <w:tcPr>
            <w:tcW w:w="702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uto"/>
            <w:vAlign w:val="center"/>
          </w:tcPr>
          <w:p w14:paraId="7A3D9723" w14:textId="77777777" w:rsidR="001975D1" w:rsidRDefault="001975D1" w:rsidP="006E30AC">
            <w:pPr>
              <w:pStyle w:val="a1"/>
              <w:ind w:left="32" w:right="32" w:firstLine="0"/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1</w:t>
            </w:r>
          </w:p>
        </w:tc>
        <w:tc>
          <w:tcPr>
            <w:tcW w:w="702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uto"/>
            <w:vAlign w:val="center"/>
          </w:tcPr>
          <w:p w14:paraId="27DC0F6E" w14:textId="77777777" w:rsidR="001975D1" w:rsidRDefault="001975D1" w:rsidP="006E30AC">
            <w:pPr>
              <w:pStyle w:val="a1"/>
              <w:ind w:firstLine="0"/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2</w:t>
            </w:r>
          </w:p>
        </w:tc>
        <w:tc>
          <w:tcPr>
            <w:tcW w:w="703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uto"/>
            <w:vAlign w:val="center"/>
          </w:tcPr>
          <w:p w14:paraId="4048B039" w14:textId="77777777" w:rsidR="001975D1" w:rsidRDefault="001975D1" w:rsidP="006E30AC">
            <w:pPr>
              <w:pStyle w:val="a1"/>
              <w:ind w:firstLine="0"/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3</w:t>
            </w:r>
          </w:p>
        </w:tc>
        <w:tc>
          <w:tcPr>
            <w:tcW w:w="702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uto"/>
            <w:vAlign w:val="center"/>
          </w:tcPr>
          <w:p w14:paraId="3F9D5C90" w14:textId="77777777" w:rsidR="001975D1" w:rsidRDefault="001975D1" w:rsidP="006E30AC">
            <w:pPr>
              <w:pStyle w:val="a1"/>
              <w:ind w:firstLine="0"/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4</w:t>
            </w:r>
          </w:p>
        </w:tc>
        <w:tc>
          <w:tcPr>
            <w:tcW w:w="702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uto"/>
            <w:vAlign w:val="center"/>
          </w:tcPr>
          <w:p w14:paraId="12F4E2B2" w14:textId="77777777" w:rsidR="001975D1" w:rsidRDefault="001975D1" w:rsidP="006E30AC">
            <w:pPr>
              <w:pStyle w:val="a1"/>
              <w:ind w:firstLine="0"/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5</w:t>
            </w:r>
          </w:p>
        </w:tc>
        <w:tc>
          <w:tcPr>
            <w:tcW w:w="68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uto"/>
            <w:vAlign w:val="center"/>
          </w:tcPr>
          <w:p w14:paraId="57A98D18" w14:textId="77777777" w:rsidR="001975D1" w:rsidRDefault="001975D1" w:rsidP="006E30AC">
            <w:pPr>
              <w:pStyle w:val="a1"/>
              <w:ind w:firstLine="0"/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6</w:t>
            </w:r>
          </w:p>
        </w:tc>
        <w:tc>
          <w:tcPr>
            <w:tcW w:w="702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uto"/>
            <w:vAlign w:val="center"/>
          </w:tcPr>
          <w:p w14:paraId="1E96C808" w14:textId="77777777" w:rsidR="001975D1" w:rsidRDefault="001975D1" w:rsidP="006E30AC">
            <w:pPr>
              <w:pStyle w:val="a1"/>
              <w:ind w:firstLine="0"/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7</w:t>
            </w:r>
          </w:p>
        </w:tc>
        <w:tc>
          <w:tcPr>
            <w:tcW w:w="702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uto"/>
            <w:vAlign w:val="center"/>
          </w:tcPr>
          <w:p w14:paraId="1984AD7B" w14:textId="77777777" w:rsidR="001975D1" w:rsidRDefault="001975D1" w:rsidP="006E30AC">
            <w:pPr>
              <w:pStyle w:val="a1"/>
              <w:ind w:left="32" w:right="32" w:hanging="16"/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8</w:t>
            </w:r>
          </w:p>
        </w:tc>
        <w:tc>
          <w:tcPr>
            <w:tcW w:w="1051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  <w:vAlign w:val="center"/>
          </w:tcPr>
          <w:p w14:paraId="1200019B" w14:textId="77777777" w:rsidR="001975D1" w:rsidRDefault="001975D1" w:rsidP="006E30AC">
            <w:pPr>
              <w:pStyle w:val="a1"/>
              <w:ind w:left="16" w:right="32" w:firstLine="0"/>
              <w:jc w:val="center"/>
            </w:pPr>
            <w:r>
              <w:rPr>
                <w:b/>
                <w:bCs/>
                <w:sz w:val="28"/>
                <w:szCs w:val="28"/>
              </w:rPr>
              <w:t>J</w:t>
            </w:r>
          </w:p>
        </w:tc>
      </w:tr>
      <w:tr w:rsidR="001975D1" w14:paraId="336B63C5" w14:textId="77777777" w:rsidTr="00E208B5">
        <w:trPr>
          <w:trHeight w:val="406"/>
        </w:trPr>
        <w:tc>
          <w:tcPr>
            <w:tcW w:w="1171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  <w:vAlign w:val="center"/>
          </w:tcPr>
          <w:p w14:paraId="307C97AA" w14:textId="77777777" w:rsidR="001975D1" w:rsidRDefault="001975D1" w:rsidP="006E30AC">
            <w:pPr>
              <w:pStyle w:val="a1"/>
              <w:ind w:firstLine="144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База</w:t>
            </w:r>
          </w:p>
        </w:tc>
        <w:tc>
          <w:tcPr>
            <w:tcW w:w="1404" w:type="dxa"/>
            <w:gridSpan w:val="2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  <w:vAlign w:val="center"/>
          </w:tcPr>
          <w:p w14:paraId="36D31CD7" w14:textId="77777777" w:rsidR="001975D1" w:rsidRDefault="001975D1" w:rsidP="006E30AC">
            <w:pPr>
              <w:pStyle w:val="a1"/>
              <w:ind w:firstLine="128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200h</w:t>
            </w:r>
          </w:p>
        </w:tc>
        <w:tc>
          <w:tcPr>
            <w:tcW w:w="1405" w:type="dxa"/>
            <w:gridSpan w:val="2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  <w:vAlign w:val="center"/>
          </w:tcPr>
          <w:p w14:paraId="5C0633E7" w14:textId="77777777" w:rsidR="001975D1" w:rsidRDefault="001975D1" w:rsidP="006E30AC">
            <w:pPr>
              <w:pStyle w:val="a1"/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0220h</w:t>
            </w:r>
          </w:p>
        </w:tc>
        <w:tc>
          <w:tcPr>
            <w:tcW w:w="1382" w:type="dxa"/>
            <w:gridSpan w:val="2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  <w:vAlign w:val="center"/>
          </w:tcPr>
          <w:p w14:paraId="75020FEA" w14:textId="77777777" w:rsidR="001975D1" w:rsidRDefault="001975D1" w:rsidP="006E30AC">
            <w:pPr>
              <w:pStyle w:val="a1"/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0240h</w:t>
            </w:r>
          </w:p>
        </w:tc>
        <w:tc>
          <w:tcPr>
            <w:tcW w:w="1404" w:type="dxa"/>
            <w:gridSpan w:val="2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  <w:vAlign w:val="center"/>
          </w:tcPr>
          <w:p w14:paraId="6B296C88" w14:textId="77777777" w:rsidR="001975D1" w:rsidRDefault="001975D1" w:rsidP="006E30AC">
            <w:pPr>
              <w:pStyle w:val="a1"/>
              <w:ind w:left="32" w:right="32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0260h</w:t>
            </w:r>
          </w:p>
        </w:tc>
        <w:tc>
          <w:tcPr>
            <w:tcW w:w="1051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  <w:vAlign w:val="center"/>
          </w:tcPr>
          <w:p w14:paraId="2F35863B" w14:textId="77777777" w:rsidR="001975D1" w:rsidRDefault="001975D1" w:rsidP="006E30AC">
            <w:pPr>
              <w:pStyle w:val="a1"/>
              <w:ind w:left="16" w:right="32" w:hanging="16"/>
              <w:jc w:val="center"/>
            </w:pPr>
            <w:r>
              <w:rPr>
                <w:sz w:val="28"/>
                <w:szCs w:val="28"/>
              </w:rPr>
              <w:t>0320h</w:t>
            </w:r>
          </w:p>
        </w:tc>
      </w:tr>
      <w:tr w:rsidR="001975D1" w14:paraId="2783FF52" w14:textId="77777777" w:rsidTr="00E208B5">
        <w:trPr>
          <w:trHeight w:val="406"/>
        </w:trPr>
        <w:tc>
          <w:tcPr>
            <w:tcW w:w="1171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  <w:vAlign w:val="center"/>
          </w:tcPr>
          <w:p w14:paraId="39DF4A58" w14:textId="77777777" w:rsidR="001975D1" w:rsidRDefault="001975D1" w:rsidP="006E30AC">
            <w:pPr>
              <w:pStyle w:val="a1"/>
              <w:ind w:firstLine="144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PxIN</w:t>
            </w:r>
          </w:p>
        </w:tc>
        <w:tc>
          <w:tcPr>
            <w:tcW w:w="702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  <w:vAlign w:val="center"/>
          </w:tcPr>
          <w:p w14:paraId="4633DA46" w14:textId="77777777" w:rsidR="001975D1" w:rsidRDefault="001975D1" w:rsidP="006E30AC">
            <w:pPr>
              <w:pStyle w:val="a1"/>
              <w:snapToGrid w:val="0"/>
              <w:ind w:firstLine="128"/>
              <w:jc w:val="center"/>
              <w:rPr>
                <w:sz w:val="28"/>
                <w:szCs w:val="28"/>
              </w:rPr>
            </w:pPr>
          </w:p>
        </w:tc>
        <w:tc>
          <w:tcPr>
            <w:tcW w:w="702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  <w:vAlign w:val="center"/>
          </w:tcPr>
          <w:p w14:paraId="4E499422" w14:textId="77777777" w:rsidR="001975D1" w:rsidRDefault="001975D1" w:rsidP="006E30AC">
            <w:pPr>
              <w:pStyle w:val="a1"/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703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  <w:vAlign w:val="center"/>
          </w:tcPr>
          <w:p w14:paraId="77C4BAFC" w14:textId="77777777" w:rsidR="001975D1" w:rsidRDefault="001975D1" w:rsidP="006E30AC">
            <w:pPr>
              <w:pStyle w:val="a1"/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702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  <w:vAlign w:val="center"/>
          </w:tcPr>
          <w:p w14:paraId="51463F32" w14:textId="77777777" w:rsidR="001975D1" w:rsidRDefault="001975D1" w:rsidP="006E30AC">
            <w:pPr>
              <w:pStyle w:val="a1"/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702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  <w:vAlign w:val="center"/>
          </w:tcPr>
          <w:p w14:paraId="0EF33F81" w14:textId="77777777" w:rsidR="001975D1" w:rsidRDefault="001975D1" w:rsidP="006E30AC">
            <w:pPr>
              <w:pStyle w:val="a1"/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680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  <w:vAlign w:val="center"/>
          </w:tcPr>
          <w:p w14:paraId="24D7DF47" w14:textId="77777777" w:rsidR="001975D1" w:rsidRDefault="001975D1" w:rsidP="006E30AC">
            <w:pPr>
              <w:pStyle w:val="a1"/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702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  <w:vAlign w:val="center"/>
          </w:tcPr>
          <w:p w14:paraId="089D6F1A" w14:textId="77777777" w:rsidR="001975D1" w:rsidRDefault="001975D1" w:rsidP="006E30AC">
            <w:pPr>
              <w:pStyle w:val="a1"/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702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  <w:vAlign w:val="center"/>
          </w:tcPr>
          <w:p w14:paraId="1ABBF6CA" w14:textId="77777777" w:rsidR="001975D1" w:rsidRDefault="001975D1" w:rsidP="006E30AC">
            <w:pPr>
              <w:pStyle w:val="a1"/>
              <w:ind w:left="32" w:right="32" w:hanging="16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051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  <w:vAlign w:val="center"/>
          </w:tcPr>
          <w:p w14:paraId="37F75BA8" w14:textId="77777777" w:rsidR="001975D1" w:rsidRDefault="001975D1" w:rsidP="006E30AC">
            <w:pPr>
              <w:pStyle w:val="a1"/>
              <w:ind w:left="16" w:right="32" w:firstLine="0"/>
              <w:jc w:val="center"/>
            </w:pPr>
            <w:r>
              <w:rPr>
                <w:sz w:val="28"/>
                <w:szCs w:val="28"/>
              </w:rPr>
              <w:t>0</w:t>
            </w:r>
          </w:p>
        </w:tc>
      </w:tr>
      <w:tr w:rsidR="001975D1" w14:paraId="205DBD16" w14:textId="77777777" w:rsidTr="00E208B5">
        <w:trPr>
          <w:trHeight w:val="406"/>
        </w:trPr>
        <w:tc>
          <w:tcPr>
            <w:tcW w:w="1171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  <w:vAlign w:val="center"/>
          </w:tcPr>
          <w:p w14:paraId="0DE6A49D" w14:textId="77777777" w:rsidR="001975D1" w:rsidRDefault="001975D1" w:rsidP="006E30AC">
            <w:pPr>
              <w:pStyle w:val="a1"/>
              <w:ind w:firstLine="144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PxOUT</w:t>
            </w:r>
          </w:p>
        </w:tc>
        <w:tc>
          <w:tcPr>
            <w:tcW w:w="702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  <w:vAlign w:val="center"/>
          </w:tcPr>
          <w:p w14:paraId="6445DADF" w14:textId="77777777" w:rsidR="001975D1" w:rsidRDefault="001975D1" w:rsidP="006E30AC">
            <w:pPr>
              <w:pStyle w:val="a1"/>
              <w:ind w:firstLine="128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702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  <w:vAlign w:val="center"/>
          </w:tcPr>
          <w:p w14:paraId="66EA93EC" w14:textId="77777777" w:rsidR="001975D1" w:rsidRDefault="001975D1" w:rsidP="006E30AC">
            <w:pPr>
              <w:pStyle w:val="a1"/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703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  <w:vAlign w:val="center"/>
          </w:tcPr>
          <w:p w14:paraId="5039A8B0" w14:textId="77777777" w:rsidR="001975D1" w:rsidRDefault="001975D1" w:rsidP="006E30AC">
            <w:pPr>
              <w:pStyle w:val="a1"/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702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  <w:vAlign w:val="center"/>
          </w:tcPr>
          <w:p w14:paraId="4F094D9D" w14:textId="77777777" w:rsidR="001975D1" w:rsidRDefault="001975D1" w:rsidP="006E30AC">
            <w:pPr>
              <w:pStyle w:val="a1"/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702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  <w:vAlign w:val="center"/>
          </w:tcPr>
          <w:p w14:paraId="32F36C88" w14:textId="77777777" w:rsidR="001975D1" w:rsidRDefault="001975D1" w:rsidP="006E30AC">
            <w:pPr>
              <w:pStyle w:val="a1"/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680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  <w:vAlign w:val="center"/>
          </w:tcPr>
          <w:p w14:paraId="3F9777D8" w14:textId="77777777" w:rsidR="001975D1" w:rsidRDefault="001975D1" w:rsidP="006E30AC">
            <w:pPr>
              <w:pStyle w:val="a1"/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702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  <w:vAlign w:val="center"/>
          </w:tcPr>
          <w:p w14:paraId="30DD7C86" w14:textId="77777777" w:rsidR="001975D1" w:rsidRDefault="001975D1" w:rsidP="006E30AC">
            <w:pPr>
              <w:pStyle w:val="a1"/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702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  <w:vAlign w:val="center"/>
          </w:tcPr>
          <w:p w14:paraId="3BFEFF77" w14:textId="77777777" w:rsidR="001975D1" w:rsidRDefault="001975D1" w:rsidP="006E30AC">
            <w:pPr>
              <w:pStyle w:val="a1"/>
              <w:ind w:left="32" w:right="32" w:hanging="16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1051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  <w:vAlign w:val="center"/>
          </w:tcPr>
          <w:p w14:paraId="409B4974" w14:textId="77777777" w:rsidR="001975D1" w:rsidRDefault="001975D1" w:rsidP="006E30AC">
            <w:pPr>
              <w:pStyle w:val="a1"/>
              <w:ind w:left="16" w:right="32" w:firstLine="0"/>
              <w:jc w:val="center"/>
            </w:pPr>
            <w:r>
              <w:rPr>
                <w:sz w:val="28"/>
                <w:szCs w:val="28"/>
              </w:rPr>
              <w:t>2</w:t>
            </w:r>
          </w:p>
        </w:tc>
      </w:tr>
      <w:tr w:rsidR="001975D1" w14:paraId="19D4E3E0" w14:textId="77777777" w:rsidTr="00E208B5">
        <w:trPr>
          <w:trHeight w:val="406"/>
        </w:trPr>
        <w:tc>
          <w:tcPr>
            <w:tcW w:w="1171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  <w:vAlign w:val="center"/>
          </w:tcPr>
          <w:p w14:paraId="472BB595" w14:textId="77777777" w:rsidR="001975D1" w:rsidRDefault="001975D1" w:rsidP="006E30AC">
            <w:pPr>
              <w:pStyle w:val="a1"/>
              <w:ind w:firstLine="144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PxDIR</w:t>
            </w:r>
          </w:p>
        </w:tc>
        <w:tc>
          <w:tcPr>
            <w:tcW w:w="702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  <w:vAlign w:val="center"/>
          </w:tcPr>
          <w:p w14:paraId="72E1DEA1" w14:textId="77777777" w:rsidR="001975D1" w:rsidRDefault="001975D1" w:rsidP="006E30AC">
            <w:pPr>
              <w:pStyle w:val="a1"/>
              <w:ind w:firstLine="128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702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  <w:vAlign w:val="center"/>
          </w:tcPr>
          <w:p w14:paraId="5E26CDF5" w14:textId="77777777" w:rsidR="001975D1" w:rsidRDefault="001975D1" w:rsidP="006E30AC">
            <w:pPr>
              <w:pStyle w:val="a1"/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</w:p>
        </w:tc>
        <w:tc>
          <w:tcPr>
            <w:tcW w:w="703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  <w:vAlign w:val="center"/>
          </w:tcPr>
          <w:p w14:paraId="11B8196E" w14:textId="77777777" w:rsidR="001975D1" w:rsidRDefault="001975D1" w:rsidP="006E30AC">
            <w:pPr>
              <w:pStyle w:val="a1"/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702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  <w:vAlign w:val="center"/>
          </w:tcPr>
          <w:p w14:paraId="5EB45A3D" w14:textId="77777777" w:rsidR="001975D1" w:rsidRDefault="001975D1" w:rsidP="006E30AC">
            <w:pPr>
              <w:pStyle w:val="a1"/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</w:p>
        </w:tc>
        <w:tc>
          <w:tcPr>
            <w:tcW w:w="702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  <w:vAlign w:val="center"/>
          </w:tcPr>
          <w:p w14:paraId="47F6C8BA" w14:textId="77777777" w:rsidR="001975D1" w:rsidRDefault="001975D1" w:rsidP="006E30AC">
            <w:pPr>
              <w:pStyle w:val="a1"/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680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  <w:vAlign w:val="center"/>
          </w:tcPr>
          <w:p w14:paraId="617F56FE" w14:textId="77777777" w:rsidR="001975D1" w:rsidRDefault="001975D1" w:rsidP="006E30AC">
            <w:pPr>
              <w:pStyle w:val="a1"/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</w:p>
        </w:tc>
        <w:tc>
          <w:tcPr>
            <w:tcW w:w="702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  <w:vAlign w:val="center"/>
          </w:tcPr>
          <w:p w14:paraId="6D393CCA" w14:textId="77777777" w:rsidR="001975D1" w:rsidRDefault="001975D1" w:rsidP="006E30AC">
            <w:pPr>
              <w:pStyle w:val="a1"/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702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  <w:vAlign w:val="center"/>
          </w:tcPr>
          <w:p w14:paraId="47DE0E83" w14:textId="77777777" w:rsidR="001975D1" w:rsidRDefault="001975D1" w:rsidP="006E30AC">
            <w:pPr>
              <w:pStyle w:val="a1"/>
              <w:ind w:left="32" w:right="32" w:hanging="16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</w:p>
        </w:tc>
        <w:tc>
          <w:tcPr>
            <w:tcW w:w="1051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  <w:vAlign w:val="center"/>
          </w:tcPr>
          <w:p w14:paraId="2CDF9E9E" w14:textId="77777777" w:rsidR="001975D1" w:rsidRDefault="001975D1" w:rsidP="006E30AC">
            <w:pPr>
              <w:pStyle w:val="a1"/>
              <w:ind w:left="16" w:right="32" w:firstLine="0"/>
              <w:jc w:val="center"/>
            </w:pPr>
            <w:r>
              <w:rPr>
                <w:sz w:val="28"/>
                <w:szCs w:val="28"/>
              </w:rPr>
              <w:t>4</w:t>
            </w:r>
          </w:p>
        </w:tc>
      </w:tr>
      <w:tr w:rsidR="001975D1" w14:paraId="1DB8B019" w14:textId="77777777" w:rsidTr="00E208B5">
        <w:trPr>
          <w:trHeight w:val="406"/>
        </w:trPr>
        <w:tc>
          <w:tcPr>
            <w:tcW w:w="1171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  <w:vAlign w:val="center"/>
          </w:tcPr>
          <w:p w14:paraId="1736BF00" w14:textId="77777777" w:rsidR="001975D1" w:rsidRDefault="001975D1" w:rsidP="006E30AC">
            <w:pPr>
              <w:pStyle w:val="a1"/>
              <w:ind w:firstLine="144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PxREN</w:t>
            </w:r>
          </w:p>
        </w:tc>
        <w:tc>
          <w:tcPr>
            <w:tcW w:w="702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  <w:vAlign w:val="center"/>
          </w:tcPr>
          <w:p w14:paraId="2A4A2670" w14:textId="77777777" w:rsidR="001975D1" w:rsidRDefault="001975D1" w:rsidP="006E30AC">
            <w:pPr>
              <w:pStyle w:val="a1"/>
              <w:ind w:firstLine="128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</w:t>
            </w:r>
          </w:p>
        </w:tc>
        <w:tc>
          <w:tcPr>
            <w:tcW w:w="702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  <w:vAlign w:val="center"/>
          </w:tcPr>
          <w:p w14:paraId="79B15C71" w14:textId="77777777" w:rsidR="001975D1" w:rsidRDefault="001975D1" w:rsidP="006E30AC">
            <w:pPr>
              <w:pStyle w:val="a1"/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</w:t>
            </w:r>
          </w:p>
        </w:tc>
        <w:tc>
          <w:tcPr>
            <w:tcW w:w="703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  <w:vAlign w:val="center"/>
          </w:tcPr>
          <w:p w14:paraId="24345F60" w14:textId="77777777" w:rsidR="001975D1" w:rsidRDefault="001975D1" w:rsidP="006E30AC">
            <w:pPr>
              <w:pStyle w:val="a1"/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</w:t>
            </w:r>
          </w:p>
        </w:tc>
        <w:tc>
          <w:tcPr>
            <w:tcW w:w="702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  <w:vAlign w:val="center"/>
          </w:tcPr>
          <w:p w14:paraId="083BB753" w14:textId="77777777" w:rsidR="001975D1" w:rsidRDefault="001975D1" w:rsidP="006E30AC">
            <w:pPr>
              <w:pStyle w:val="a1"/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</w:t>
            </w:r>
          </w:p>
        </w:tc>
        <w:tc>
          <w:tcPr>
            <w:tcW w:w="702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  <w:vAlign w:val="center"/>
          </w:tcPr>
          <w:p w14:paraId="75F4AFA2" w14:textId="77777777" w:rsidR="001975D1" w:rsidRDefault="001975D1" w:rsidP="006E30AC">
            <w:pPr>
              <w:pStyle w:val="a1"/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</w:t>
            </w:r>
          </w:p>
        </w:tc>
        <w:tc>
          <w:tcPr>
            <w:tcW w:w="680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  <w:vAlign w:val="center"/>
          </w:tcPr>
          <w:p w14:paraId="4702DACE" w14:textId="77777777" w:rsidR="001975D1" w:rsidRDefault="001975D1" w:rsidP="006E30AC">
            <w:pPr>
              <w:pStyle w:val="a1"/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</w:t>
            </w:r>
          </w:p>
        </w:tc>
        <w:tc>
          <w:tcPr>
            <w:tcW w:w="702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  <w:vAlign w:val="center"/>
          </w:tcPr>
          <w:p w14:paraId="5390DB8A" w14:textId="77777777" w:rsidR="001975D1" w:rsidRDefault="001975D1" w:rsidP="006E30AC">
            <w:pPr>
              <w:pStyle w:val="a1"/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</w:t>
            </w:r>
          </w:p>
        </w:tc>
        <w:tc>
          <w:tcPr>
            <w:tcW w:w="702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  <w:vAlign w:val="center"/>
          </w:tcPr>
          <w:p w14:paraId="77431AA4" w14:textId="77777777" w:rsidR="001975D1" w:rsidRDefault="001975D1" w:rsidP="006E30AC">
            <w:pPr>
              <w:pStyle w:val="a1"/>
              <w:ind w:left="32" w:right="32" w:hanging="16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</w:t>
            </w:r>
          </w:p>
        </w:tc>
        <w:tc>
          <w:tcPr>
            <w:tcW w:w="1051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  <w:vAlign w:val="center"/>
          </w:tcPr>
          <w:p w14:paraId="6461F9CA" w14:textId="77777777" w:rsidR="001975D1" w:rsidRDefault="001975D1" w:rsidP="006E30AC">
            <w:pPr>
              <w:pStyle w:val="a1"/>
              <w:ind w:left="16" w:right="32" w:firstLine="0"/>
              <w:jc w:val="center"/>
            </w:pPr>
            <w:r>
              <w:rPr>
                <w:sz w:val="28"/>
                <w:szCs w:val="28"/>
              </w:rPr>
              <w:t>6</w:t>
            </w:r>
          </w:p>
        </w:tc>
      </w:tr>
      <w:tr w:rsidR="001975D1" w14:paraId="2C7E149D" w14:textId="77777777" w:rsidTr="00E208B5">
        <w:trPr>
          <w:trHeight w:val="406"/>
        </w:trPr>
        <w:tc>
          <w:tcPr>
            <w:tcW w:w="1171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  <w:vAlign w:val="center"/>
          </w:tcPr>
          <w:p w14:paraId="51487045" w14:textId="77777777" w:rsidR="001975D1" w:rsidRDefault="001975D1" w:rsidP="006E30AC">
            <w:pPr>
              <w:pStyle w:val="a1"/>
              <w:ind w:firstLine="144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PxDS</w:t>
            </w:r>
          </w:p>
        </w:tc>
        <w:tc>
          <w:tcPr>
            <w:tcW w:w="702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  <w:vAlign w:val="center"/>
          </w:tcPr>
          <w:p w14:paraId="6307E1F4" w14:textId="77777777" w:rsidR="001975D1" w:rsidRDefault="001975D1" w:rsidP="006E30AC">
            <w:pPr>
              <w:pStyle w:val="a1"/>
              <w:ind w:firstLine="128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8</w:t>
            </w:r>
          </w:p>
        </w:tc>
        <w:tc>
          <w:tcPr>
            <w:tcW w:w="702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  <w:vAlign w:val="center"/>
          </w:tcPr>
          <w:p w14:paraId="40743425" w14:textId="77777777" w:rsidR="001975D1" w:rsidRDefault="001975D1" w:rsidP="006E30AC">
            <w:pPr>
              <w:pStyle w:val="a1"/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9</w:t>
            </w:r>
          </w:p>
        </w:tc>
        <w:tc>
          <w:tcPr>
            <w:tcW w:w="703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  <w:vAlign w:val="center"/>
          </w:tcPr>
          <w:p w14:paraId="45013580" w14:textId="77777777" w:rsidR="001975D1" w:rsidRDefault="001975D1" w:rsidP="006E30AC">
            <w:pPr>
              <w:pStyle w:val="a1"/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8</w:t>
            </w:r>
          </w:p>
        </w:tc>
        <w:tc>
          <w:tcPr>
            <w:tcW w:w="702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  <w:vAlign w:val="center"/>
          </w:tcPr>
          <w:p w14:paraId="5A6E42F8" w14:textId="77777777" w:rsidR="001975D1" w:rsidRDefault="001975D1" w:rsidP="006E30AC">
            <w:pPr>
              <w:pStyle w:val="a1"/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9</w:t>
            </w:r>
          </w:p>
        </w:tc>
        <w:tc>
          <w:tcPr>
            <w:tcW w:w="702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  <w:vAlign w:val="center"/>
          </w:tcPr>
          <w:p w14:paraId="530C0B45" w14:textId="77777777" w:rsidR="001975D1" w:rsidRDefault="001975D1" w:rsidP="006E30AC">
            <w:pPr>
              <w:pStyle w:val="a1"/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8</w:t>
            </w:r>
          </w:p>
        </w:tc>
        <w:tc>
          <w:tcPr>
            <w:tcW w:w="680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  <w:vAlign w:val="center"/>
          </w:tcPr>
          <w:p w14:paraId="1019347B" w14:textId="77777777" w:rsidR="001975D1" w:rsidRDefault="001975D1" w:rsidP="006E30AC">
            <w:pPr>
              <w:pStyle w:val="a1"/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9</w:t>
            </w:r>
          </w:p>
        </w:tc>
        <w:tc>
          <w:tcPr>
            <w:tcW w:w="702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  <w:vAlign w:val="center"/>
          </w:tcPr>
          <w:p w14:paraId="31FF0111" w14:textId="77777777" w:rsidR="001975D1" w:rsidRDefault="001975D1" w:rsidP="006E30AC">
            <w:pPr>
              <w:pStyle w:val="a1"/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8</w:t>
            </w:r>
          </w:p>
        </w:tc>
        <w:tc>
          <w:tcPr>
            <w:tcW w:w="702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  <w:vAlign w:val="center"/>
          </w:tcPr>
          <w:p w14:paraId="1ED8AD5D" w14:textId="77777777" w:rsidR="001975D1" w:rsidRDefault="001975D1" w:rsidP="006E30AC">
            <w:pPr>
              <w:pStyle w:val="a1"/>
              <w:ind w:left="32" w:right="32" w:hanging="16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9</w:t>
            </w:r>
          </w:p>
        </w:tc>
        <w:tc>
          <w:tcPr>
            <w:tcW w:w="1051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  <w:vAlign w:val="center"/>
          </w:tcPr>
          <w:p w14:paraId="797F877F" w14:textId="77777777" w:rsidR="001975D1" w:rsidRDefault="001975D1" w:rsidP="006E30AC">
            <w:pPr>
              <w:pStyle w:val="a1"/>
              <w:ind w:left="16" w:right="32" w:firstLine="0"/>
              <w:jc w:val="center"/>
            </w:pPr>
            <w:r>
              <w:rPr>
                <w:sz w:val="28"/>
                <w:szCs w:val="28"/>
              </w:rPr>
              <w:t>8</w:t>
            </w:r>
          </w:p>
        </w:tc>
      </w:tr>
      <w:tr w:rsidR="001975D1" w14:paraId="56059639" w14:textId="77777777" w:rsidTr="00E208B5">
        <w:trPr>
          <w:trHeight w:val="406"/>
        </w:trPr>
        <w:tc>
          <w:tcPr>
            <w:tcW w:w="1171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  <w:vAlign w:val="center"/>
          </w:tcPr>
          <w:p w14:paraId="7BE9A013" w14:textId="77777777" w:rsidR="001975D1" w:rsidRDefault="001975D1" w:rsidP="006E30AC">
            <w:pPr>
              <w:pStyle w:val="a1"/>
              <w:ind w:firstLine="144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PxSEL</w:t>
            </w:r>
          </w:p>
        </w:tc>
        <w:tc>
          <w:tcPr>
            <w:tcW w:w="702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  <w:vAlign w:val="center"/>
          </w:tcPr>
          <w:p w14:paraId="4CAEFF53" w14:textId="77777777" w:rsidR="001975D1" w:rsidRDefault="001975D1" w:rsidP="006E30AC">
            <w:pPr>
              <w:pStyle w:val="a1"/>
              <w:ind w:firstLine="128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</w:t>
            </w:r>
          </w:p>
        </w:tc>
        <w:tc>
          <w:tcPr>
            <w:tcW w:w="702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  <w:vAlign w:val="center"/>
          </w:tcPr>
          <w:p w14:paraId="7085E7E5" w14:textId="77777777" w:rsidR="001975D1" w:rsidRDefault="001975D1" w:rsidP="006E30AC">
            <w:pPr>
              <w:pStyle w:val="a1"/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B</w:t>
            </w:r>
          </w:p>
        </w:tc>
        <w:tc>
          <w:tcPr>
            <w:tcW w:w="703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  <w:vAlign w:val="center"/>
          </w:tcPr>
          <w:p w14:paraId="5C1E26BD" w14:textId="77777777" w:rsidR="001975D1" w:rsidRDefault="001975D1" w:rsidP="006E30AC">
            <w:pPr>
              <w:pStyle w:val="a1"/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</w:t>
            </w:r>
          </w:p>
        </w:tc>
        <w:tc>
          <w:tcPr>
            <w:tcW w:w="702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  <w:vAlign w:val="center"/>
          </w:tcPr>
          <w:p w14:paraId="0BC105E4" w14:textId="77777777" w:rsidR="001975D1" w:rsidRDefault="001975D1" w:rsidP="006E30AC">
            <w:pPr>
              <w:pStyle w:val="a1"/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B</w:t>
            </w:r>
          </w:p>
        </w:tc>
        <w:tc>
          <w:tcPr>
            <w:tcW w:w="702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  <w:vAlign w:val="center"/>
          </w:tcPr>
          <w:p w14:paraId="070BBE85" w14:textId="77777777" w:rsidR="001975D1" w:rsidRDefault="001975D1" w:rsidP="006E30AC">
            <w:pPr>
              <w:pStyle w:val="a1"/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</w:t>
            </w:r>
          </w:p>
        </w:tc>
        <w:tc>
          <w:tcPr>
            <w:tcW w:w="680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  <w:vAlign w:val="center"/>
          </w:tcPr>
          <w:p w14:paraId="68989AC1" w14:textId="77777777" w:rsidR="001975D1" w:rsidRDefault="001975D1" w:rsidP="006E30AC">
            <w:pPr>
              <w:pStyle w:val="a1"/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B</w:t>
            </w:r>
          </w:p>
        </w:tc>
        <w:tc>
          <w:tcPr>
            <w:tcW w:w="702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  <w:vAlign w:val="center"/>
          </w:tcPr>
          <w:p w14:paraId="4175BEEC" w14:textId="77777777" w:rsidR="001975D1" w:rsidRDefault="001975D1" w:rsidP="006E30AC">
            <w:pPr>
              <w:pStyle w:val="a1"/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</w:t>
            </w:r>
          </w:p>
        </w:tc>
        <w:tc>
          <w:tcPr>
            <w:tcW w:w="702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  <w:vAlign w:val="center"/>
          </w:tcPr>
          <w:p w14:paraId="5D2A3149" w14:textId="77777777" w:rsidR="001975D1" w:rsidRDefault="001975D1" w:rsidP="006E30AC">
            <w:pPr>
              <w:pStyle w:val="a1"/>
              <w:ind w:left="32" w:right="32" w:hanging="16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B</w:t>
            </w:r>
          </w:p>
        </w:tc>
        <w:tc>
          <w:tcPr>
            <w:tcW w:w="1051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  <w:vAlign w:val="center"/>
          </w:tcPr>
          <w:p w14:paraId="36B19749" w14:textId="77777777" w:rsidR="001975D1" w:rsidRDefault="001975D1" w:rsidP="006E30AC">
            <w:pPr>
              <w:pStyle w:val="a1"/>
              <w:ind w:left="16" w:right="32" w:firstLine="0"/>
              <w:jc w:val="center"/>
            </w:pPr>
            <w:r>
              <w:rPr>
                <w:sz w:val="28"/>
                <w:szCs w:val="28"/>
              </w:rPr>
              <w:t>-</w:t>
            </w:r>
          </w:p>
        </w:tc>
      </w:tr>
      <w:tr w:rsidR="001975D1" w14:paraId="5573E3B6" w14:textId="77777777" w:rsidTr="00E208B5">
        <w:trPr>
          <w:trHeight w:val="406"/>
        </w:trPr>
        <w:tc>
          <w:tcPr>
            <w:tcW w:w="1171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  <w:vAlign w:val="center"/>
          </w:tcPr>
          <w:p w14:paraId="2F60E638" w14:textId="77777777" w:rsidR="001975D1" w:rsidRDefault="001975D1" w:rsidP="006E30AC">
            <w:pPr>
              <w:pStyle w:val="a1"/>
              <w:ind w:firstLine="144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PxIV</w:t>
            </w:r>
          </w:p>
        </w:tc>
        <w:tc>
          <w:tcPr>
            <w:tcW w:w="702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  <w:vAlign w:val="center"/>
          </w:tcPr>
          <w:p w14:paraId="336CC032" w14:textId="77777777" w:rsidR="001975D1" w:rsidRDefault="001975D1" w:rsidP="006E30AC">
            <w:pPr>
              <w:pStyle w:val="a1"/>
              <w:ind w:firstLine="128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E</w:t>
            </w:r>
          </w:p>
        </w:tc>
        <w:tc>
          <w:tcPr>
            <w:tcW w:w="702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  <w:vAlign w:val="center"/>
          </w:tcPr>
          <w:p w14:paraId="6E160D70" w14:textId="77777777" w:rsidR="001975D1" w:rsidRDefault="001975D1" w:rsidP="006E30AC">
            <w:pPr>
              <w:pStyle w:val="a1"/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1E</w:t>
            </w:r>
          </w:p>
        </w:tc>
        <w:tc>
          <w:tcPr>
            <w:tcW w:w="703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  <w:vAlign w:val="center"/>
          </w:tcPr>
          <w:p w14:paraId="5F0E6245" w14:textId="77777777" w:rsidR="001975D1" w:rsidRDefault="001975D1" w:rsidP="006E30AC">
            <w:pPr>
              <w:pStyle w:val="a1"/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702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  <w:vAlign w:val="center"/>
          </w:tcPr>
          <w:p w14:paraId="45DCD026" w14:textId="77777777" w:rsidR="001975D1" w:rsidRDefault="001975D1" w:rsidP="006E30AC">
            <w:pPr>
              <w:pStyle w:val="a1"/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702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  <w:vAlign w:val="center"/>
          </w:tcPr>
          <w:p w14:paraId="432A2EE7" w14:textId="77777777" w:rsidR="001975D1" w:rsidRDefault="001975D1" w:rsidP="006E30AC">
            <w:pPr>
              <w:pStyle w:val="a1"/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680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  <w:vAlign w:val="center"/>
          </w:tcPr>
          <w:p w14:paraId="44561960" w14:textId="77777777" w:rsidR="001975D1" w:rsidRDefault="001975D1" w:rsidP="006E30AC">
            <w:pPr>
              <w:pStyle w:val="a1"/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702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  <w:vAlign w:val="center"/>
          </w:tcPr>
          <w:p w14:paraId="36186053" w14:textId="77777777" w:rsidR="001975D1" w:rsidRDefault="001975D1" w:rsidP="006E30AC">
            <w:pPr>
              <w:pStyle w:val="a1"/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702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  <w:vAlign w:val="center"/>
          </w:tcPr>
          <w:p w14:paraId="603431EF" w14:textId="77777777" w:rsidR="001975D1" w:rsidRDefault="001975D1" w:rsidP="006E30AC">
            <w:pPr>
              <w:pStyle w:val="a1"/>
              <w:ind w:left="32" w:right="32" w:hanging="16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1051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  <w:vAlign w:val="center"/>
          </w:tcPr>
          <w:p w14:paraId="4D6C793C" w14:textId="77777777" w:rsidR="001975D1" w:rsidRDefault="001975D1" w:rsidP="006E30AC">
            <w:pPr>
              <w:pStyle w:val="a1"/>
              <w:ind w:left="16" w:right="32" w:firstLine="0"/>
              <w:jc w:val="center"/>
            </w:pPr>
            <w:r>
              <w:rPr>
                <w:sz w:val="28"/>
                <w:szCs w:val="28"/>
              </w:rPr>
              <w:t>-</w:t>
            </w:r>
          </w:p>
        </w:tc>
      </w:tr>
      <w:tr w:rsidR="001975D1" w14:paraId="2A8625A1" w14:textId="77777777" w:rsidTr="00E208B5">
        <w:trPr>
          <w:trHeight w:val="406"/>
        </w:trPr>
        <w:tc>
          <w:tcPr>
            <w:tcW w:w="1171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  <w:vAlign w:val="center"/>
          </w:tcPr>
          <w:p w14:paraId="59F3B30E" w14:textId="77777777" w:rsidR="001975D1" w:rsidRDefault="001975D1" w:rsidP="006E30AC">
            <w:pPr>
              <w:pStyle w:val="a1"/>
              <w:ind w:firstLine="144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PxIES</w:t>
            </w:r>
          </w:p>
        </w:tc>
        <w:tc>
          <w:tcPr>
            <w:tcW w:w="702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  <w:vAlign w:val="center"/>
          </w:tcPr>
          <w:p w14:paraId="7528F62D" w14:textId="77777777" w:rsidR="001975D1" w:rsidRDefault="001975D1" w:rsidP="006E30AC">
            <w:pPr>
              <w:pStyle w:val="a1"/>
              <w:ind w:firstLine="128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18</w:t>
            </w:r>
          </w:p>
        </w:tc>
        <w:tc>
          <w:tcPr>
            <w:tcW w:w="702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  <w:vAlign w:val="center"/>
          </w:tcPr>
          <w:p w14:paraId="3F79113C" w14:textId="77777777" w:rsidR="001975D1" w:rsidRDefault="001975D1" w:rsidP="006E30AC">
            <w:pPr>
              <w:pStyle w:val="a1"/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19</w:t>
            </w:r>
          </w:p>
        </w:tc>
        <w:tc>
          <w:tcPr>
            <w:tcW w:w="703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  <w:vAlign w:val="center"/>
          </w:tcPr>
          <w:p w14:paraId="2297126D" w14:textId="77777777" w:rsidR="001975D1" w:rsidRDefault="001975D1" w:rsidP="006E30AC">
            <w:pPr>
              <w:pStyle w:val="a1"/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702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  <w:vAlign w:val="center"/>
          </w:tcPr>
          <w:p w14:paraId="18AA9B18" w14:textId="77777777" w:rsidR="001975D1" w:rsidRDefault="001975D1" w:rsidP="006E30AC">
            <w:pPr>
              <w:pStyle w:val="a1"/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702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  <w:vAlign w:val="center"/>
          </w:tcPr>
          <w:p w14:paraId="640CA3BC" w14:textId="77777777" w:rsidR="001975D1" w:rsidRDefault="001975D1" w:rsidP="006E30AC">
            <w:pPr>
              <w:pStyle w:val="a1"/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680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  <w:vAlign w:val="center"/>
          </w:tcPr>
          <w:p w14:paraId="53F25018" w14:textId="77777777" w:rsidR="001975D1" w:rsidRDefault="001975D1" w:rsidP="006E30AC">
            <w:pPr>
              <w:pStyle w:val="a1"/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702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  <w:vAlign w:val="center"/>
          </w:tcPr>
          <w:p w14:paraId="11F778AC" w14:textId="77777777" w:rsidR="001975D1" w:rsidRDefault="001975D1" w:rsidP="006E30AC">
            <w:pPr>
              <w:pStyle w:val="a1"/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702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  <w:vAlign w:val="center"/>
          </w:tcPr>
          <w:p w14:paraId="5DDD0AB1" w14:textId="77777777" w:rsidR="001975D1" w:rsidRDefault="001975D1" w:rsidP="006E30AC">
            <w:pPr>
              <w:pStyle w:val="a1"/>
              <w:ind w:left="32" w:right="32" w:hanging="16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1051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  <w:vAlign w:val="center"/>
          </w:tcPr>
          <w:p w14:paraId="03F00896" w14:textId="77777777" w:rsidR="001975D1" w:rsidRDefault="001975D1" w:rsidP="006E30AC">
            <w:pPr>
              <w:pStyle w:val="a1"/>
              <w:ind w:left="16" w:right="32" w:firstLine="0"/>
              <w:jc w:val="center"/>
            </w:pPr>
            <w:r>
              <w:rPr>
                <w:sz w:val="28"/>
                <w:szCs w:val="28"/>
              </w:rPr>
              <w:t>-</w:t>
            </w:r>
          </w:p>
        </w:tc>
      </w:tr>
      <w:tr w:rsidR="001975D1" w14:paraId="1A40C3C4" w14:textId="77777777" w:rsidTr="00E208B5">
        <w:trPr>
          <w:trHeight w:val="406"/>
        </w:trPr>
        <w:tc>
          <w:tcPr>
            <w:tcW w:w="1171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  <w:vAlign w:val="center"/>
          </w:tcPr>
          <w:p w14:paraId="775E61BC" w14:textId="77777777" w:rsidR="001975D1" w:rsidRDefault="001975D1" w:rsidP="006E30AC">
            <w:pPr>
              <w:pStyle w:val="a1"/>
              <w:ind w:firstLine="144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PxIE</w:t>
            </w:r>
          </w:p>
        </w:tc>
        <w:tc>
          <w:tcPr>
            <w:tcW w:w="702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  <w:vAlign w:val="center"/>
          </w:tcPr>
          <w:p w14:paraId="7AD857BD" w14:textId="77777777" w:rsidR="001975D1" w:rsidRDefault="001975D1" w:rsidP="006E30AC">
            <w:pPr>
              <w:pStyle w:val="a1"/>
              <w:ind w:firstLine="128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1A</w:t>
            </w:r>
          </w:p>
        </w:tc>
        <w:tc>
          <w:tcPr>
            <w:tcW w:w="702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  <w:vAlign w:val="center"/>
          </w:tcPr>
          <w:p w14:paraId="58AAE3F9" w14:textId="77777777" w:rsidR="001975D1" w:rsidRDefault="001975D1" w:rsidP="006E30AC">
            <w:pPr>
              <w:pStyle w:val="a1"/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1B</w:t>
            </w:r>
          </w:p>
        </w:tc>
        <w:tc>
          <w:tcPr>
            <w:tcW w:w="703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  <w:vAlign w:val="center"/>
          </w:tcPr>
          <w:p w14:paraId="2EF89A1B" w14:textId="77777777" w:rsidR="001975D1" w:rsidRDefault="001975D1" w:rsidP="006E30AC">
            <w:pPr>
              <w:pStyle w:val="a1"/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702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  <w:vAlign w:val="center"/>
          </w:tcPr>
          <w:p w14:paraId="123CBEB3" w14:textId="77777777" w:rsidR="001975D1" w:rsidRDefault="001975D1" w:rsidP="006E30AC">
            <w:pPr>
              <w:pStyle w:val="a1"/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702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  <w:vAlign w:val="center"/>
          </w:tcPr>
          <w:p w14:paraId="3F6C980B" w14:textId="77777777" w:rsidR="001975D1" w:rsidRDefault="001975D1" w:rsidP="006E30AC">
            <w:pPr>
              <w:pStyle w:val="a1"/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680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  <w:vAlign w:val="center"/>
          </w:tcPr>
          <w:p w14:paraId="4411AE9E" w14:textId="77777777" w:rsidR="001975D1" w:rsidRDefault="001975D1" w:rsidP="006E30AC">
            <w:pPr>
              <w:pStyle w:val="a1"/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702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  <w:vAlign w:val="center"/>
          </w:tcPr>
          <w:p w14:paraId="7564CE51" w14:textId="77777777" w:rsidR="001975D1" w:rsidRDefault="001975D1" w:rsidP="006E30AC">
            <w:pPr>
              <w:pStyle w:val="a1"/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702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  <w:vAlign w:val="center"/>
          </w:tcPr>
          <w:p w14:paraId="374C0159" w14:textId="77777777" w:rsidR="001975D1" w:rsidRDefault="001975D1" w:rsidP="006E30AC">
            <w:pPr>
              <w:pStyle w:val="a1"/>
              <w:ind w:left="32" w:right="32" w:hanging="16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1051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  <w:vAlign w:val="center"/>
          </w:tcPr>
          <w:p w14:paraId="79DC79FC" w14:textId="77777777" w:rsidR="001975D1" w:rsidRDefault="001975D1" w:rsidP="006E30AC">
            <w:pPr>
              <w:pStyle w:val="a1"/>
              <w:ind w:left="16" w:right="32" w:firstLine="0"/>
              <w:jc w:val="center"/>
            </w:pPr>
            <w:r>
              <w:rPr>
                <w:sz w:val="28"/>
                <w:szCs w:val="28"/>
              </w:rPr>
              <w:t>-</w:t>
            </w:r>
          </w:p>
        </w:tc>
      </w:tr>
      <w:tr w:rsidR="001975D1" w14:paraId="2420EAE7" w14:textId="77777777" w:rsidTr="00E208B5">
        <w:trPr>
          <w:trHeight w:val="419"/>
        </w:trPr>
        <w:tc>
          <w:tcPr>
            <w:tcW w:w="1171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  <w:vAlign w:val="center"/>
          </w:tcPr>
          <w:p w14:paraId="41A2FC90" w14:textId="77777777" w:rsidR="001975D1" w:rsidRDefault="001975D1" w:rsidP="006E30AC">
            <w:pPr>
              <w:pStyle w:val="a1"/>
              <w:ind w:firstLine="144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PxIFG</w:t>
            </w:r>
          </w:p>
        </w:tc>
        <w:tc>
          <w:tcPr>
            <w:tcW w:w="702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  <w:vAlign w:val="center"/>
          </w:tcPr>
          <w:p w14:paraId="24BFE94B" w14:textId="77777777" w:rsidR="001975D1" w:rsidRDefault="001975D1" w:rsidP="006E30AC">
            <w:pPr>
              <w:pStyle w:val="a1"/>
              <w:ind w:firstLine="128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1C</w:t>
            </w:r>
          </w:p>
        </w:tc>
        <w:tc>
          <w:tcPr>
            <w:tcW w:w="702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  <w:vAlign w:val="center"/>
          </w:tcPr>
          <w:p w14:paraId="7165B8EF" w14:textId="77777777" w:rsidR="001975D1" w:rsidRDefault="001975D1" w:rsidP="006E30AC">
            <w:pPr>
              <w:pStyle w:val="a1"/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1D</w:t>
            </w:r>
          </w:p>
        </w:tc>
        <w:tc>
          <w:tcPr>
            <w:tcW w:w="703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  <w:vAlign w:val="center"/>
          </w:tcPr>
          <w:p w14:paraId="6674AF18" w14:textId="77777777" w:rsidR="001975D1" w:rsidRDefault="001975D1" w:rsidP="006E30AC">
            <w:pPr>
              <w:pStyle w:val="a1"/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702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  <w:vAlign w:val="center"/>
          </w:tcPr>
          <w:p w14:paraId="256E18BE" w14:textId="77777777" w:rsidR="001975D1" w:rsidRDefault="001975D1" w:rsidP="006E30AC">
            <w:pPr>
              <w:pStyle w:val="a1"/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702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  <w:vAlign w:val="center"/>
          </w:tcPr>
          <w:p w14:paraId="0BB7EF84" w14:textId="77777777" w:rsidR="001975D1" w:rsidRDefault="001975D1" w:rsidP="006E30AC">
            <w:pPr>
              <w:pStyle w:val="a1"/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680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  <w:vAlign w:val="center"/>
          </w:tcPr>
          <w:p w14:paraId="2A6C612A" w14:textId="77777777" w:rsidR="001975D1" w:rsidRDefault="001975D1" w:rsidP="006E30AC">
            <w:pPr>
              <w:pStyle w:val="a1"/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702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  <w:vAlign w:val="center"/>
          </w:tcPr>
          <w:p w14:paraId="1AD8434E" w14:textId="77777777" w:rsidR="001975D1" w:rsidRDefault="001975D1" w:rsidP="006E30AC">
            <w:pPr>
              <w:pStyle w:val="a1"/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702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  <w:vAlign w:val="center"/>
          </w:tcPr>
          <w:p w14:paraId="759ABFE7" w14:textId="77777777" w:rsidR="001975D1" w:rsidRDefault="001975D1" w:rsidP="006E30AC">
            <w:pPr>
              <w:pStyle w:val="a1"/>
              <w:ind w:left="32" w:right="32" w:hanging="16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1051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  <w:vAlign w:val="center"/>
          </w:tcPr>
          <w:p w14:paraId="4CC10671" w14:textId="77777777" w:rsidR="001975D1" w:rsidRDefault="001975D1" w:rsidP="006E30AC">
            <w:pPr>
              <w:pStyle w:val="a1"/>
              <w:ind w:left="16" w:right="32" w:firstLine="0"/>
              <w:jc w:val="center"/>
            </w:pPr>
            <w:r>
              <w:rPr>
                <w:sz w:val="28"/>
                <w:szCs w:val="28"/>
              </w:rPr>
              <w:t>-</w:t>
            </w:r>
          </w:p>
        </w:tc>
      </w:tr>
    </w:tbl>
    <w:p w14:paraId="46168B62" w14:textId="0D856554" w:rsidR="001975D1" w:rsidRDefault="001975D1" w:rsidP="00774652">
      <w:pPr>
        <w:ind w:hanging="16"/>
        <w:jc w:val="center"/>
        <w:rPr>
          <w:sz w:val="28"/>
          <w:szCs w:val="28"/>
        </w:rPr>
      </w:pPr>
      <w:r>
        <w:rPr>
          <w:noProof/>
          <w:lang w:val="en-US" w:eastAsia="en-US"/>
        </w:rPr>
        <w:drawing>
          <wp:anchor distT="0" distB="0" distL="0" distR="0" simplePos="0" relativeHeight="251668480" behindDoc="0" locked="0" layoutInCell="1" allowOverlap="1" wp14:anchorId="0D37B338" wp14:editId="2CE32C62">
            <wp:simplePos x="0" y="0"/>
            <wp:positionH relativeFrom="column">
              <wp:posOffset>456565</wp:posOffset>
            </wp:positionH>
            <wp:positionV relativeFrom="paragraph">
              <wp:posOffset>157480</wp:posOffset>
            </wp:positionV>
            <wp:extent cx="5208270" cy="2972435"/>
            <wp:effectExtent l="0" t="0" r="0" b="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8270" cy="297243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Рис. 1.9 Подключение пользовательских кнопок и светодиодов</w:t>
      </w:r>
    </w:p>
    <w:p w14:paraId="69EE0D9C" w14:textId="77777777" w:rsidR="001975D1" w:rsidRDefault="001975D1" w:rsidP="00774652">
      <w:pPr>
        <w:pStyle w:val="a"/>
      </w:pPr>
      <w:r>
        <w:lastRenderedPageBreak/>
        <w:t xml:space="preserve">Пользователю программно доступны две кнопки </w:t>
      </w:r>
      <w:r>
        <w:rPr>
          <w:lang w:val="en-US"/>
        </w:rPr>
        <w:t>S</w:t>
      </w:r>
      <w:r w:rsidRPr="00366805">
        <w:t xml:space="preserve">1 </w:t>
      </w:r>
      <w:r>
        <w:t xml:space="preserve">и </w:t>
      </w:r>
      <w:r>
        <w:rPr>
          <w:lang w:val="en-US"/>
        </w:rPr>
        <w:t>S</w:t>
      </w:r>
      <w:r w:rsidRPr="00366805">
        <w:t xml:space="preserve">2, </w:t>
      </w:r>
      <w:r>
        <w:t xml:space="preserve">подключенные соответственно к выводу 7 порта 1 и выводу 2 порта 2 (см. рис. 1.9). В дальнейшем такое подключение будем обозначать как </w:t>
      </w:r>
      <w:r>
        <w:rPr>
          <w:lang w:val="en-US"/>
        </w:rPr>
        <w:t>P</w:t>
      </w:r>
      <w:r w:rsidRPr="00366805">
        <w:t xml:space="preserve">1.7 </w:t>
      </w:r>
      <w:r>
        <w:t xml:space="preserve">и </w:t>
      </w:r>
      <w:r>
        <w:rPr>
          <w:lang w:val="en-US"/>
        </w:rPr>
        <w:t>P</w:t>
      </w:r>
      <w:r w:rsidRPr="00366805">
        <w:t xml:space="preserve">2.2 </w:t>
      </w:r>
      <w:r>
        <w:t>соответственно. Также программно доступны 8 светодиодов, три из которых (</w:t>
      </w:r>
      <w:r>
        <w:rPr>
          <w:lang w:val="en-US"/>
        </w:rPr>
        <w:t>LED</w:t>
      </w:r>
      <w:r w:rsidRPr="00366805">
        <w:t xml:space="preserve">1 – </w:t>
      </w:r>
      <w:r>
        <w:rPr>
          <w:lang w:val="en-US"/>
        </w:rPr>
        <w:t>LED</w:t>
      </w:r>
      <w:r w:rsidRPr="00366805">
        <w:t xml:space="preserve">3, </w:t>
      </w:r>
      <w:r>
        <w:t xml:space="preserve">см. рис. 1.9) размещены рядом с кнопками и подключены соответственно к выводам </w:t>
      </w:r>
      <w:r>
        <w:rPr>
          <w:lang w:val="en-US"/>
        </w:rPr>
        <w:t>P</w:t>
      </w:r>
      <w:r w:rsidRPr="00366805">
        <w:t xml:space="preserve">1.0, </w:t>
      </w:r>
      <w:r>
        <w:rPr>
          <w:lang w:val="en-US"/>
        </w:rPr>
        <w:t>P</w:t>
      </w:r>
      <w:r w:rsidRPr="00366805">
        <w:t xml:space="preserve">8.1, </w:t>
      </w:r>
      <w:r>
        <w:rPr>
          <w:lang w:val="en-US"/>
        </w:rPr>
        <w:t>P</w:t>
      </w:r>
      <w:r w:rsidRPr="00366805">
        <w:t xml:space="preserve">8.2. </w:t>
      </w:r>
      <w:r>
        <w:t>Еще 5 светодиодов (</w:t>
      </w:r>
      <w:r>
        <w:rPr>
          <w:lang w:val="en-US"/>
        </w:rPr>
        <w:t>LED</w:t>
      </w:r>
      <w:r w:rsidRPr="00366805">
        <w:t xml:space="preserve">4 – </w:t>
      </w:r>
      <w:r>
        <w:rPr>
          <w:lang w:val="en-US"/>
        </w:rPr>
        <w:t>LED</w:t>
      </w:r>
      <w:r w:rsidRPr="00366805">
        <w:t>8</w:t>
      </w:r>
      <w:r>
        <w:t xml:space="preserve">) размещаются в блоке сенсорных кнопок и подключены к выводам </w:t>
      </w:r>
      <w:r>
        <w:rPr>
          <w:lang w:val="en-US"/>
        </w:rPr>
        <w:t>P</w:t>
      </w:r>
      <w:r w:rsidRPr="00366805">
        <w:t xml:space="preserve">1.1 – </w:t>
      </w:r>
      <w:r>
        <w:rPr>
          <w:lang w:val="en-US"/>
        </w:rPr>
        <w:t>P</w:t>
      </w:r>
      <w:r w:rsidRPr="00366805">
        <w:t xml:space="preserve">1.5 </w:t>
      </w:r>
      <w:r>
        <w:t>соответственно.</w:t>
      </w:r>
    </w:p>
    <w:p w14:paraId="6C8CFFCC" w14:textId="77777777" w:rsidR="001975D1" w:rsidRDefault="001975D1" w:rsidP="00774652">
      <w:pPr>
        <w:pStyle w:val="a"/>
      </w:pPr>
      <w:r>
        <w:t xml:space="preserve">Логика управления выводом на примере порта 1 представлена на рисунке ниже. Для других портов схемотехника может несколько отличаться, в зависимости от особенностей подключаемой к выводу периферии микроконтроллера. </w:t>
      </w:r>
    </w:p>
    <w:p w14:paraId="783E250D" w14:textId="77777777" w:rsidR="001975D1" w:rsidRDefault="001975D1" w:rsidP="001975D1">
      <w:pPr>
        <w:rPr>
          <w:sz w:val="28"/>
          <w:szCs w:val="28"/>
        </w:rPr>
      </w:pPr>
    </w:p>
    <w:p w14:paraId="03204BF4" w14:textId="77777777" w:rsidR="001975D1" w:rsidRDefault="001975D1" w:rsidP="001975D1">
      <w:pPr>
        <w:ind w:hanging="16"/>
        <w:jc w:val="center"/>
      </w:pPr>
      <w:r>
        <w:rPr>
          <w:noProof/>
          <w:lang w:val="en-US" w:eastAsia="en-US"/>
        </w:rPr>
        <w:drawing>
          <wp:anchor distT="0" distB="0" distL="0" distR="0" simplePos="0" relativeHeight="251669504" behindDoc="0" locked="0" layoutInCell="1" allowOverlap="1" wp14:anchorId="222A788E" wp14:editId="525FA7F7">
            <wp:simplePos x="0" y="0"/>
            <wp:positionH relativeFrom="column">
              <wp:posOffset>0</wp:posOffset>
            </wp:positionH>
            <wp:positionV relativeFrom="paragraph">
              <wp:posOffset>55880</wp:posOffset>
            </wp:positionV>
            <wp:extent cx="6114415" cy="4669155"/>
            <wp:effectExtent l="0" t="0" r="635" b="0"/>
            <wp:wrapTopAndBottom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466915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90E763B" w14:textId="77777777" w:rsidR="001975D1" w:rsidRDefault="001975D1" w:rsidP="001975D1">
      <w:pPr>
        <w:ind w:hanging="16"/>
        <w:jc w:val="center"/>
        <w:rPr>
          <w:sz w:val="28"/>
          <w:szCs w:val="28"/>
        </w:rPr>
      </w:pPr>
      <w:r>
        <w:t>Рис. 1.10 Организация входа-выхода с триггером Шмидта на примере порта 1</w:t>
      </w:r>
    </w:p>
    <w:p w14:paraId="0ADA7DD2" w14:textId="77777777" w:rsidR="001975D1" w:rsidRDefault="001975D1" w:rsidP="001975D1">
      <w:pPr>
        <w:rPr>
          <w:sz w:val="28"/>
          <w:szCs w:val="28"/>
        </w:rPr>
      </w:pPr>
    </w:p>
    <w:p w14:paraId="7B19973A" w14:textId="77777777" w:rsidR="001975D1" w:rsidRDefault="001975D1" w:rsidP="00774652">
      <w:pPr>
        <w:pStyle w:val="a"/>
      </w:pPr>
      <w:r>
        <w:t xml:space="preserve">Следует обратить внимание, что регистр </w:t>
      </w:r>
      <w:proofErr w:type="spellStart"/>
      <w:r>
        <w:rPr>
          <w:lang w:val="en-US"/>
        </w:rPr>
        <w:t>PxOUT</w:t>
      </w:r>
      <w:proofErr w:type="spellEnd"/>
      <w:r w:rsidRPr="00366805">
        <w:t xml:space="preserve"> </w:t>
      </w:r>
      <w:r>
        <w:t xml:space="preserve">управляет подключением подтягивающего резистора, если вывод сконфигурирован как цифрой </w:t>
      </w:r>
      <w:r>
        <w:rPr>
          <w:lang w:val="en-US"/>
        </w:rPr>
        <w:t>I</w:t>
      </w:r>
      <w:r w:rsidRPr="00366805">
        <w:t>/</w:t>
      </w:r>
      <w:r>
        <w:rPr>
          <w:lang w:val="en-US"/>
        </w:rPr>
        <w:t>O</w:t>
      </w:r>
      <w:r w:rsidRPr="00366805">
        <w:t xml:space="preserve">, </w:t>
      </w:r>
      <w:r>
        <w:t xml:space="preserve">направление — выход, и разрешен подтягивающий резистор. В случае, если вывод сконфигурирован как вывод периферии </w:t>
      </w:r>
      <w:r>
        <w:lastRenderedPageBreak/>
        <w:t>микроконтроллера, прерывания не генерируются. Отметим также, что после сброса цифровые выводы конфигурируются на вход, кроме того запускается сторожевой таймер в сторожевом режиме.</w:t>
      </w:r>
    </w:p>
    <w:p w14:paraId="1FCB74A0" w14:textId="77777777" w:rsidR="001975D1" w:rsidRDefault="001975D1" w:rsidP="00774652">
      <w:pPr>
        <w:pStyle w:val="a"/>
      </w:pPr>
      <w:r>
        <w:t xml:space="preserve">При написании кода следует учесть несколько моментов. Вначале следует подключить заголовочный файл </w:t>
      </w:r>
      <w:proofErr w:type="spellStart"/>
      <w:r>
        <w:rPr>
          <w:lang w:val="en-US"/>
        </w:rPr>
        <w:t>msp</w:t>
      </w:r>
      <w:proofErr w:type="spellEnd"/>
      <w:r w:rsidRPr="00366805">
        <w:t>430.</w:t>
      </w:r>
      <w:r>
        <w:rPr>
          <w:lang w:val="en-US"/>
        </w:rPr>
        <w:t>h</w:t>
      </w:r>
      <w:r w:rsidRPr="00366805">
        <w:t xml:space="preserve">, </w:t>
      </w:r>
      <w:r>
        <w:t>который в свою очередь подключает</w:t>
      </w:r>
      <w:r w:rsidRPr="00366805">
        <w:t xml:space="preserve"> </w:t>
      </w:r>
      <w:r>
        <w:t xml:space="preserve">файл </w:t>
      </w:r>
      <w:proofErr w:type="spellStart"/>
      <w:r>
        <w:rPr>
          <w:lang w:val="en-US"/>
        </w:rPr>
        <w:t>msp</w:t>
      </w:r>
      <w:proofErr w:type="spellEnd"/>
      <w:r w:rsidRPr="00366805">
        <w:t>430</w:t>
      </w:r>
      <w:r>
        <w:rPr>
          <w:lang w:val="en-US"/>
        </w:rPr>
        <w:t>f</w:t>
      </w:r>
      <w:r w:rsidRPr="00366805">
        <w:t>5529.</w:t>
      </w:r>
      <w:r>
        <w:rPr>
          <w:lang w:val="en-US"/>
        </w:rPr>
        <w:t>h</w:t>
      </w:r>
      <w:r w:rsidRPr="00366805">
        <w:t xml:space="preserve">, </w:t>
      </w:r>
      <w:r>
        <w:t xml:space="preserve">содержащий необходимые константы в соответствии с архитектурой контроллера. Далее, поскольку после сброса запускается сторожевой таймер, его следует отключить (иначе через какое-то время сработает сброс). </w:t>
      </w:r>
    </w:p>
    <w:p w14:paraId="5B45E7EE" w14:textId="77777777" w:rsidR="001975D1" w:rsidRDefault="001975D1" w:rsidP="00774652">
      <w:pPr>
        <w:pStyle w:val="a"/>
      </w:pPr>
      <w:r>
        <w:t xml:space="preserve">Константы и определения заданы как для портов, так и для отдельных полей и их значений. Поэтому работа с портами становится максимально удобной для программиста. Так, например, запись P8DIR |= BIT2; означает, что в порт </w:t>
      </w:r>
      <w:r>
        <w:rPr>
          <w:lang w:val="en-US"/>
        </w:rPr>
        <w:t>P</w:t>
      </w:r>
      <w:r w:rsidRPr="00366805">
        <w:t>1</w:t>
      </w:r>
      <w:r>
        <w:rPr>
          <w:lang w:val="en-US"/>
        </w:rPr>
        <w:t>DIR</w:t>
      </w:r>
      <w:r w:rsidRPr="00366805">
        <w:t xml:space="preserve">, </w:t>
      </w:r>
      <w:r>
        <w:t>отвечающий за выбор направления выводов порта 1, заносится новое значение, которое получено логическим ИЛИ его текущего состояния и бита 2. Фактически, это устанавливает бит 2 в заданном порту.</w:t>
      </w:r>
    </w:p>
    <w:p w14:paraId="23DF6C15" w14:textId="77777777" w:rsidR="001975D1" w:rsidRDefault="001975D1" w:rsidP="00774652">
      <w:pPr>
        <w:pStyle w:val="a"/>
      </w:pPr>
      <w:r>
        <w:t>Следует обратить внимание, что при наименовании констант использовались следующие принципы:</w:t>
      </w:r>
    </w:p>
    <w:p w14:paraId="4D421434" w14:textId="77777777" w:rsidR="001975D1" w:rsidRDefault="001975D1" w:rsidP="001975D1">
      <w:pPr>
        <w:numPr>
          <w:ilvl w:val="0"/>
          <w:numId w:val="27"/>
        </w:numPr>
        <w:suppressAutoHyphens/>
        <w:spacing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константа, соответствующая биту поля-флага именуется по имени поля, например, полю </w:t>
      </w:r>
      <w:r>
        <w:rPr>
          <w:sz w:val="28"/>
          <w:szCs w:val="28"/>
          <w:lang w:val="en-US"/>
        </w:rPr>
        <w:t>CPUOFF</w:t>
      </w:r>
      <w:r>
        <w:rPr>
          <w:sz w:val="28"/>
          <w:szCs w:val="28"/>
        </w:rPr>
        <w:t xml:space="preserve"> регистра состояния процессора </w:t>
      </w:r>
      <w:r>
        <w:rPr>
          <w:sz w:val="28"/>
          <w:szCs w:val="28"/>
          <w:lang w:val="en-US"/>
        </w:rPr>
        <w:t>SR (</w:t>
      </w:r>
      <w:r>
        <w:rPr>
          <w:sz w:val="28"/>
          <w:szCs w:val="28"/>
        </w:rPr>
        <w:t>бит 4</w:t>
      </w:r>
      <w:r>
        <w:rPr>
          <w:sz w:val="28"/>
          <w:szCs w:val="28"/>
          <w:lang w:val="en-US"/>
        </w:rPr>
        <w:t xml:space="preserve">) </w:t>
      </w:r>
      <w:r>
        <w:rPr>
          <w:sz w:val="28"/>
          <w:szCs w:val="28"/>
        </w:rPr>
        <w:t xml:space="preserve">соответствует константа </w:t>
      </w:r>
      <w:r>
        <w:rPr>
          <w:sz w:val="28"/>
          <w:szCs w:val="28"/>
          <w:lang w:val="en-US"/>
        </w:rPr>
        <w:t>CPUOFF;</w:t>
      </w:r>
    </w:p>
    <w:p w14:paraId="7B0E0007" w14:textId="77777777" w:rsidR="001975D1" w:rsidRDefault="001975D1" w:rsidP="001975D1">
      <w:pPr>
        <w:numPr>
          <w:ilvl w:val="0"/>
          <w:numId w:val="27"/>
        </w:numPr>
        <w:suppressAutoHyphens/>
        <w:spacing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константа соответствующая биту </w:t>
      </w:r>
      <w:r>
        <w:rPr>
          <w:sz w:val="28"/>
          <w:szCs w:val="28"/>
          <w:lang w:val="en-US"/>
        </w:rPr>
        <w:t>n</w:t>
      </w:r>
      <w:r w:rsidRPr="00366805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 поле </w:t>
      </w:r>
      <w:r>
        <w:rPr>
          <w:sz w:val="28"/>
          <w:szCs w:val="28"/>
          <w:lang w:val="en-US"/>
        </w:rPr>
        <w:t>NNN</w:t>
      </w:r>
      <w:r w:rsidRPr="00366805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именуется </w:t>
      </w:r>
      <w:proofErr w:type="spellStart"/>
      <w:r>
        <w:rPr>
          <w:sz w:val="28"/>
          <w:szCs w:val="28"/>
          <w:lang w:val="en-US"/>
        </w:rPr>
        <w:t>NNNn</w:t>
      </w:r>
      <w:proofErr w:type="spellEnd"/>
      <w:r w:rsidRPr="00366805">
        <w:rPr>
          <w:sz w:val="28"/>
          <w:szCs w:val="28"/>
        </w:rPr>
        <w:t>;</w:t>
      </w:r>
    </w:p>
    <w:p w14:paraId="63241762" w14:textId="77777777" w:rsidR="001975D1" w:rsidRDefault="001975D1" w:rsidP="001975D1">
      <w:pPr>
        <w:numPr>
          <w:ilvl w:val="0"/>
          <w:numId w:val="27"/>
        </w:numPr>
        <w:suppressAutoHyphens/>
        <w:spacing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константа, соответствующая номеру </w:t>
      </w:r>
      <w:r>
        <w:rPr>
          <w:sz w:val="28"/>
          <w:szCs w:val="28"/>
          <w:lang w:val="en-US"/>
        </w:rPr>
        <w:t>x</w:t>
      </w:r>
      <w:r w:rsidRPr="00366805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выбранного варианта для поля </w:t>
      </w:r>
      <w:r>
        <w:rPr>
          <w:sz w:val="28"/>
          <w:szCs w:val="28"/>
          <w:lang w:val="en-US"/>
        </w:rPr>
        <w:t>NNN</w:t>
      </w:r>
      <w:r w:rsidRPr="00366805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именуется </w:t>
      </w:r>
      <w:r>
        <w:rPr>
          <w:sz w:val="28"/>
          <w:szCs w:val="28"/>
          <w:lang w:val="en-US"/>
        </w:rPr>
        <w:t>NNN</w:t>
      </w:r>
      <w:r w:rsidRPr="00366805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x</w:t>
      </w:r>
      <w:r w:rsidRPr="00366805">
        <w:rPr>
          <w:sz w:val="28"/>
          <w:szCs w:val="28"/>
        </w:rPr>
        <w:t>;</w:t>
      </w:r>
    </w:p>
    <w:p w14:paraId="7AA1FAC4" w14:textId="77777777" w:rsidR="001975D1" w:rsidRDefault="001975D1" w:rsidP="001975D1">
      <w:pPr>
        <w:numPr>
          <w:ilvl w:val="0"/>
          <w:numId w:val="27"/>
        </w:numPr>
        <w:suppressAutoHyphens/>
        <w:spacing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константа, соответствующая выбранному режиму </w:t>
      </w:r>
      <w:proofErr w:type="spellStart"/>
      <w:r>
        <w:rPr>
          <w:sz w:val="28"/>
          <w:szCs w:val="28"/>
          <w:lang w:val="en-US"/>
        </w:rPr>
        <w:t>zz</w:t>
      </w:r>
      <w:proofErr w:type="spellEnd"/>
      <w:r w:rsidRPr="00366805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для поля </w:t>
      </w:r>
      <w:r>
        <w:rPr>
          <w:sz w:val="28"/>
          <w:szCs w:val="28"/>
          <w:lang w:val="en-US"/>
        </w:rPr>
        <w:t>NNN</w:t>
      </w:r>
      <w:r w:rsidRPr="00366805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именуется </w:t>
      </w:r>
      <w:r>
        <w:rPr>
          <w:sz w:val="28"/>
          <w:szCs w:val="28"/>
          <w:lang w:val="en-US"/>
        </w:rPr>
        <w:t>NNN</w:t>
      </w:r>
      <w:r w:rsidRPr="00366805">
        <w:rPr>
          <w:sz w:val="28"/>
          <w:szCs w:val="28"/>
        </w:rPr>
        <w:t>__</w:t>
      </w:r>
      <w:proofErr w:type="spellStart"/>
      <w:r>
        <w:rPr>
          <w:sz w:val="28"/>
          <w:szCs w:val="28"/>
          <w:lang w:val="en-US"/>
        </w:rPr>
        <w:t>zz</w:t>
      </w:r>
      <w:proofErr w:type="spellEnd"/>
      <w:r w:rsidRPr="00366805">
        <w:rPr>
          <w:sz w:val="28"/>
          <w:szCs w:val="28"/>
        </w:rPr>
        <w:t>.</w:t>
      </w:r>
    </w:p>
    <w:p w14:paraId="06C720F0" w14:textId="331E2E2F" w:rsidR="00456169" w:rsidRDefault="001975D1" w:rsidP="00BB77B9">
      <w:pPr>
        <w:pStyle w:val="a"/>
      </w:pPr>
      <w:r>
        <w:t xml:space="preserve">Так, например, для 3-битного поля </w:t>
      </w:r>
      <w:r>
        <w:rPr>
          <w:lang w:val="en-US"/>
        </w:rPr>
        <w:t>SELA</w:t>
      </w:r>
      <w:r w:rsidRPr="00366805">
        <w:t xml:space="preserve">, </w:t>
      </w:r>
      <w:r>
        <w:t xml:space="preserve">константа, соответствующая 0 биту </w:t>
      </w:r>
      <w:r w:rsidRPr="00BB77B9">
        <w:t>поля</w:t>
      </w:r>
      <w:r>
        <w:t xml:space="preserve">, именована </w:t>
      </w:r>
      <w:r>
        <w:rPr>
          <w:lang w:val="en-US"/>
        </w:rPr>
        <w:t>SELA</w:t>
      </w:r>
      <w:r w:rsidRPr="00366805">
        <w:t xml:space="preserve">0, </w:t>
      </w:r>
      <w:r>
        <w:t xml:space="preserve">вариант выбора 0 </w:t>
      </w:r>
      <w:r w:rsidRPr="00366805">
        <w:t>(</w:t>
      </w:r>
      <w:r>
        <w:rPr>
          <w:lang w:val="en-US"/>
        </w:rPr>
        <w:t>SELA</w:t>
      </w:r>
      <w:r w:rsidRPr="00366805">
        <w:t xml:space="preserve"> = 000) </w:t>
      </w:r>
      <w:r>
        <w:t xml:space="preserve">именован </w:t>
      </w:r>
      <w:r>
        <w:rPr>
          <w:lang w:val="en-US"/>
        </w:rPr>
        <w:t>SELA</w:t>
      </w:r>
      <w:r w:rsidRPr="00366805">
        <w:t xml:space="preserve">_0, </w:t>
      </w:r>
      <w:r>
        <w:t xml:space="preserve">а режим, соответствующий данному варианту именован </w:t>
      </w:r>
      <w:r>
        <w:rPr>
          <w:rFonts w:eastAsia="Courier New"/>
          <w:color w:val="000000"/>
        </w:rPr>
        <w:t xml:space="preserve">SELA__XT1CLK. В некоторых случая поля задают делители либо множители, соответствующие степени двойки. Тут надо быть особо внимательным и не спутать похожие мнемоники, например, </w:t>
      </w:r>
      <w:r>
        <w:rPr>
          <w:rFonts w:eastAsia="Courier New"/>
          <w:color w:val="000000"/>
          <w:lang w:val="en-US"/>
        </w:rPr>
        <w:t>NN</w:t>
      </w:r>
      <w:r>
        <w:rPr>
          <w:rFonts w:eastAsia="Courier New"/>
          <w:color w:val="000000"/>
        </w:rPr>
        <w:t>4</w:t>
      </w:r>
      <w:r w:rsidRPr="00366805">
        <w:rPr>
          <w:rFonts w:eastAsia="Courier New"/>
          <w:color w:val="000000"/>
        </w:rPr>
        <w:t xml:space="preserve"> </w:t>
      </w:r>
      <w:r>
        <w:rPr>
          <w:rFonts w:eastAsia="Courier New"/>
          <w:color w:val="000000"/>
        </w:rPr>
        <w:t>(четвертый бит, т.е. 10000),</w:t>
      </w:r>
      <w:r w:rsidRPr="00366805">
        <w:rPr>
          <w:rFonts w:eastAsia="Courier New"/>
          <w:color w:val="000000"/>
        </w:rPr>
        <w:t xml:space="preserve"> </w:t>
      </w:r>
      <w:r>
        <w:rPr>
          <w:rFonts w:eastAsia="Courier New"/>
          <w:color w:val="000000"/>
        </w:rPr>
        <w:t>NN_4</w:t>
      </w:r>
      <w:r w:rsidRPr="00366805">
        <w:rPr>
          <w:rFonts w:eastAsia="Courier New"/>
          <w:color w:val="000000"/>
        </w:rPr>
        <w:t xml:space="preserve"> </w:t>
      </w:r>
      <w:r>
        <w:rPr>
          <w:rFonts w:eastAsia="Courier New"/>
          <w:color w:val="000000"/>
        </w:rPr>
        <w:t xml:space="preserve">(четвертый вариант, т.е. 00100), </w:t>
      </w:r>
      <w:r>
        <w:rPr>
          <w:rFonts w:eastAsia="Courier New"/>
          <w:color w:val="000000"/>
          <w:lang w:val="en-US"/>
        </w:rPr>
        <w:t>NN</w:t>
      </w:r>
      <w:r w:rsidRPr="00366805">
        <w:rPr>
          <w:rFonts w:eastAsia="Courier New"/>
          <w:color w:val="000000"/>
        </w:rPr>
        <w:t>__</w:t>
      </w:r>
      <w:r>
        <w:rPr>
          <w:rFonts w:eastAsia="Courier New"/>
          <w:color w:val="000000"/>
        </w:rPr>
        <w:t>4</w:t>
      </w:r>
      <w:r w:rsidRPr="00366805">
        <w:rPr>
          <w:rFonts w:eastAsia="Courier New"/>
          <w:color w:val="000000"/>
        </w:rPr>
        <w:t xml:space="preserve"> </w:t>
      </w:r>
      <w:r>
        <w:rPr>
          <w:rFonts w:eastAsia="Courier New"/>
          <w:color w:val="000000"/>
        </w:rPr>
        <w:t>(режим деления на 4, т.е. 00011).</w:t>
      </w:r>
    </w:p>
    <w:p w14:paraId="6ABD4548" w14:textId="77777777" w:rsidR="00456169" w:rsidRDefault="00456169" w:rsidP="00456169">
      <w:pPr>
        <w:pStyle w:val="0"/>
        <w:numPr>
          <w:ilvl w:val="0"/>
          <w:numId w:val="0"/>
        </w:numPr>
        <w:ind w:left="1066"/>
      </w:pPr>
    </w:p>
    <w:p w14:paraId="3A9CE2FA" w14:textId="6AA9799A" w:rsidR="00DD14DB" w:rsidRDefault="00A6634C" w:rsidP="00B27B2C">
      <w:pPr>
        <w:pStyle w:val="0"/>
      </w:pPr>
      <w:r>
        <w:t>Выполнение работ</w:t>
      </w:r>
      <w:r w:rsidR="00456169">
        <w:t>ы</w:t>
      </w:r>
    </w:p>
    <w:p w14:paraId="02AAEABB" w14:textId="77777777" w:rsidR="00EB31B3" w:rsidRDefault="00EB31B3" w:rsidP="00EB31B3">
      <w:pPr>
        <w:pStyle w:val="0"/>
        <w:numPr>
          <w:ilvl w:val="0"/>
          <w:numId w:val="0"/>
        </w:numPr>
        <w:ind w:left="1066"/>
      </w:pPr>
    </w:p>
    <w:p w14:paraId="658A024C" w14:textId="62602B6E" w:rsidR="00EB31B3" w:rsidRPr="00DD14DB" w:rsidRDefault="00EB31B3" w:rsidP="00EB31B3">
      <w:pPr>
        <w:pStyle w:val="0"/>
        <w:numPr>
          <w:ilvl w:val="1"/>
          <w:numId w:val="1"/>
        </w:numPr>
      </w:pPr>
      <w:r>
        <w:t>Задание</w:t>
      </w:r>
    </w:p>
    <w:p w14:paraId="027C67AF" w14:textId="0511BFE5" w:rsidR="006B0651" w:rsidRDefault="006B0651" w:rsidP="00280E5F">
      <w:pPr>
        <w:spacing w:line="240" w:lineRule="auto"/>
        <w:rPr>
          <w:sz w:val="28"/>
          <w:szCs w:val="28"/>
        </w:rPr>
      </w:pPr>
    </w:p>
    <w:p w14:paraId="028DAE94" w14:textId="03891DA9" w:rsidR="00BB77B9" w:rsidRPr="003E30C7" w:rsidRDefault="00BB77B9" w:rsidP="00D617EF">
      <w:pPr>
        <w:pStyle w:val="a"/>
      </w:pPr>
      <w:r w:rsidRPr="003E30C7">
        <w:t xml:space="preserve">В соответствии с вариантом задания </w:t>
      </w:r>
      <w:r w:rsidR="00D20461">
        <w:t>была написана программа, которая при нажат</w:t>
      </w:r>
      <w:r w:rsidR="00D617EF">
        <w:t>ии одно кнопки включает светодиод, а при нажатии другой - выключает.</w:t>
      </w:r>
    </w:p>
    <w:p w14:paraId="117F5E34" w14:textId="5EAE8F45" w:rsidR="00BB77B9" w:rsidRPr="003E30C7" w:rsidRDefault="00BB77B9" w:rsidP="00BB77B9">
      <w:pPr>
        <w:pStyle w:val="a"/>
      </w:pPr>
      <w:r w:rsidRPr="003E30C7">
        <w:t>Программа должна быть написана без использования прерываний;</w:t>
      </w:r>
    </w:p>
    <w:p w14:paraId="061A9C19" w14:textId="45183A1A" w:rsidR="00BB77B9" w:rsidRPr="003E30C7" w:rsidRDefault="00BB77B9" w:rsidP="00BB77B9">
      <w:pPr>
        <w:pStyle w:val="a"/>
      </w:pPr>
      <w:r w:rsidRPr="003E30C7">
        <w:lastRenderedPageBreak/>
        <w:t>Не допускается подключение к проекту каких-либо файлов, за</w:t>
      </w:r>
      <w:r>
        <w:t xml:space="preserve"> </w:t>
      </w:r>
      <w:r w:rsidRPr="003E30C7">
        <w:t>исключением:</w:t>
      </w:r>
    </w:p>
    <w:p w14:paraId="45E31EB5" w14:textId="77777777" w:rsidR="00BB77B9" w:rsidRPr="003E30C7" w:rsidRDefault="00BB77B9" w:rsidP="00BB77B9">
      <w:pPr>
        <w:pStyle w:val="a"/>
      </w:pPr>
      <w:r>
        <w:t>-</w:t>
      </w:r>
      <w:r w:rsidRPr="003E30C7">
        <w:t xml:space="preserve"> “msp430.h”;</w:t>
      </w:r>
    </w:p>
    <w:p w14:paraId="351DE55D" w14:textId="77777777" w:rsidR="00BB77B9" w:rsidRPr="003E30C7" w:rsidRDefault="00BB77B9" w:rsidP="00BB77B9">
      <w:pPr>
        <w:pStyle w:val="a"/>
      </w:pPr>
      <w:r>
        <w:t>-</w:t>
      </w:r>
      <w:r w:rsidRPr="003E30C7">
        <w:t xml:space="preserve"> библиотек языка С;</w:t>
      </w:r>
    </w:p>
    <w:p w14:paraId="150506F7" w14:textId="015EFD13" w:rsidR="00B503CC" w:rsidRDefault="00BB77B9" w:rsidP="004C172E">
      <w:pPr>
        <w:pStyle w:val="a"/>
      </w:pPr>
      <w:r>
        <w:t>-</w:t>
      </w:r>
      <w:r w:rsidRPr="003E30C7">
        <w:t xml:space="preserve"> написанных самостоятельно.</w:t>
      </w:r>
    </w:p>
    <w:p w14:paraId="3C6AFA7F" w14:textId="77777777" w:rsidR="004C172E" w:rsidRDefault="004C172E" w:rsidP="004C172E">
      <w:pPr>
        <w:pStyle w:val="a"/>
      </w:pPr>
    </w:p>
    <w:p w14:paraId="254BBCD1" w14:textId="71985B46" w:rsidR="00D20461" w:rsidRDefault="004C172E" w:rsidP="00E340EF">
      <w:pPr>
        <w:pStyle w:val="0"/>
        <w:numPr>
          <w:ilvl w:val="1"/>
          <w:numId w:val="1"/>
        </w:numPr>
      </w:pPr>
      <w:r w:rsidRPr="004C172E">
        <w:t>Программа по управлению цифровым вводом-выводом без использования прерываний</w:t>
      </w:r>
    </w:p>
    <w:p w14:paraId="7CF28C41" w14:textId="77777777" w:rsidR="00E340EF" w:rsidRPr="00E340EF" w:rsidRDefault="00E340EF" w:rsidP="00E340EF">
      <w:pPr>
        <w:pStyle w:val="0"/>
        <w:numPr>
          <w:ilvl w:val="0"/>
          <w:numId w:val="0"/>
        </w:numPr>
        <w:ind w:left="1066" w:hanging="357"/>
      </w:pPr>
    </w:p>
    <w:p w14:paraId="06454998" w14:textId="77777777" w:rsidR="00E340EF" w:rsidRPr="00E340EF" w:rsidRDefault="00E340EF" w:rsidP="00E340EF">
      <w:pPr>
        <w:pStyle w:val="a"/>
        <w:rPr>
          <w:rFonts w:ascii="Courier New" w:hAnsi="Courier New" w:cs="Courier New"/>
          <w:bCs/>
          <w:sz w:val="20"/>
          <w:szCs w:val="20"/>
          <w:lang w:val="en-US"/>
        </w:rPr>
      </w:pPr>
      <w:r w:rsidRPr="00E340EF">
        <w:rPr>
          <w:rFonts w:ascii="Courier New" w:hAnsi="Courier New" w:cs="Courier New"/>
          <w:bCs/>
          <w:sz w:val="20"/>
          <w:szCs w:val="20"/>
          <w:lang w:val="en-US"/>
        </w:rPr>
        <w:t>#include &lt;msp430.h&gt;</w:t>
      </w:r>
    </w:p>
    <w:p w14:paraId="2B24F774" w14:textId="77777777" w:rsidR="00E340EF" w:rsidRPr="00E340EF" w:rsidRDefault="00E340EF" w:rsidP="00E340EF">
      <w:pPr>
        <w:pStyle w:val="a"/>
        <w:rPr>
          <w:rFonts w:ascii="Courier New" w:hAnsi="Courier New" w:cs="Courier New"/>
          <w:bCs/>
          <w:sz w:val="20"/>
          <w:szCs w:val="20"/>
          <w:lang w:val="en-US"/>
        </w:rPr>
      </w:pPr>
    </w:p>
    <w:p w14:paraId="4435EF90" w14:textId="77777777" w:rsidR="00E340EF" w:rsidRPr="00E340EF" w:rsidRDefault="00E340EF" w:rsidP="00E340EF">
      <w:pPr>
        <w:pStyle w:val="a"/>
        <w:rPr>
          <w:rFonts w:ascii="Courier New" w:hAnsi="Courier New" w:cs="Courier New"/>
          <w:bCs/>
          <w:sz w:val="20"/>
          <w:szCs w:val="20"/>
          <w:lang w:val="en-US"/>
        </w:rPr>
      </w:pPr>
      <w:r w:rsidRPr="00E340EF">
        <w:rPr>
          <w:rFonts w:ascii="Courier New" w:hAnsi="Courier New" w:cs="Courier New"/>
          <w:bCs/>
          <w:sz w:val="20"/>
          <w:szCs w:val="20"/>
          <w:lang w:val="en-US"/>
        </w:rPr>
        <w:t>#define LED1 BIT</w:t>
      </w:r>
      <w:proofErr w:type="gramStart"/>
      <w:r w:rsidRPr="00E340EF">
        <w:rPr>
          <w:rFonts w:ascii="Courier New" w:hAnsi="Courier New" w:cs="Courier New"/>
          <w:bCs/>
          <w:sz w:val="20"/>
          <w:szCs w:val="20"/>
          <w:lang w:val="en-US"/>
        </w:rPr>
        <w:t>1  /</w:t>
      </w:r>
      <w:proofErr w:type="gramEnd"/>
      <w:r w:rsidRPr="00E340EF">
        <w:rPr>
          <w:rFonts w:ascii="Courier New" w:hAnsi="Courier New" w:cs="Courier New"/>
          <w:bCs/>
          <w:sz w:val="20"/>
          <w:szCs w:val="20"/>
          <w:lang w:val="en-US"/>
        </w:rPr>
        <w:t xml:space="preserve">/ P1.0 - </w:t>
      </w:r>
      <w:proofErr w:type="spellStart"/>
      <w:r w:rsidRPr="00E340EF">
        <w:rPr>
          <w:rFonts w:ascii="Courier New" w:hAnsi="Courier New" w:cs="Courier New"/>
          <w:bCs/>
          <w:sz w:val="20"/>
          <w:szCs w:val="20"/>
          <w:lang w:val="en-US"/>
        </w:rPr>
        <w:t>светодиод</w:t>
      </w:r>
      <w:proofErr w:type="spellEnd"/>
      <w:r w:rsidRPr="00E340EF">
        <w:rPr>
          <w:rFonts w:ascii="Courier New" w:hAnsi="Courier New" w:cs="Courier New"/>
          <w:bCs/>
          <w:sz w:val="20"/>
          <w:szCs w:val="20"/>
          <w:lang w:val="en-US"/>
        </w:rPr>
        <w:t xml:space="preserve"> 1</w:t>
      </w:r>
    </w:p>
    <w:p w14:paraId="643439A8" w14:textId="77777777" w:rsidR="00E340EF" w:rsidRPr="00E340EF" w:rsidRDefault="00E340EF" w:rsidP="00E340EF">
      <w:pPr>
        <w:pStyle w:val="a"/>
        <w:rPr>
          <w:rFonts w:ascii="Courier New" w:hAnsi="Courier New" w:cs="Courier New"/>
          <w:bCs/>
          <w:sz w:val="20"/>
          <w:szCs w:val="20"/>
          <w:lang w:val="en-US"/>
        </w:rPr>
      </w:pPr>
      <w:r w:rsidRPr="00E340EF">
        <w:rPr>
          <w:rFonts w:ascii="Courier New" w:hAnsi="Courier New" w:cs="Courier New"/>
          <w:bCs/>
          <w:sz w:val="20"/>
          <w:szCs w:val="20"/>
          <w:lang w:val="en-US"/>
        </w:rPr>
        <w:t>#define S1   BIT</w:t>
      </w:r>
      <w:proofErr w:type="gramStart"/>
      <w:r w:rsidRPr="00E340EF">
        <w:rPr>
          <w:rFonts w:ascii="Courier New" w:hAnsi="Courier New" w:cs="Courier New"/>
          <w:bCs/>
          <w:sz w:val="20"/>
          <w:szCs w:val="20"/>
          <w:lang w:val="en-US"/>
        </w:rPr>
        <w:t>7  /</w:t>
      </w:r>
      <w:proofErr w:type="gramEnd"/>
      <w:r w:rsidRPr="00E340EF">
        <w:rPr>
          <w:rFonts w:ascii="Courier New" w:hAnsi="Courier New" w:cs="Courier New"/>
          <w:bCs/>
          <w:sz w:val="20"/>
          <w:szCs w:val="20"/>
          <w:lang w:val="en-US"/>
        </w:rPr>
        <w:t xml:space="preserve">/ P1.7 - </w:t>
      </w:r>
      <w:proofErr w:type="spellStart"/>
      <w:r w:rsidRPr="00E340EF">
        <w:rPr>
          <w:rFonts w:ascii="Courier New" w:hAnsi="Courier New" w:cs="Courier New"/>
          <w:bCs/>
          <w:sz w:val="20"/>
          <w:szCs w:val="20"/>
          <w:lang w:val="en-US"/>
        </w:rPr>
        <w:t>кнопка</w:t>
      </w:r>
      <w:proofErr w:type="spellEnd"/>
      <w:r w:rsidRPr="00E340EF">
        <w:rPr>
          <w:rFonts w:ascii="Courier New" w:hAnsi="Courier New" w:cs="Courier New"/>
          <w:bCs/>
          <w:sz w:val="20"/>
          <w:szCs w:val="20"/>
          <w:lang w:val="en-US"/>
        </w:rPr>
        <w:t xml:space="preserve"> S1</w:t>
      </w:r>
    </w:p>
    <w:p w14:paraId="4294D3C6" w14:textId="77777777" w:rsidR="00E340EF" w:rsidRPr="00E340EF" w:rsidRDefault="00E340EF" w:rsidP="00E340EF">
      <w:pPr>
        <w:pStyle w:val="a"/>
        <w:rPr>
          <w:rFonts w:ascii="Courier New" w:hAnsi="Courier New" w:cs="Courier New"/>
          <w:bCs/>
          <w:sz w:val="20"/>
          <w:szCs w:val="20"/>
          <w:lang w:val="en-US"/>
        </w:rPr>
      </w:pPr>
      <w:r w:rsidRPr="00E340EF">
        <w:rPr>
          <w:rFonts w:ascii="Courier New" w:hAnsi="Courier New" w:cs="Courier New"/>
          <w:bCs/>
          <w:sz w:val="20"/>
          <w:szCs w:val="20"/>
          <w:lang w:val="en-US"/>
        </w:rPr>
        <w:t>#define S2   BIT</w:t>
      </w:r>
      <w:proofErr w:type="gramStart"/>
      <w:r w:rsidRPr="00E340EF">
        <w:rPr>
          <w:rFonts w:ascii="Courier New" w:hAnsi="Courier New" w:cs="Courier New"/>
          <w:bCs/>
          <w:sz w:val="20"/>
          <w:szCs w:val="20"/>
          <w:lang w:val="en-US"/>
        </w:rPr>
        <w:t>2  /</w:t>
      </w:r>
      <w:proofErr w:type="gramEnd"/>
      <w:r w:rsidRPr="00E340EF">
        <w:rPr>
          <w:rFonts w:ascii="Courier New" w:hAnsi="Courier New" w:cs="Courier New"/>
          <w:bCs/>
          <w:sz w:val="20"/>
          <w:szCs w:val="20"/>
          <w:lang w:val="en-US"/>
        </w:rPr>
        <w:t xml:space="preserve">/ P2.2 - </w:t>
      </w:r>
      <w:proofErr w:type="spellStart"/>
      <w:r w:rsidRPr="00E340EF">
        <w:rPr>
          <w:rFonts w:ascii="Courier New" w:hAnsi="Courier New" w:cs="Courier New"/>
          <w:bCs/>
          <w:sz w:val="20"/>
          <w:szCs w:val="20"/>
          <w:lang w:val="en-US"/>
        </w:rPr>
        <w:t>кнопка</w:t>
      </w:r>
      <w:proofErr w:type="spellEnd"/>
      <w:r w:rsidRPr="00E340EF">
        <w:rPr>
          <w:rFonts w:ascii="Courier New" w:hAnsi="Courier New" w:cs="Courier New"/>
          <w:bCs/>
          <w:sz w:val="20"/>
          <w:szCs w:val="20"/>
          <w:lang w:val="en-US"/>
        </w:rPr>
        <w:t xml:space="preserve"> S2</w:t>
      </w:r>
    </w:p>
    <w:p w14:paraId="628D226D" w14:textId="77777777" w:rsidR="00E340EF" w:rsidRPr="00E340EF" w:rsidRDefault="00E340EF" w:rsidP="00E340EF">
      <w:pPr>
        <w:pStyle w:val="a"/>
        <w:rPr>
          <w:rFonts w:ascii="Courier New" w:hAnsi="Courier New" w:cs="Courier New"/>
          <w:bCs/>
          <w:sz w:val="20"/>
          <w:szCs w:val="20"/>
          <w:lang w:val="en-US"/>
        </w:rPr>
      </w:pPr>
    </w:p>
    <w:p w14:paraId="5B6EA515" w14:textId="77777777" w:rsidR="00E340EF" w:rsidRPr="00E340EF" w:rsidRDefault="00E340EF" w:rsidP="00E340EF">
      <w:pPr>
        <w:pStyle w:val="a"/>
        <w:rPr>
          <w:rFonts w:ascii="Courier New" w:hAnsi="Courier New" w:cs="Courier New"/>
          <w:bCs/>
          <w:sz w:val="20"/>
          <w:szCs w:val="20"/>
          <w:lang w:val="en-US"/>
        </w:rPr>
      </w:pPr>
      <w:r w:rsidRPr="00E340EF">
        <w:rPr>
          <w:rFonts w:ascii="Courier New" w:hAnsi="Courier New" w:cs="Courier New"/>
          <w:bCs/>
          <w:sz w:val="20"/>
          <w:szCs w:val="20"/>
          <w:lang w:val="en-US"/>
        </w:rPr>
        <w:t xml:space="preserve">void </w:t>
      </w:r>
      <w:proofErr w:type="spellStart"/>
      <w:r w:rsidRPr="00E340EF">
        <w:rPr>
          <w:rFonts w:ascii="Courier New" w:hAnsi="Courier New" w:cs="Courier New"/>
          <w:bCs/>
          <w:sz w:val="20"/>
          <w:szCs w:val="20"/>
          <w:lang w:val="en-US"/>
        </w:rPr>
        <w:t>delay_</w:t>
      </w:r>
      <w:proofErr w:type="gramStart"/>
      <w:r w:rsidRPr="00E340EF">
        <w:rPr>
          <w:rFonts w:ascii="Courier New" w:hAnsi="Courier New" w:cs="Courier New"/>
          <w:bCs/>
          <w:sz w:val="20"/>
          <w:szCs w:val="20"/>
          <w:lang w:val="en-US"/>
        </w:rPr>
        <w:t>ms</w:t>
      </w:r>
      <w:proofErr w:type="spellEnd"/>
      <w:r w:rsidRPr="00E340EF">
        <w:rPr>
          <w:rFonts w:ascii="Courier New" w:hAnsi="Courier New" w:cs="Courier New"/>
          <w:bCs/>
          <w:sz w:val="20"/>
          <w:szCs w:val="20"/>
          <w:lang w:val="en-US"/>
        </w:rPr>
        <w:t>(</w:t>
      </w:r>
      <w:proofErr w:type="gramEnd"/>
      <w:r w:rsidRPr="00E340EF">
        <w:rPr>
          <w:rFonts w:ascii="Courier New" w:hAnsi="Courier New" w:cs="Courier New"/>
          <w:bCs/>
          <w:sz w:val="20"/>
          <w:szCs w:val="20"/>
          <w:lang w:val="en-US"/>
        </w:rPr>
        <w:t xml:space="preserve">unsigned int </w:t>
      </w:r>
      <w:proofErr w:type="spellStart"/>
      <w:r w:rsidRPr="00E340EF">
        <w:rPr>
          <w:rFonts w:ascii="Courier New" w:hAnsi="Courier New" w:cs="Courier New"/>
          <w:bCs/>
          <w:sz w:val="20"/>
          <w:szCs w:val="20"/>
          <w:lang w:val="en-US"/>
        </w:rPr>
        <w:t>ms</w:t>
      </w:r>
      <w:proofErr w:type="spellEnd"/>
      <w:r w:rsidRPr="00E340EF">
        <w:rPr>
          <w:rFonts w:ascii="Courier New" w:hAnsi="Courier New" w:cs="Courier New"/>
          <w:bCs/>
          <w:sz w:val="20"/>
          <w:szCs w:val="20"/>
          <w:lang w:val="en-US"/>
        </w:rPr>
        <w:t>) {</w:t>
      </w:r>
    </w:p>
    <w:p w14:paraId="3EC00FA3" w14:textId="77777777" w:rsidR="00E340EF" w:rsidRPr="00E340EF" w:rsidRDefault="00E340EF" w:rsidP="00E340EF">
      <w:pPr>
        <w:pStyle w:val="a"/>
        <w:rPr>
          <w:rFonts w:ascii="Courier New" w:hAnsi="Courier New" w:cs="Courier New"/>
          <w:bCs/>
          <w:sz w:val="20"/>
          <w:szCs w:val="20"/>
        </w:rPr>
      </w:pPr>
      <w:r w:rsidRPr="00E340EF">
        <w:rPr>
          <w:rFonts w:ascii="Courier New" w:hAnsi="Courier New" w:cs="Courier New"/>
          <w:bCs/>
          <w:sz w:val="20"/>
          <w:szCs w:val="20"/>
          <w:lang w:val="en-US"/>
        </w:rPr>
        <w:t xml:space="preserve">    while</w:t>
      </w:r>
      <w:r w:rsidRPr="00E340EF">
        <w:rPr>
          <w:rFonts w:ascii="Courier New" w:hAnsi="Courier New" w:cs="Courier New"/>
          <w:bCs/>
          <w:sz w:val="20"/>
          <w:szCs w:val="20"/>
        </w:rPr>
        <w:t xml:space="preserve"> (</w:t>
      </w:r>
      <w:proofErr w:type="spellStart"/>
      <w:r w:rsidRPr="00E340EF">
        <w:rPr>
          <w:rFonts w:ascii="Courier New" w:hAnsi="Courier New" w:cs="Courier New"/>
          <w:bCs/>
          <w:sz w:val="20"/>
          <w:szCs w:val="20"/>
          <w:lang w:val="en-US"/>
        </w:rPr>
        <w:t>ms</w:t>
      </w:r>
      <w:proofErr w:type="spellEnd"/>
      <w:r w:rsidRPr="00E340EF">
        <w:rPr>
          <w:rFonts w:ascii="Courier New" w:hAnsi="Courier New" w:cs="Courier New"/>
          <w:bCs/>
          <w:sz w:val="20"/>
          <w:szCs w:val="20"/>
        </w:rPr>
        <w:t>--) {</w:t>
      </w:r>
    </w:p>
    <w:p w14:paraId="6924C777" w14:textId="77777777" w:rsidR="00E340EF" w:rsidRPr="00E340EF" w:rsidRDefault="00E340EF" w:rsidP="00E340EF">
      <w:pPr>
        <w:pStyle w:val="a"/>
        <w:rPr>
          <w:rFonts w:ascii="Courier New" w:hAnsi="Courier New" w:cs="Courier New"/>
          <w:bCs/>
          <w:sz w:val="20"/>
          <w:szCs w:val="20"/>
        </w:rPr>
      </w:pPr>
      <w:r w:rsidRPr="00E340EF">
        <w:rPr>
          <w:rFonts w:ascii="Courier New" w:hAnsi="Courier New" w:cs="Courier New"/>
          <w:bCs/>
          <w:sz w:val="20"/>
          <w:szCs w:val="20"/>
        </w:rPr>
        <w:t xml:space="preserve">        __</w:t>
      </w:r>
      <w:r w:rsidRPr="00E340EF">
        <w:rPr>
          <w:rFonts w:ascii="Courier New" w:hAnsi="Courier New" w:cs="Courier New"/>
          <w:bCs/>
          <w:sz w:val="20"/>
          <w:szCs w:val="20"/>
          <w:lang w:val="en-US"/>
        </w:rPr>
        <w:t>delay</w:t>
      </w:r>
      <w:r w:rsidRPr="00E340EF">
        <w:rPr>
          <w:rFonts w:ascii="Courier New" w:hAnsi="Courier New" w:cs="Courier New"/>
          <w:bCs/>
          <w:sz w:val="20"/>
          <w:szCs w:val="20"/>
        </w:rPr>
        <w:t>_</w:t>
      </w:r>
      <w:r w:rsidRPr="00E340EF">
        <w:rPr>
          <w:rFonts w:ascii="Courier New" w:hAnsi="Courier New" w:cs="Courier New"/>
          <w:bCs/>
          <w:sz w:val="20"/>
          <w:szCs w:val="20"/>
          <w:lang w:val="en-US"/>
        </w:rPr>
        <w:t>cycles</w:t>
      </w:r>
      <w:r w:rsidRPr="00E340EF">
        <w:rPr>
          <w:rFonts w:ascii="Courier New" w:hAnsi="Courier New" w:cs="Courier New"/>
          <w:bCs/>
          <w:sz w:val="20"/>
          <w:szCs w:val="20"/>
        </w:rPr>
        <w:t>(1000);  // Задержка на 1 мс при 1 МГц тактовой частоте</w:t>
      </w:r>
    </w:p>
    <w:p w14:paraId="4305059C" w14:textId="77777777" w:rsidR="00E340EF" w:rsidRPr="00E340EF" w:rsidRDefault="00E340EF" w:rsidP="00E340EF">
      <w:pPr>
        <w:pStyle w:val="a"/>
        <w:rPr>
          <w:rFonts w:ascii="Courier New" w:hAnsi="Courier New" w:cs="Courier New"/>
          <w:bCs/>
          <w:sz w:val="20"/>
          <w:szCs w:val="20"/>
        </w:rPr>
      </w:pPr>
      <w:r w:rsidRPr="00E340EF">
        <w:rPr>
          <w:rFonts w:ascii="Courier New" w:hAnsi="Courier New" w:cs="Courier New"/>
          <w:bCs/>
          <w:sz w:val="20"/>
          <w:szCs w:val="20"/>
        </w:rPr>
        <w:t xml:space="preserve">    }</w:t>
      </w:r>
    </w:p>
    <w:p w14:paraId="32B5024C" w14:textId="77777777" w:rsidR="00E340EF" w:rsidRPr="00E340EF" w:rsidRDefault="00E340EF" w:rsidP="00E340EF">
      <w:pPr>
        <w:pStyle w:val="a"/>
        <w:rPr>
          <w:rFonts w:ascii="Courier New" w:hAnsi="Courier New" w:cs="Courier New"/>
          <w:bCs/>
          <w:sz w:val="20"/>
          <w:szCs w:val="20"/>
        </w:rPr>
      </w:pPr>
      <w:r w:rsidRPr="00E340EF">
        <w:rPr>
          <w:rFonts w:ascii="Courier New" w:hAnsi="Courier New" w:cs="Courier New"/>
          <w:bCs/>
          <w:sz w:val="20"/>
          <w:szCs w:val="20"/>
        </w:rPr>
        <w:t>}</w:t>
      </w:r>
    </w:p>
    <w:p w14:paraId="6525E22B" w14:textId="77777777" w:rsidR="00E340EF" w:rsidRPr="00E340EF" w:rsidRDefault="00E340EF" w:rsidP="00E340EF">
      <w:pPr>
        <w:pStyle w:val="a"/>
        <w:rPr>
          <w:rFonts w:ascii="Courier New" w:hAnsi="Courier New" w:cs="Courier New"/>
          <w:bCs/>
          <w:sz w:val="20"/>
          <w:szCs w:val="20"/>
        </w:rPr>
      </w:pPr>
    </w:p>
    <w:p w14:paraId="79626D2D" w14:textId="77777777" w:rsidR="00E340EF" w:rsidRPr="00E340EF" w:rsidRDefault="00E340EF" w:rsidP="00E340EF">
      <w:pPr>
        <w:pStyle w:val="a"/>
        <w:rPr>
          <w:rFonts w:ascii="Courier New" w:hAnsi="Courier New" w:cs="Courier New"/>
          <w:bCs/>
          <w:sz w:val="20"/>
          <w:szCs w:val="20"/>
        </w:rPr>
      </w:pPr>
      <w:r w:rsidRPr="00E340EF">
        <w:rPr>
          <w:rFonts w:ascii="Courier New" w:hAnsi="Courier New" w:cs="Courier New"/>
          <w:bCs/>
          <w:sz w:val="20"/>
          <w:szCs w:val="20"/>
          <w:lang w:val="en-US"/>
        </w:rPr>
        <w:t>void</w:t>
      </w:r>
      <w:r w:rsidRPr="00E340EF">
        <w:rPr>
          <w:rFonts w:ascii="Courier New" w:hAnsi="Courier New" w:cs="Courier New"/>
          <w:bCs/>
          <w:sz w:val="20"/>
          <w:szCs w:val="20"/>
        </w:rPr>
        <w:t xml:space="preserve"> </w:t>
      </w:r>
      <w:proofErr w:type="spellStart"/>
      <w:r w:rsidRPr="00E340EF">
        <w:rPr>
          <w:rFonts w:ascii="Courier New" w:hAnsi="Courier New" w:cs="Courier New"/>
          <w:bCs/>
          <w:sz w:val="20"/>
          <w:szCs w:val="20"/>
          <w:lang w:val="en-US"/>
        </w:rPr>
        <w:t>init</w:t>
      </w:r>
      <w:proofErr w:type="spellEnd"/>
      <w:r w:rsidRPr="00E340EF">
        <w:rPr>
          <w:rFonts w:ascii="Courier New" w:hAnsi="Courier New" w:cs="Courier New"/>
          <w:bCs/>
          <w:sz w:val="20"/>
          <w:szCs w:val="20"/>
        </w:rPr>
        <w:t>_</w:t>
      </w:r>
      <w:proofErr w:type="gramStart"/>
      <w:r w:rsidRPr="00E340EF">
        <w:rPr>
          <w:rFonts w:ascii="Courier New" w:hAnsi="Courier New" w:cs="Courier New"/>
          <w:bCs/>
          <w:sz w:val="20"/>
          <w:szCs w:val="20"/>
          <w:lang w:val="en-US"/>
        </w:rPr>
        <w:t>GPIO</w:t>
      </w:r>
      <w:r w:rsidRPr="00E340EF">
        <w:rPr>
          <w:rFonts w:ascii="Courier New" w:hAnsi="Courier New" w:cs="Courier New"/>
          <w:bCs/>
          <w:sz w:val="20"/>
          <w:szCs w:val="20"/>
        </w:rPr>
        <w:t>(</w:t>
      </w:r>
      <w:proofErr w:type="gramEnd"/>
      <w:r w:rsidRPr="00E340EF">
        <w:rPr>
          <w:rFonts w:ascii="Courier New" w:hAnsi="Courier New" w:cs="Courier New"/>
          <w:bCs/>
          <w:sz w:val="20"/>
          <w:szCs w:val="20"/>
        </w:rPr>
        <w:t>) {</w:t>
      </w:r>
    </w:p>
    <w:p w14:paraId="50034438" w14:textId="77777777" w:rsidR="00E340EF" w:rsidRPr="00E340EF" w:rsidRDefault="00E340EF" w:rsidP="00E340EF">
      <w:pPr>
        <w:pStyle w:val="a"/>
        <w:rPr>
          <w:rFonts w:ascii="Courier New" w:hAnsi="Courier New" w:cs="Courier New"/>
          <w:bCs/>
          <w:sz w:val="20"/>
          <w:szCs w:val="20"/>
        </w:rPr>
      </w:pPr>
      <w:r w:rsidRPr="00E340EF">
        <w:rPr>
          <w:rFonts w:ascii="Courier New" w:hAnsi="Courier New" w:cs="Courier New"/>
          <w:bCs/>
          <w:sz w:val="20"/>
          <w:szCs w:val="20"/>
        </w:rPr>
        <w:t xml:space="preserve">    // Настраиваем диод как выходы</w:t>
      </w:r>
    </w:p>
    <w:p w14:paraId="285CEF56" w14:textId="77777777" w:rsidR="00E340EF" w:rsidRPr="00E340EF" w:rsidRDefault="00E340EF" w:rsidP="00E340EF">
      <w:pPr>
        <w:pStyle w:val="a"/>
        <w:rPr>
          <w:rFonts w:ascii="Courier New" w:hAnsi="Courier New" w:cs="Courier New"/>
          <w:bCs/>
          <w:sz w:val="20"/>
          <w:szCs w:val="20"/>
        </w:rPr>
      </w:pPr>
      <w:r w:rsidRPr="00E340EF">
        <w:rPr>
          <w:rFonts w:ascii="Courier New" w:hAnsi="Courier New" w:cs="Courier New"/>
          <w:bCs/>
          <w:sz w:val="20"/>
          <w:szCs w:val="20"/>
        </w:rPr>
        <w:t xml:space="preserve">    </w:t>
      </w:r>
      <w:r w:rsidRPr="00E340EF">
        <w:rPr>
          <w:rFonts w:ascii="Courier New" w:hAnsi="Courier New" w:cs="Courier New"/>
          <w:bCs/>
          <w:sz w:val="20"/>
          <w:szCs w:val="20"/>
          <w:lang w:val="en-US"/>
        </w:rPr>
        <w:t>P</w:t>
      </w:r>
      <w:r w:rsidRPr="00E340EF">
        <w:rPr>
          <w:rFonts w:ascii="Courier New" w:hAnsi="Courier New" w:cs="Courier New"/>
          <w:bCs/>
          <w:sz w:val="20"/>
          <w:szCs w:val="20"/>
        </w:rPr>
        <w:t>1</w:t>
      </w:r>
      <w:r w:rsidRPr="00E340EF">
        <w:rPr>
          <w:rFonts w:ascii="Courier New" w:hAnsi="Courier New" w:cs="Courier New"/>
          <w:bCs/>
          <w:sz w:val="20"/>
          <w:szCs w:val="20"/>
          <w:lang w:val="en-US"/>
        </w:rPr>
        <w:t>DIR</w:t>
      </w:r>
      <w:r w:rsidRPr="00E340EF">
        <w:rPr>
          <w:rFonts w:ascii="Courier New" w:hAnsi="Courier New" w:cs="Courier New"/>
          <w:bCs/>
          <w:sz w:val="20"/>
          <w:szCs w:val="20"/>
        </w:rPr>
        <w:t xml:space="preserve"> |= </w:t>
      </w:r>
      <w:r w:rsidRPr="00E340EF">
        <w:rPr>
          <w:rFonts w:ascii="Courier New" w:hAnsi="Courier New" w:cs="Courier New"/>
          <w:bCs/>
          <w:sz w:val="20"/>
          <w:szCs w:val="20"/>
          <w:lang w:val="en-US"/>
        </w:rPr>
        <w:t>LED</w:t>
      </w:r>
      <w:r w:rsidRPr="00E340EF">
        <w:rPr>
          <w:rFonts w:ascii="Courier New" w:hAnsi="Courier New" w:cs="Courier New"/>
          <w:bCs/>
          <w:sz w:val="20"/>
          <w:szCs w:val="20"/>
        </w:rPr>
        <w:t>1;</w:t>
      </w:r>
    </w:p>
    <w:p w14:paraId="10568BAA" w14:textId="77777777" w:rsidR="00E340EF" w:rsidRPr="00E340EF" w:rsidRDefault="00E340EF" w:rsidP="00E340EF">
      <w:pPr>
        <w:pStyle w:val="a"/>
        <w:rPr>
          <w:rFonts w:ascii="Courier New" w:hAnsi="Courier New" w:cs="Courier New"/>
          <w:bCs/>
          <w:sz w:val="20"/>
          <w:szCs w:val="20"/>
        </w:rPr>
      </w:pPr>
      <w:r w:rsidRPr="00E340EF">
        <w:rPr>
          <w:rFonts w:ascii="Courier New" w:hAnsi="Courier New" w:cs="Courier New"/>
          <w:bCs/>
          <w:sz w:val="20"/>
          <w:szCs w:val="20"/>
        </w:rPr>
        <w:t xml:space="preserve">    </w:t>
      </w:r>
      <w:r w:rsidRPr="00E340EF">
        <w:rPr>
          <w:rFonts w:ascii="Courier New" w:hAnsi="Courier New" w:cs="Courier New"/>
          <w:bCs/>
          <w:sz w:val="20"/>
          <w:szCs w:val="20"/>
          <w:lang w:val="en-US"/>
        </w:rPr>
        <w:t>P</w:t>
      </w:r>
      <w:r w:rsidRPr="00E340EF">
        <w:rPr>
          <w:rFonts w:ascii="Courier New" w:hAnsi="Courier New" w:cs="Courier New"/>
          <w:bCs/>
          <w:sz w:val="20"/>
          <w:szCs w:val="20"/>
        </w:rPr>
        <w:t>1</w:t>
      </w:r>
      <w:r w:rsidRPr="00E340EF">
        <w:rPr>
          <w:rFonts w:ascii="Courier New" w:hAnsi="Courier New" w:cs="Courier New"/>
          <w:bCs/>
          <w:sz w:val="20"/>
          <w:szCs w:val="20"/>
          <w:lang w:val="en-US"/>
        </w:rPr>
        <w:t>OUT</w:t>
      </w:r>
      <w:r w:rsidRPr="00E340EF">
        <w:rPr>
          <w:rFonts w:ascii="Courier New" w:hAnsi="Courier New" w:cs="Courier New"/>
          <w:bCs/>
          <w:sz w:val="20"/>
          <w:szCs w:val="20"/>
        </w:rPr>
        <w:t xml:space="preserve"> &amp;= ~</w:t>
      </w:r>
      <w:r w:rsidRPr="00E340EF">
        <w:rPr>
          <w:rFonts w:ascii="Courier New" w:hAnsi="Courier New" w:cs="Courier New"/>
          <w:bCs/>
          <w:sz w:val="20"/>
          <w:szCs w:val="20"/>
          <w:lang w:val="en-US"/>
        </w:rPr>
        <w:t>LED</w:t>
      </w:r>
      <w:proofErr w:type="gramStart"/>
      <w:r w:rsidRPr="00E340EF">
        <w:rPr>
          <w:rFonts w:ascii="Courier New" w:hAnsi="Courier New" w:cs="Courier New"/>
          <w:bCs/>
          <w:sz w:val="20"/>
          <w:szCs w:val="20"/>
        </w:rPr>
        <w:t>1;  /</w:t>
      </w:r>
      <w:proofErr w:type="gramEnd"/>
      <w:r w:rsidRPr="00E340EF">
        <w:rPr>
          <w:rFonts w:ascii="Courier New" w:hAnsi="Courier New" w:cs="Courier New"/>
          <w:bCs/>
          <w:sz w:val="20"/>
          <w:szCs w:val="20"/>
        </w:rPr>
        <w:t>/ Отключаем все диоды</w:t>
      </w:r>
    </w:p>
    <w:p w14:paraId="6338AEEE" w14:textId="77777777" w:rsidR="00E340EF" w:rsidRPr="00E340EF" w:rsidRDefault="00E340EF" w:rsidP="00E340EF">
      <w:pPr>
        <w:pStyle w:val="a"/>
        <w:rPr>
          <w:rFonts w:ascii="Courier New" w:hAnsi="Courier New" w:cs="Courier New"/>
          <w:bCs/>
          <w:sz w:val="20"/>
          <w:szCs w:val="20"/>
        </w:rPr>
      </w:pPr>
    </w:p>
    <w:p w14:paraId="109BC6D1" w14:textId="77777777" w:rsidR="00E340EF" w:rsidRPr="00E340EF" w:rsidRDefault="00E340EF" w:rsidP="00E340EF">
      <w:pPr>
        <w:pStyle w:val="a"/>
        <w:rPr>
          <w:rFonts w:ascii="Courier New" w:hAnsi="Courier New" w:cs="Courier New"/>
          <w:bCs/>
          <w:sz w:val="20"/>
          <w:szCs w:val="20"/>
        </w:rPr>
      </w:pPr>
      <w:r w:rsidRPr="00E340EF">
        <w:rPr>
          <w:rFonts w:ascii="Courier New" w:hAnsi="Courier New" w:cs="Courier New"/>
          <w:bCs/>
          <w:sz w:val="20"/>
          <w:szCs w:val="20"/>
        </w:rPr>
        <w:t xml:space="preserve">    // Настраиваем кнопку </w:t>
      </w:r>
      <w:r w:rsidRPr="00E340EF">
        <w:rPr>
          <w:rFonts w:ascii="Courier New" w:hAnsi="Courier New" w:cs="Courier New"/>
          <w:bCs/>
          <w:sz w:val="20"/>
          <w:szCs w:val="20"/>
          <w:lang w:val="en-US"/>
        </w:rPr>
        <w:t>S</w:t>
      </w:r>
      <w:r w:rsidRPr="00E340EF">
        <w:rPr>
          <w:rFonts w:ascii="Courier New" w:hAnsi="Courier New" w:cs="Courier New"/>
          <w:bCs/>
          <w:sz w:val="20"/>
          <w:szCs w:val="20"/>
        </w:rPr>
        <w:t>1 как вход с подтягивающим резистором</w:t>
      </w:r>
    </w:p>
    <w:p w14:paraId="4326F80C" w14:textId="77777777" w:rsidR="00E340EF" w:rsidRPr="00E340EF" w:rsidRDefault="00E340EF" w:rsidP="00E340EF">
      <w:pPr>
        <w:pStyle w:val="a"/>
        <w:rPr>
          <w:rFonts w:ascii="Courier New" w:hAnsi="Courier New" w:cs="Courier New"/>
          <w:bCs/>
          <w:sz w:val="20"/>
          <w:szCs w:val="20"/>
        </w:rPr>
      </w:pPr>
      <w:r w:rsidRPr="00E340EF">
        <w:rPr>
          <w:rFonts w:ascii="Courier New" w:hAnsi="Courier New" w:cs="Courier New"/>
          <w:bCs/>
          <w:sz w:val="20"/>
          <w:szCs w:val="20"/>
        </w:rPr>
        <w:t xml:space="preserve">    </w:t>
      </w:r>
      <w:r w:rsidRPr="00E340EF">
        <w:rPr>
          <w:rFonts w:ascii="Courier New" w:hAnsi="Courier New" w:cs="Courier New"/>
          <w:bCs/>
          <w:sz w:val="20"/>
          <w:szCs w:val="20"/>
          <w:lang w:val="en-US"/>
        </w:rPr>
        <w:t>P</w:t>
      </w:r>
      <w:r w:rsidRPr="00E340EF">
        <w:rPr>
          <w:rFonts w:ascii="Courier New" w:hAnsi="Courier New" w:cs="Courier New"/>
          <w:bCs/>
          <w:sz w:val="20"/>
          <w:szCs w:val="20"/>
        </w:rPr>
        <w:t>1</w:t>
      </w:r>
      <w:r w:rsidRPr="00E340EF">
        <w:rPr>
          <w:rFonts w:ascii="Courier New" w:hAnsi="Courier New" w:cs="Courier New"/>
          <w:bCs/>
          <w:sz w:val="20"/>
          <w:szCs w:val="20"/>
          <w:lang w:val="en-US"/>
        </w:rPr>
        <w:t>DIR</w:t>
      </w:r>
      <w:r w:rsidRPr="00E340EF">
        <w:rPr>
          <w:rFonts w:ascii="Courier New" w:hAnsi="Courier New" w:cs="Courier New"/>
          <w:bCs/>
          <w:sz w:val="20"/>
          <w:szCs w:val="20"/>
        </w:rPr>
        <w:t xml:space="preserve"> &amp;= ~</w:t>
      </w:r>
      <w:r w:rsidRPr="00E340EF">
        <w:rPr>
          <w:rFonts w:ascii="Courier New" w:hAnsi="Courier New" w:cs="Courier New"/>
          <w:bCs/>
          <w:sz w:val="20"/>
          <w:szCs w:val="20"/>
          <w:lang w:val="en-US"/>
        </w:rPr>
        <w:t>S</w:t>
      </w:r>
      <w:proofErr w:type="gramStart"/>
      <w:r w:rsidRPr="00E340EF">
        <w:rPr>
          <w:rFonts w:ascii="Courier New" w:hAnsi="Courier New" w:cs="Courier New"/>
          <w:bCs/>
          <w:sz w:val="20"/>
          <w:szCs w:val="20"/>
        </w:rPr>
        <w:t xml:space="preserve">1;   </w:t>
      </w:r>
      <w:proofErr w:type="gramEnd"/>
      <w:r w:rsidRPr="00E340EF">
        <w:rPr>
          <w:rFonts w:ascii="Courier New" w:hAnsi="Courier New" w:cs="Courier New"/>
          <w:bCs/>
          <w:sz w:val="20"/>
          <w:szCs w:val="20"/>
        </w:rPr>
        <w:t>// Кнопка на вход</w:t>
      </w:r>
    </w:p>
    <w:p w14:paraId="4906C012" w14:textId="77777777" w:rsidR="00E340EF" w:rsidRPr="00E340EF" w:rsidRDefault="00E340EF" w:rsidP="00E340EF">
      <w:pPr>
        <w:pStyle w:val="a"/>
        <w:rPr>
          <w:rFonts w:ascii="Courier New" w:hAnsi="Courier New" w:cs="Courier New"/>
          <w:bCs/>
          <w:sz w:val="20"/>
          <w:szCs w:val="20"/>
        </w:rPr>
      </w:pPr>
      <w:r w:rsidRPr="00E340EF">
        <w:rPr>
          <w:rFonts w:ascii="Courier New" w:hAnsi="Courier New" w:cs="Courier New"/>
          <w:bCs/>
          <w:sz w:val="20"/>
          <w:szCs w:val="20"/>
        </w:rPr>
        <w:t xml:space="preserve">    </w:t>
      </w:r>
      <w:r w:rsidRPr="00E340EF">
        <w:rPr>
          <w:rFonts w:ascii="Courier New" w:hAnsi="Courier New" w:cs="Courier New"/>
          <w:bCs/>
          <w:sz w:val="20"/>
          <w:szCs w:val="20"/>
          <w:lang w:val="en-US"/>
        </w:rPr>
        <w:t>P</w:t>
      </w:r>
      <w:r w:rsidRPr="00E340EF">
        <w:rPr>
          <w:rFonts w:ascii="Courier New" w:hAnsi="Courier New" w:cs="Courier New"/>
          <w:bCs/>
          <w:sz w:val="20"/>
          <w:szCs w:val="20"/>
        </w:rPr>
        <w:t>1</w:t>
      </w:r>
      <w:r w:rsidRPr="00E340EF">
        <w:rPr>
          <w:rFonts w:ascii="Courier New" w:hAnsi="Courier New" w:cs="Courier New"/>
          <w:bCs/>
          <w:sz w:val="20"/>
          <w:szCs w:val="20"/>
          <w:lang w:val="en-US"/>
        </w:rPr>
        <w:t>REN</w:t>
      </w:r>
      <w:r w:rsidRPr="00E340EF">
        <w:rPr>
          <w:rFonts w:ascii="Courier New" w:hAnsi="Courier New" w:cs="Courier New"/>
          <w:bCs/>
          <w:sz w:val="20"/>
          <w:szCs w:val="20"/>
        </w:rPr>
        <w:t xml:space="preserve"> |= </w:t>
      </w:r>
      <w:r w:rsidRPr="00E340EF">
        <w:rPr>
          <w:rFonts w:ascii="Courier New" w:hAnsi="Courier New" w:cs="Courier New"/>
          <w:bCs/>
          <w:sz w:val="20"/>
          <w:szCs w:val="20"/>
          <w:lang w:val="en-US"/>
        </w:rPr>
        <w:t>S</w:t>
      </w:r>
      <w:proofErr w:type="gramStart"/>
      <w:r w:rsidRPr="00E340EF">
        <w:rPr>
          <w:rFonts w:ascii="Courier New" w:hAnsi="Courier New" w:cs="Courier New"/>
          <w:bCs/>
          <w:sz w:val="20"/>
          <w:szCs w:val="20"/>
        </w:rPr>
        <w:t xml:space="preserve">1;   </w:t>
      </w:r>
      <w:proofErr w:type="gramEnd"/>
      <w:r w:rsidRPr="00E340EF">
        <w:rPr>
          <w:rFonts w:ascii="Courier New" w:hAnsi="Courier New" w:cs="Courier New"/>
          <w:bCs/>
          <w:sz w:val="20"/>
          <w:szCs w:val="20"/>
        </w:rPr>
        <w:t xml:space="preserve"> // Включаем подтягивающий резистор</w:t>
      </w:r>
    </w:p>
    <w:p w14:paraId="230358F8" w14:textId="77777777" w:rsidR="00E340EF" w:rsidRPr="00E340EF" w:rsidRDefault="00E340EF" w:rsidP="00E340EF">
      <w:pPr>
        <w:pStyle w:val="a"/>
        <w:rPr>
          <w:rFonts w:ascii="Courier New" w:hAnsi="Courier New" w:cs="Courier New"/>
          <w:bCs/>
          <w:sz w:val="20"/>
          <w:szCs w:val="20"/>
        </w:rPr>
      </w:pPr>
      <w:r w:rsidRPr="00E340EF">
        <w:rPr>
          <w:rFonts w:ascii="Courier New" w:hAnsi="Courier New" w:cs="Courier New"/>
          <w:bCs/>
          <w:sz w:val="20"/>
          <w:szCs w:val="20"/>
        </w:rPr>
        <w:t xml:space="preserve">    </w:t>
      </w:r>
      <w:r w:rsidRPr="00E340EF">
        <w:rPr>
          <w:rFonts w:ascii="Courier New" w:hAnsi="Courier New" w:cs="Courier New"/>
          <w:bCs/>
          <w:sz w:val="20"/>
          <w:szCs w:val="20"/>
          <w:lang w:val="en-US"/>
        </w:rPr>
        <w:t>P</w:t>
      </w:r>
      <w:r w:rsidRPr="00E340EF">
        <w:rPr>
          <w:rFonts w:ascii="Courier New" w:hAnsi="Courier New" w:cs="Courier New"/>
          <w:bCs/>
          <w:sz w:val="20"/>
          <w:szCs w:val="20"/>
        </w:rPr>
        <w:t>1</w:t>
      </w:r>
      <w:r w:rsidRPr="00E340EF">
        <w:rPr>
          <w:rFonts w:ascii="Courier New" w:hAnsi="Courier New" w:cs="Courier New"/>
          <w:bCs/>
          <w:sz w:val="20"/>
          <w:szCs w:val="20"/>
          <w:lang w:val="en-US"/>
        </w:rPr>
        <w:t>OUT</w:t>
      </w:r>
      <w:r w:rsidRPr="00E340EF">
        <w:rPr>
          <w:rFonts w:ascii="Courier New" w:hAnsi="Courier New" w:cs="Courier New"/>
          <w:bCs/>
          <w:sz w:val="20"/>
          <w:szCs w:val="20"/>
        </w:rPr>
        <w:t xml:space="preserve"> |= </w:t>
      </w:r>
      <w:r w:rsidRPr="00E340EF">
        <w:rPr>
          <w:rFonts w:ascii="Courier New" w:hAnsi="Courier New" w:cs="Courier New"/>
          <w:bCs/>
          <w:sz w:val="20"/>
          <w:szCs w:val="20"/>
          <w:lang w:val="en-US"/>
        </w:rPr>
        <w:t>S</w:t>
      </w:r>
      <w:proofErr w:type="gramStart"/>
      <w:r w:rsidRPr="00E340EF">
        <w:rPr>
          <w:rFonts w:ascii="Courier New" w:hAnsi="Courier New" w:cs="Courier New"/>
          <w:bCs/>
          <w:sz w:val="20"/>
          <w:szCs w:val="20"/>
        </w:rPr>
        <w:t xml:space="preserve">1;   </w:t>
      </w:r>
      <w:proofErr w:type="gramEnd"/>
      <w:r w:rsidRPr="00E340EF">
        <w:rPr>
          <w:rFonts w:ascii="Courier New" w:hAnsi="Courier New" w:cs="Courier New"/>
          <w:bCs/>
          <w:sz w:val="20"/>
          <w:szCs w:val="20"/>
        </w:rPr>
        <w:t xml:space="preserve"> // Подтягиваем к </w:t>
      </w:r>
      <w:proofErr w:type="spellStart"/>
      <w:r w:rsidRPr="00E340EF">
        <w:rPr>
          <w:rFonts w:ascii="Courier New" w:hAnsi="Courier New" w:cs="Courier New"/>
          <w:bCs/>
          <w:sz w:val="20"/>
          <w:szCs w:val="20"/>
          <w:lang w:val="en-US"/>
        </w:rPr>
        <w:t>Vcc</w:t>
      </w:r>
      <w:proofErr w:type="spellEnd"/>
    </w:p>
    <w:p w14:paraId="5278E12F" w14:textId="77777777" w:rsidR="00E340EF" w:rsidRPr="00E340EF" w:rsidRDefault="00E340EF" w:rsidP="00E340EF">
      <w:pPr>
        <w:pStyle w:val="a"/>
        <w:rPr>
          <w:rFonts w:ascii="Courier New" w:hAnsi="Courier New" w:cs="Courier New"/>
          <w:bCs/>
          <w:sz w:val="20"/>
          <w:szCs w:val="20"/>
        </w:rPr>
      </w:pPr>
    </w:p>
    <w:p w14:paraId="02639FAB" w14:textId="77777777" w:rsidR="00E340EF" w:rsidRPr="00E340EF" w:rsidRDefault="00E340EF" w:rsidP="00E340EF">
      <w:pPr>
        <w:pStyle w:val="a"/>
        <w:rPr>
          <w:rFonts w:ascii="Courier New" w:hAnsi="Courier New" w:cs="Courier New"/>
          <w:bCs/>
          <w:sz w:val="20"/>
          <w:szCs w:val="20"/>
        </w:rPr>
      </w:pPr>
      <w:r w:rsidRPr="00E340EF">
        <w:rPr>
          <w:rFonts w:ascii="Courier New" w:hAnsi="Courier New" w:cs="Courier New"/>
          <w:bCs/>
          <w:sz w:val="20"/>
          <w:szCs w:val="20"/>
        </w:rPr>
        <w:t xml:space="preserve">    </w:t>
      </w:r>
      <w:r w:rsidRPr="00E340EF">
        <w:rPr>
          <w:rFonts w:ascii="Courier New" w:hAnsi="Courier New" w:cs="Courier New"/>
          <w:bCs/>
          <w:sz w:val="20"/>
          <w:szCs w:val="20"/>
          <w:lang w:val="en-US"/>
        </w:rPr>
        <w:t>P</w:t>
      </w:r>
      <w:r w:rsidRPr="00E340EF">
        <w:rPr>
          <w:rFonts w:ascii="Courier New" w:hAnsi="Courier New" w:cs="Courier New"/>
          <w:bCs/>
          <w:sz w:val="20"/>
          <w:szCs w:val="20"/>
        </w:rPr>
        <w:t>2</w:t>
      </w:r>
      <w:r w:rsidRPr="00E340EF">
        <w:rPr>
          <w:rFonts w:ascii="Courier New" w:hAnsi="Courier New" w:cs="Courier New"/>
          <w:bCs/>
          <w:sz w:val="20"/>
          <w:szCs w:val="20"/>
          <w:lang w:val="en-US"/>
        </w:rPr>
        <w:t>DIR</w:t>
      </w:r>
      <w:r w:rsidRPr="00E340EF">
        <w:rPr>
          <w:rFonts w:ascii="Courier New" w:hAnsi="Courier New" w:cs="Courier New"/>
          <w:bCs/>
          <w:sz w:val="20"/>
          <w:szCs w:val="20"/>
        </w:rPr>
        <w:t xml:space="preserve"> &amp;= ~</w:t>
      </w:r>
      <w:r w:rsidRPr="00E340EF">
        <w:rPr>
          <w:rFonts w:ascii="Courier New" w:hAnsi="Courier New" w:cs="Courier New"/>
          <w:bCs/>
          <w:sz w:val="20"/>
          <w:szCs w:val="20"/>
          <w:lang w:val="en-US"/>
        </w:rPr>
        <w:t>S</w:t>
      </w:r>
      <w:proofErr w:type="gramStart"/>
      <w:r w:rsidRPr="00E340EF">
        <w:rPr>
          <w:rFonts w:ascii="Courier New" w:hAnsi="Courier New" w:cs="Courier New"/>
          <w:bCs/>
          <w:sz w:val="20"/>
          <w:szCs w:val="20"/>
        </w:rPr>
        <w:t xml:space="preserve">2;   </w:t>
      </w:r>
      <w:proofErr w:type="gramEnd"/>
      <w:r w:rsidRPr="00E340EF">
        <w:rPr>
          <w:rFonts w:ascii="Courier New" w:hAnsi="Courier New" w:cs="Courier New"/>
          <w:bCs/>
          <w:sz w:val="20"/>
          <w:szCs w:val="20"/>
        </w:rPr>
        <w:t>// Кнопка на вход</w:t>
      </w:r>
    </w:p>
    <w:p w14:paraId="42F1238F" w14:textId="77777777" w:rsidR="00E340EF" w:rsidRPr="00E340EF" w:rsidRDefault="00E340EF" w:rsidP="00E340EF">
      <w:pPr>
        <w:pStyle w:val="a"/>
        <w:rPr>
          <w:rFonts w:ascii="Courier New" w:hAnsi="Courier New" w:cs="Courier New"/>
          <w:bCs/>
          <w:sz w:val="20"/>
          <w:szCs w:val="20"/>
        </w:rPr>
      </w:pPr>
      <w:r w:rsidRPr="00E340EF">
        <w:rPr>
          <w:rFonts w:ascii="Courier New" w:hAnsi="Courier New" w:cs="Courier New"/>
          <w:bCs/>
          <w:sz w:val="20"/>
          <w:szCs w:val="20"/>
        </w:rPr>
        <w:t xml:space="preserve">    </w:t>
      </w:r>
      <w:r w:rsidRPr="00E340EF">
        <w:rPr>
          <w:rFonts w:ascii="Courier New" w:hAnsi="Courier New" w:cs="Courier New"/>
          <w:bCs/>
          <w:sz w:val="20"/>
          <w:szCs w:val="20"/>
          <w:lang w:val="en-US"/>
        </w:rPr>
        <w:t>P</w:t>
      </w:r>
      <w:r w:rsidRPr="00E340EF">
        <w:rPr>
          <w:rFonts w:ascii="Courier New" w:hAnsi="Courier New" w:cs="Courier New"/>
          <w:bCs/>
          <w:sz w:val="20"/>
          <w:szCs w:val="20"/>
        </w:rPr>
        <w:t>2</w:t>
      </w:r>
      <w:r w:rsidRPr="00E340EF">
        <w:rPr>
          <w:rFonts w:ascii="Courier New" w:hAnsi="Courier New" w:cs="Courier New"/>
          <w:bCs/>
          <w:sz w:val="20"/>
          <w:szCs w:val="20"/>
          <w:lang w:val="en-US"/>
        </w:rPr>
        <w:t>REN</w:t>
      </w:r>
      <w:r w:rsidRPr="00E340EF">
        <w:rPr>
          <w:rFonts w:ascii="Courier New" w:hAnsi="Courier New" w:cs="Courier New"/>
          <w:bCs/>
          <w:sz w:val="20"/>
          <w:szCs w:val="20"/>
        </w:rPr>
        <w:t xml:space="preserve"> |= </w:t>
      </w:r>
      <w:r w:rsidRPr="00E340EF">
        <w:rPr>
          <w:rFonts w:ascii="Courier New" w:hAnsi="Courier New" w:cs="Courier New"/>
          <w:bCs/>
          <w:sz w:val="20"/>
          <w:szCs w:val="20"/>
          <w:lang w:val="en-US"/>
        </w:rPr>
        <w:t>S</w:t>
      </w:r>
      <w:proofErr w:type="gramStart"/>
      <w:r w:rsidRPr="00E340EF">
        <w:rPr>
          <w:rFonts w:ascii="Courier New" w:hAnsi="Courier New" w:cs="Courier New"/>
          <w:bCs/>
          <w:sz w:val="20"/>
          <w:szCs w:val="20"/>
        </w:rPr>
        <w:t xml:space="preserve">2;   </w:t>
      </w:r>
      <w:proofErr w:type="gramEnd"/>
      <w:r w:rsidRPr="00E340EF">
        <w:rPr>
          <w:rFonts w:ascii="Courier New" w:hAnsi="Courier New" w:cs="Courier New"/>
          <w:bCs/>
          <w:sz w:val="20"/>
          <w:szCs w:val="20"/>
        </w:rPr>
        <w:t xml:space="preserve"> // Включаем подтягивающий резистор</w:t>
      </w:r>
    </w:p>
    <w:p w14:paraId="37EE06E2" w14:textId="77777777" w:rsidR="00E340EF" w:rsidRPr="00E340EF" w:rsidRDefault="00E340EF" w:rsidP="00E340EF">
      <w:pPr>
        <w:pStyle w:val="a"/>
        <w:rPr>
          <w:rFonts w:ascii="Courier New" w:hAnsi="Courier New" w:cs="Courier New"/>
          <w:bCs/>
          <w:sz w:val="20"/>
          <w:szCs w:val="20"/>
        </w:rPr>
      </w:pPr>
      <w:r w:rsidRPr="00E340EF">
        <w:rPr>
          <w:rFonts w:ascii="Courier New" w:hAnsi="Courier New" w:cs="Courier New"/>
          <w:bCs/>
          <w:sz w:val="20"/>
          <w:szCs w:val="20"/>
        </w:rPr>
        <w:t xml:space="preserve">    </w:t>
      </w:r>
      <w:r w:rsidRPr="00E340EF">
        <w:rPr>
          <w:rFonts w:ascii="Courier New" w:hAnsi="Courier New" w:cs="Courier New"/>
          <w:bCs/>
          <w:sz w:val="20"/>
          <w:szCs w:val="20"/>
          <w:lang w:val="en-US"/>
        </w:rPr>
        <w:t>P</w:t>
      </w:r>
      <w:r w:rsidRPr="00E340EF">
        <w:rPr>
          <w:rFonts w:ascii="Courier New" w:hAnsi="Courier New" w:cs="Courier New"/>
          <w:bCs/>
          <w:sz w:val="20"/>
          <w:szCs w:val="20"/>
        </w:rPr>
        <w:t>2</w:t>
      </w:r>
      <w:r w:rsidRPr="00E340EF">
        <w:rPr>
          <w:rFonts w:ascii="Courier New" w:hAnsi="Courier New" w:cs="Courier New"/>
          <w:bCs/>
          <w:sz w:val="20"/>
          <w:szCs w:val="20"/>
          <w:lang w:val="en-US"/>
        </w:rPr>
        <w:t>OUT</w:t>
      </w:r>
      <w:r w:rsidRPr="00E340EF">
        <w:rPr>
          <w:rFonts w:ascii="Courier New" w:hAnsi="Courier New" w:cs="Courier New"/>
          <w:bCs/>
          <w:sz w:val="20"/>
          <w:szCs w:val="20"/>
        </w:rPr>
        <w:t xml:space="preserve"> |= </w:t>
      </w:r>
      <w:r w:rsidRPr="00E340EF">
        <w:rPr>
          <w:rFonts w:ascii="Courier New" w:hAnsi="Courier New" w:cs="Courier New"/>
          <w:bCs/>
          <w:sz w:val="20"/>
          <w:szCs w:val="20"/>
          <w:lang w:val="en-US"/>
        </w:rPr>
        <w:t>S</w:t>
      </w:r>
      <w:proofErr w:type="gramStart"/>
      <w:r w:rsidRPr="00E340EF">
        <w:rPr>
          <w:rFonts w:ascii="Courier New" w:hAnsi="Courier New" w:cs="Courier New"/>
          <w:bCs/>
          <w:sz w:val="20"/>
          <w:szCs w:val="20"/>
        </w:rPr>
        <w:t xml:space="preserve">2;   </w:t>
      </w:r>
      <w:proofErr w:type="gramEnd"/>
      <w:r w:rsidRPr="00E340EF">
        <w:rPr>
          <w:rFonts w:ascii="Courier New" w:hAnsi="Courier New" w:cs="Courier New"/>
          <w:bCs/>
          <w:sz w:val="20"/>
          <w:szCs w:val="20"/>
        </w:rPr>
        <w:t xml:space="preserve"> // Подтягиваем к </w:t>
      </w:r>
      <w:proofErr w:type="spellStart"/>
      <w:r w:rsidRPr="00E340EF">
        <w:rPr>
          <w:rFonts w:ascii="Courier New" w:hAnsi="Courier New" w:cs="Courier New"/>
          <w:bCs/>
          <w:sz w:val="20"/>
          <w:szCs w:val="20"/>
          <w:lang w:val="en-US"/>
        </w:rPr>
        <w:t>Vcc</w:t>
      </w:r>
      <w:proofErr w:type="spellEnd"/>
    </w:p>
    <w:p w14:paraId="418AE617" w14:textId="77777777" w:rsidR="00E340EF" w:rsidRPr="00E340EF" w:rsidRDefault="00E340EF" w:rsidP="00E340EF">
      <w:pPr>
        <w:pStyle w:val="a"/>
        <w:rPr>
          <w:rFonts w:ascii="Courier New" w:hAnsi="Courier New" w:cs="Courier New"/>
          <w:bCs/>
          <w:sz w:val="20"/>
          <w:szCs w:val="20"/>
        </w:rPr>
      </w:pPr>
      <w:r w:rsidRPr="00E340EF">
        <w:rPr>
          <w:rFonts w:ascii="Courier New" w:hAnsi="Courier New" w:cs="Courier New"/>
          <w:bCs/>
          <w:sz w:val="20"/>
          <w:szCs w:val="20"/>
        </w:rPr>
        <w:t>}</w:t>
      </w:r>
    </w:p>
    <w:p w14:paraId="08A9DFF8" w14:textId="77777777" w:rsidR="00E340EF" w:rsidRPr="00E340EF" w:rsidRDefault="00E340EF" w:rsidP="00E340EF">
      <w:pPr>
        <w:pStyle w:val="a"/>
        <w:rPr>
          <w:rFonts w:ascii="Courier New" w:hAnsi="Courier New" w:cs="Courier New"/>
          <w:bCs/>
          <w:sz w:val="20"/>
          <w:szCs w:val="20"/>
        </w:rPr>
      </w:pPr>
    </w:p>
    <w:p w14:paraId="7801D7E0" w14:textId="77777777" w:rsidR="00E340EF" w:rsidRPr="00E340EF" w:rsidRDefault="00E340EF" w:rsidP="00E340EF">
      <w:pPr>
        <w:pStyle w:val="a"/>
        <w:rPr>
          <w:rFonts w:ascii="Courier New" w:hAnsi="Courier New" w:cs="Courier New"/>
          <w:bCs/>
          <w:sz w:val="20"/>
          <w:szCs w:val="20"/>
        </w:rPr>
      </w:pPr>
      <w:r w:rsidRPr="00E340EF">
        <w:rPr>
          <w:rFonts w:ascii="Courier New" w:hAnsi="Courier New" w:cs="Courier New"/>
          <w:bCs/>
          <w:sz w:val="20"/>
          <w:szCs w:val="20"/>
          <w:lang w:val="en-US"/>
        </w:rPr>
        <w:t>void</w:t>
      </w:r>
      <w:r w:rsidRPr="00E340EF">
        <w:rPr>
          <w:rFonts w:ascii="Courier New" w:hAnsi="Courier New" w:cs="Courier New"/>
          <w:bCs/>
          <w:sz w:val="20"/>
          <w:szCs w:val="20"/>
        </w:rPr>
        <w:t xml:space="preserve"> </w:t>
      </w:r>
      <w:r w:rsidRPr="00E340EF">
        <w:rPr>
          <w:rFonts w:ascii="Courier New" w:hAnsi="Courier New" w:cs="Courier New"/>
          <w:bCs/>
          <w:sz w:val="20"/>
          <w:szCs w:val="20"/>
          <w:lang w:val="en-US"/>
        </w:rPr>
        <w:t>main</w:t>
      </w:r>
      <w:r w:rsidRPr="00E340EF">
        <w:rPr>
          <w:rFonts w:ascii="Courier New" w:hAnsi="Courier New" w:cs="Courier New"/>
          <w:bCs/>
          <w:sz w:val="20"/>
          <w:szCs w:val="20"/>
        </w:rPr>
        <w:t>(</w:t>
      </w:r>
      <w:r w:rsidRPr="00E340EF">
        <w:rPr>
          <w:rFonts w:ascii="Courier New" w:hAnsi="Courier New" w:cs="Courier New"/>
          <w:bCs/>
          <w:sz w:val="20"/>
          <w:szCs w:val="20"/>
          <w:lang w:val="en-US"/>
        </w:rPr>
        <w:t>void</w:t>
      </w:r>
      <w:r w:rsidRPr="00E340EF">
        <w:rPr>
          <w:rFonts w:ascii="Courier New" w:hAnsi="Courier New" w:cs="Courier New"/>
          <w:bCs/>
          <w:sz w:val="20"/>
          <w:szCs w:val="20"/>
        </w:rPr>
        <w:t>) {</w:t>
      </w:r>
    </w:p>
    <w:p w14:paraId="79C3A1B6" w14:textId="77777777" w:rsidR="00E340EF" w:rsidRPr="00E340EF" w:rsidRDefault="00E340EF" w:rsidP="00E340EF">
      <w:pPr>
        <w:pStyle w:val="a"/>
        <w:rPr>
          <w:rFonts w:ascii="Courier New" w:hAnsi="Courier New" w:cs="Courier New"/>
          <w:bCs/>
          <w:sz w:val="20"/>
          <w:szCs w:val="20"/>
        </w:rPr>
      </w:pPr>
      <w:r w:rsidRPr="00E340EF">
        <w:rPr>
          <w:rFonts w:ascii="Courier New" w:hAnsi="Courier New" w:cs="Courier New"/>
          <w:bCs/>
          <w:sz w:val="20"/>
          <w:szCs w:val="20"/>
        </w:rPr>
        <w:t xml:space="preserve">    </w:t>
      </w:r>
      <w:r w:rsidRPr="00E340EF">
        <w:rPr>
          <w:rFonts w:ascii="Courier New" w:hAnsi="Courier New" w:cs="Courier New"/>
          <w:bCs/>
          <w:sz w:val="20"/>
          <w:szCs w:val="20"/>
          <w:lang w:val="en-US"/>
        </w:rPr>
        <w:t>WDTCTL</w:t>
      </w:r>
      <w:r w:rsidRPr="00E340EF">
        <w:rPr>
          <w:rFonts w:ascii="Courier New" w:hAnsi="Courier New" w:cs="Courier New"/>
          <w:bCs/>
          <w:sz w:val="20"/>
          <w:szCs w:val="20"/>
        </w:rPr>
        <w:t xml:space="preserve"> = </w:t>
      </w:r>
      <w:r w:rsidRPr="00E340EF">
        <w:rPr>
          <w:rFonts w:ascii="Courier New" w:hAnsi="Courier New" w:cs="Courier New"/>
          <w:bCs/>
          <w:sz w:val="20"/>
          <w:szCs w:val="20"/>
          <w:lang w:val="en-US"/>
        </w:rPr>
        <w:t>WDTPW</w:t>
      </w:r>
      <w:r w:rsidRPr="00E340EF">
        <w:rPr>
          <w:rFonts w:ascii="Courier New" w:hAnsi="Courier New" w:cs="Courier New"/>
          <w:bCs/>
          <w:sz w:val="20"/>
          <w:szCs w:val="20"/>
        </w:rPr>
        <w:t xml:space="preserve"> | </w:t>
      </w:r>
      <w:proofErr w:type="gramStart"/>
      <w:r w:rsidRPr="00E340EF">
        <w:rPr>
          <w:rFonts w:ascii="Courier New" w:hAnsi="Courier New" w:cs="Courier New"/>
          <w:bCs/>
          <w:sz w:val="20"/>
          <w:szCs w:val="20"/>
          <w:lang w:val="en-US"/>
        </w:rPr>
        <w:t>WDTHOLD</w:t>
      </w:r>
      <w:r w:rsidRPr="00E340EF">
        <w:rPr>
          <w:rFonts w:ascii="Courier New" w:hAnsi="Courier New" w:cs="Courier New"/>
          <w:bCs/>
          <w:sz w:val="20"/>
          <w:szCs w:val="20"/>
        </w:rPr>
        <w:t>;  /</w:t>
      </w:r>
      <w:proofErr w:type="gramEnd"/>
      <w:r w:rsidRPr="00E340EF">
        <w:rPr>
          <w:rFonts w:ascii="Courier New" w:hAnsi="Courier New" w:cs="Courier New"/>
          <w:bCs/>
          <w:sz w:val="20"/>
          <w:szCs w:val="20"/>
        </w:rPr>
        <w:t xml:space="preserve">/ Останавливаем </w:t>
      </w:r>
      <w:r w:rsidRPr="00E340EF">
        <w:rPr>
          <w:rFonts w:ascii="Courier New" w:hAnsi="Courier New" w:cs="Courier New"/>
          <w:bCs/>
          <w:sz w:val="20"/>
          <w:szCs w:val="20"/>
          <w:lang w:val="en-US"/>
        </w:rPr>
        <w:t>Watchdog</w:t>
      </w:r>
      <w:r w:rsidRPr="00E340EF">
        <w:rPr>
          <w:rFonts w:ascii="Courier New" w:hAnsi="Courier New" w:cs="Courier New"/>
          <w:bCs/>
          <w:sz w:val="20"/>
          <w:szCs w:val="20"/>
        </w:rPr>
        <w:t xml:space="preserve"> </w:t>
      </w:r>
      <w:r w:rsidRPr="00E340EF">
        <w:rPr>
          <w:rFonts w:ascii="Courier New" w:hAnsi="Courier New" w:cs="Courier New"/>
          <w:bCs/>
          <w:sz w:val="20"/>
          <w:szCs w:val="20"/>
          <w:lang w:val="en-US"/>
        </w:rPr>
        <w:t>Timer</w:t>
      </w:r>
    </w:p>
    <w:p w14:paraId="611FAE56" w14:textId="77777777" w:rsidR="00E340EF" w:rsidRPr="00E340EF" w:rsidRDefault="00E340EF" w:rsidP="00E340EF">
      <w:pPr>
        <w:pStyle w:val="a"/>
        <w:rPr>
          <w:rFonts w:ascii="Courier New" w:hAnsi="Courier New" w:cs="Courier New"/>
          <w:bCs/>
          <w:sz w:val="20"/>
          <w:szCs w:val="20"/>
        </w:rPr>
      </w:pPr>
    </w:p>
    <w:p w14:paraId="177016C0" w14:textId="77777777" w:rsidR="00E340EF" w:rsidRPr="00E340EF" w:rsidRDefault="00E340EF" w:rsidP="00E340EF">
      <w:pPr>
        <w:pStyle w:val="a"/>
        <w:rPr>
          <w:rFonts w:ascii="Courier New" w:hAnsi="Courier New" w:cs="Courier New"/>
          <w:bCs/>
          <w:sz w:val="20"/>
          <w:szCs w:val="20"/>
          <w:lang w:val="en-US"/>
        </w:rPr>
      </w:pPr>
      <w:r w:rsidRPr="00E340EF">
        <w:rPr>
          <w:rFonts w:ascii="Courier New" w:hAnsi="Courier New" w:cs="Courier New"/>
          <w:bCs/>
          <w:sz w:val="20"/>
          <w:szCs w:val="20"/>
        </w:rPr>
        <w:t xml:space="preserve">    </w:t>
      </w:r>
      <w:proofErr w:type="spellStart"/>
      <w:r w:rsidRPr="00E340EF">
        <w:rPr>
          <w:rFonts w:ascii="Courier New" w:hAnsi="Courier New" w:cs="Courier New"/>
          <w:bCs/>
          <w:sz w:val="20"/>
          <w:szCs w:val="20"/>
          <w:lang w:val="en-US"/>
        </w:rPr>
        <w:t>init_</w:t>
      </w:r>
      <w:proofErr w:type="gramStart"/>
      <w:r w:rsidRPr="00E340EF">
        <w:rPr>
          <w:rFonts w:ascii="Courier New" w:hAnsi="Courier New" w:cs="Courier New"/>
          <w:bCs/>
          <w:sz w:val="20"/>
          <w:szCs w:val="20"/>
          <w:lang w:val="en-US"/>
        </w:rPr>
        <w:t>GPIO</w:t>
      </w:r>
      <w:proofErr w:type="spellEnd"/>
      <w:r w:rsidRPr="00E340EF">
        <w:rPr>
          <w:rFonts w:ascii="Courier New" w:hAnsi="Courier New" w:cs="Courier New"/>
          <w:bCs/>
          <w:sz w:val="20"/>
          <w:szCs w:val="20"/>
          <w:lang w:val="en-US"/>
        </w:rPr>
        <w:t>(</w:t>
      </w:r>
      <w:proofErr w:type="gramEnd"/>
      <w:r w:rsidRPr="00E340EF">
        <w:rPr>
          <w:rFonts w:ascii="Courier New" w:hAnsi="Courier New" w:cs="Courier New"/>
          <w:bCs/>
          <w:sz w:val="20"/>
          <w:szCs w:val="20"/>
          <w:lang w:val="en-US"/>
        </w:rPr>
        <w:t xml:space="preserve">);  // </w:t>
      </w:r>
      <w:proofErr w:type="spellStart"/>
      <w:r w:rsidRPr="00E340EF">
        <w:rPr>
          <w:rFonts w:ascii="Courier New" w:hAnsi="Courier New" w:cs="Courier New"/>
          <w:bCs/>
          <w:sz w:val="20"/>
          <w:szCs w:val="20"/>
          <w:lang w:val="en-US"/>
        </w:rPr>
        <w:t>Инициализация</w:t>
      </w:r>
      <w:proofErr w:type="spellEnd"/>
      <w:r w:rsidRPr="00E340EF">
        <w:rPr>
          <w:rFonts w:ascii="Courier New" w:hAnsi="Courier New" w:cs="Courier New"/>
          <w:bCs/>
          <w:sz w:val="20"/>
          <w:szCs w:val="20"/>
          <w:lang w:val="en-US"/>
        </w:rPr>
        <w:t xml:space="preserve"> </w:t>
      </w:r>
      <w:proofErr w:type="spellStart"/>
      <w:r w:rsidRPr="00E340EF">
        <w:rPr>
          <w:rFonts w:ascii="Courier New" w:hAnsi="Courier New" w:cs="Courier New"/>
          <w:bCs/>
          <w:sz w:val="20"/>
          <w:szCs w:val="20"/>
          <w:lang w:val="en-US"/>
        </w:rPr>
        <w:t>портов</w:t>
      </w:r>
      <w:proofErr w:type="spellEnd"/>
    </w:p>
    <w:p w14:paraId="422580BE" w14:textId="77777777" w:rsidR="00E340EF" w:rsidRPr="00E340EF" w:rsidRDefault="00E340EF" w:rsidP="00E340EF">
      <w:pPr>
        <w:pStyle w:val="a"/>
        <w:rPr>
          <w:rFonts w:ascii="Courier New" w:hAnsi="Courier New" w:cs="Courier New"/>
          <w:bCs/>
          <w:sz w:val="20"/>
          <w:szCs w:val="20"/>
          <w:lang w:val="en-US"/>
        </w:rPr>
      </w:pPr>
    </w:p>
    <w:p w14:paraId="33C8CD52" w14:textId="77777777" w:rsidR="00E340EF" w:rsidRPr="00E340EF" w:rsidRDefault="00E340EF" w:rsidP="00E340EF">
      <w:pPr>
        <w:pStyle w:val="a"/>
        <w:rPr>
          <w:rFonts w:ascii="Courier New" w:hAnsi="Courier New" w:cs="Courier New"/>
          <w:bCs/>
          <w:sz w:val="20"/>
          <w:szCs w:val="20"/>
          <w:lang w:val="en-US"/>
        </w:rPr>
      </w:pPr>
      <w:r w:rsidRPr="00E340EF">
        <w:rPr>
          <w:rFonts w:ascii="Courier New" w:hAnsi="Courier New" w:cs="Courier New"/>
          <w:bCs/>
          <w:sz w:val="20"/>
          <w:szCs w:val="20"/>
          <w:lang w:val="en-US"/>
        </w:rPr>
        <w:lastRenderedPageBreak/>
        <w:t xml:space="preserve">    unsigned int s1buttonState = 1;</w:t>
      </w:r>
    </w:p>
    <w:p w14:paraId="39798387" w14:textId="77777777" w:rsidR="00E340EF" w:rsidRPr="00E340EF" w:rsidRDefault="00E340EF" w:rsidP="00E340EF">
      <w:pPr>
        <w:pStyle w:val="a"/>
        <w:rPr>
          <w:rFonts w:ascii="Courier New" w:hAnsi="Courier New" w:cs="Courier New"/>
          <w:bCs/>
          <w:sz w:val="20"/>
          <w:szCs w:val="20"/>
        </w:rPr>
      </w:pPr>
      <w:r w:rsidRPr="00E340EF">
        <w:rPr>
          <w:rFonts w:ascii="Courier New" w:hAnsi="Courier New" w:cs="Courier New"/>
          <w:bCs/>
          <w:sz w:val="20"/>
          <w:szCs w:val="20"/>
          <w:lang w:val="en-US"/>
        </w:rPr>
        <w:t xml:space="preserve">    unsigned</w:t>
      </w:r>
      <w:r w:rsidRPr="00E340EF">
        <w:rPr>
          <w:rFonts w:ascii="Courier New" w:hAnsi="Courier New" w:cs="Courier New"/>
          <w:bCs/>
          <w:sz w:val="20"/>
          <w:szCs w:val="20"/>
        </w:rPr>
        <w:t xml:space="preserve"> </w:t>
      </w:r>
      <w:r w:rsidRPr="00E340EF">
        <w:rPr>
          <w:rFonts w:ascii="Courier New" w:hAnsi="Courier New" w:cs="Courier New"/>
          <w:bCs/>
          <w:sz w:val="20"/>
          <w:szCs w:val="20"/>
          <w:lang w:val="en-US"/>
        </w:rPr>
        <w:t>int</w:t>
      </w:r>
      <w:r w:rsidRPr="00E340EF">
        <w:rPr>
          <w:rFonts w:ascii="Courier New" w:hAnsi="Courier New" w:cs="Courier New"/>
          <w:bCs/>
          <w:sz w:val="20"/>
          <w:szCs w:val="20"/>
        </w:rPr>
        <w:t xml:space="preserve"> </w:t>
      </w:r>
      <w:r w:rsidRPr="00E340EF">
        <w:rPr>
          <w:rFonts w:ascii="Courier New" w:hAnsi="Courier New" w:cs="Courier New"/>
          <w:bCs/>
          <w:sz w:val="20"/>
          <w:szCs w:val="20"/>
          <w:lang w:val="en-US"/>
        </w:rPr>
        <w:t>s</w:t>
      </w:r>
      <w:r w:rsidRPr="00E340EF">
        <w:rPr>
          <w:rFonts w:ascii="Courier New" w:hAnsi="Courier New" w:cs="Courier New"/>
          <w:bCs/>
          <w:sz w:val="20"/>
          <w:szCs w:val="20"/>
        </w:rPr>
        <w:t>2</w:t>
      </w:r>
      <w:proofErr w:type="spellStart"/>
      <w:r w:rsidRPr="00E340EF">
        <w:rPr>
          <w:rFonts w:ascii="Courier New" w:hAnsi="Courier New" w:cs="Courier New"/>
          <w:bCs/>
          <w:sz w:val="20"/>
          <w:szCs w:val="20"/>
          <w:lang w:val="en-US"/>
        </w:rPr>
        <w:t>buttonState</w:t>
      </w:r>
      <w:proofErr w:type="spellEnd"/>
      <w:r w:rsidRPr="00E340EF">
        <w:rPr>
          <w:rFonts w:ascii="Courier New" w:hAnsi="Courier New" w:cs="Courier New"/>
          <w:bCs/>
          <w:sz w:val="20"/>
          <w:szCs w:val="20"/>
        </w:rPr>
        <w:t xml:space="preserve"> = </w:t>
      </w:r>
      <w:proofErr w:type="gramStart"/>
      <w:r w:rsidRPr="00E340EF">
        <w:rPr>
          <w:rFonts w:ascii="Courier New" w:hAnsi="Courier New" w:cs="Courier New"/>
          <w:bCs/>
          <w:sz w:val="20"/>
          <w:szCs w:val="20"/>
        </w:rPr>
        <w:t xml:space="preserve">1;   </w:t>
      </w:r>
      <w:proofErr w:type="gramEnd"/>
      <w:r w:rsidRPr="00E340EF">
        <w:rPr>
          <w:rFonts w:ascii="Courier New" w:hAnsi="Courier New" w:cs="Courier New"/>
          <w:bCs/>
          <w:sz w:val="20"/>
          <w:szCs w:val="20"/>
        </w:rPr>
        <w:t xml:space="preserve">  // Текущее состояние кнопки (начальное состояние — отпущена)</w:t>
      </w:r>
    </w:p>
    <w:p w14:paraId="05B7A97D" w14:textId="77777777" w:rsidR="00E340EF" w:rsidRPr="00E340EF" w:rsidRDefault="00E340EF" w:rsidP="00E340EF">
      <w:pPr>
        <w:pStyle w:val="a"/>
        <w:rPr>
          <w:rFonts w:ascii="Courier New" w:hAnsi="Courier New" w:cs="Courier New"/>
          <w:bCs/>
          <w:sz w:val="20"/>
          <w:szCs w:val="20"/>
        </w:rPr>
      </w:pPr>
    </w:p>
    <w:p w14:paraId="71EDD2E9" w14:textId="77777777" w:rsidR="00E340EF" w:rsidRPr="00E340EF" w:rsidRDefault="00E340EF" w:rsidP="00E340EF">
      <w:pPr>
        <w:pStyle w:val="a"/>
        <w:rPr>
          <w:rFonts w:ascii="Courier New" w:hAnsi="Courier New" w:cs="Courier New"/>
          <w:bCs/>
          <w:sz w:val="20"/>
          <w:szCs w:val="20"/>
        </w:rPr>
      </w:pPr>
      <w:r w:rsidRPr="00E340EF">
        <w:rPr>
          <w:rFonts w:ascii="Courier New" w:hAnsi="Courier New" w:cs="Courier New"/>
          <w:bCs/>
          <w:sz w:val="20"/>
          <w:szCs w:val="20"/>
        </w:rPr>
        <w:t xml:space="preserve">    </w:t>
      </w:r>
      <w:r w:rsidRPr="00E340EF">
        <w:rPr>
          <w:rFonts w:ascii="Courier New" w:hAnsi="Courier New" w:cs="Courier New"/>
          <w:bCs/>
          <w:sz w:val="20"/>
          <w:szCs w:val="20"/>
          <w:lang w:val="en-US"/>
        </w:rPr>
        <w:t>while</w:t>
      </w:r>
      <w:r w:rsidRPr="00E340EF">
        <w:rPr>
          <w:rFonts w:ascii="Courier New" w:hAnsi="Courier New" w:cs="Courier New"/>
          <w:bCs/>
          <w:sz w:val="20"/>
          <w:szCs w:val="20"/>
        </w:rPr>
        <w:t xml:space="preserve"> (1) {</w:t>
      </w:r>
    </w:p>
    <w:p w14:paraId="4BC11ED1" w14:textId="77777777" w:rsidR="00E340EF" w:rsidRPr="00E340EF" w:rsidRDefault="00E340EF" w:rsidP="00E340EF">
      <w:pPr>
        <w:pStyle w:val="a"/>
        <w:rPr>
          <w:rFonts w:ascii="Courier New" w:hAnsi="Courier New" w:cs="Courier New"/>
          <w:bCs/>
          <w:sz w:val="20"/>
          <w:szCs w:val="20"/>
        </w:rPr>
      </w:pPr>
      <w:r w:rsidRPr="00E340EF">
        <w:rPr>
          <w:rFonts w:ascii="Courier New" w:hAnsi="Courier New" w:cs="Courier New"/>
          <w:bCs/>
          <w:sz w:val="20"/>
          <w:szCs w:val="20"/>
        </w:rPr>
        <w:t xml:space="preserve">        // Читаем состояние кнопки </w:t>
      </w:r>
      <w:r w:rsidRPr="00E340EF">
        <w:rPr>
          <w:rFonts w:ascii="Courier New" w:hAnsi="Courier New" w:cs="Courier New"/>
          <w:bCs/>
          <w:sz w:val="20"/>
          <w:szCs w:val="20"/>
          <w:lang w:val="en-US"/>
        </w:rPr>
        <w:t>S</w:t>
      </w:r>
      <w:r w:rsidRPr="00E340EF">
        <w:rPr>
          <w:rFonts w:ascii="Courier New" w:hAnsi="Courier New" w:cs="Courier New"/>
          <w:bCs/>
          <w:sz w:val="20"/>
          <w:szCs w:val="20"/>
        </w:rPr>
        <w:t>1 (логический 0 — кнопка нажата, логическая 1 — отпущена)</w:t>
      </w:r>
    </w:p>
    <w:p w14:paraId="4AC8209A" w14:textId="77777777" w:rsidR="00E340EF" w:rsidRPr="00E340EF" w:rsidRDefault="00E340EF" w:rsidP="00E340EF">
      <w:pPr>
        <w:pStyle w:val="a"/>
        <w:rPr>
          <w:rFonts w:ascii="Courier New" w:hAnsi="Courier New" w:cs="Courier New"/>
          <w:bCs/>
          <w:sz w:val="20"/>
          <w:szCs w:val="20"/>
          <w:lang w:val="en-US"/>
        </w:rPr>
      </w:pPr>
      <w:r w:rsidRPr="00E340EF">
        <w:rPr>
          <w:rFonts w:ascii="Courier New" w:hAnsi="Courier New" w:cs="Courier New"/>
          <w:bCs/>
          <w:sz w:val="20"/>
          <w:szCs w:val="20"/>
        </w:rPr>
        <w:t xml:space="preserve">        </w:t>
      </w:r>
      <w:r w:rsidRPr="00E340EF">
        <w:rPr>
          <w:rFonts w:ascii="Courier New" w:hAnsi="Courier New" w:cs="Courier New"/>
          <w:bCs/>
          <w:sz w:val="20"/>
          <w:szCs w:val="20"/>
          <w:lang w:val="en-US"/>
        </w:rPr>
        <w:t>s1buttonState = (P1IN &amp; S1</w:t>
      </w:r>
      <w:proofErr w:type="gramStart"/>
      <w:r w:rsidRPr="00E340EF">
        <w:rPr>
          <w:rFonts w:ascii="Courier New" w:hAnsi="Courier New" w:cs="Courier New"/>
          <w:bCs/>
          <w:sz w:val="20"/>
          <w:szCs w:val="20"/>
          <w:lang w:val="en-US"/>
        </w:rPr>
        <w:t>) ?</w:t>
      </w:r>
      <w:proofErr w:type="gramEnd"/>
      <w:r w:rsidRPr="00E340EF">
        <w:rPr>
          <w:rFonts w:ascii="Courier New" w:hAnsi="Courier New" w:cs="Courier New"/>
          <w:bCs/>
          <w:sz w:val="20"/>
          <w:szCs w:val="20"/>
          <w:lang w:val="en-US"/>
        </w:rPr>
        <w:t xml:space="preserve"> </w:t>
      </w:r>
      <w:proofErr w:type="gramStart"/>
      <w:r w:rsidRPr="00E340EF">
        <w:rPr>
          <w:rFonts w:ascii="Courier New" w:hAnsi="Courier New" w:cs="Courier New"/>
          <w:bCs/>
          <w:sz w:val="20"/>
          <w:szCs w:val="20"/>
          <w:lang w:val="en-US"/>
        </w:rPr>
        <w:t>1 :</w:t>
      </w:r>
      <w:proofErr w:type="gramEnd"/>
      <w:r w:rsidRPr="00E340EF">
        <w:rPr>
          <w:rFonts w:ascii="Courier New" w:hAnsi="Courier New" w:cs="Courier New"/>
          <w:bCs/>
          <w:sz w:val="20"/>
          <w:szCs w:val="20"/>
          <w:lang w:val="en-US"/>
        </w:rPr>
        <w:t xml:space="preserve"> 0;</w:t>
      </w:r>
    </w:p>
    <w:p w14:paraId="7A978444" w14:textId="77777777" w:rsidR="00E340EF" w:rsidRPr="00E340EF" w:rsidRDefault="00E340EF" w:rsidP="00E340EF">
      <w:pPr>
        <w:pStyle w:val="a"/>
        <w:rPr>
          <w:rFonts w:ascii="Courier New" w:hAnsi="Courier New" w:cs="Courier New"/>
          <w:bCs/>
          <w:sz w:val="20"/>
          <w:szCs w:val="20"/>
          <w:lang w:val="en-US"/>
        </w:rPr>
      </w:pPr>
      <w:r w:rsidRPr="00E340EF">
        <w:rPr>
          <w:rFonts w:ascii="Courier New" w:hAnsi="Courier New" w:cs="Courier New"/>
          <w:bCs/>
          <w:sz w:val="20"/>
          <w:szCs w:val="20"/>
          <w:lang w:val="en-US"/>
        </w:rPr>
        <w:t xml:space="preserve">        s2buttonState = (P2IN &amp; S2</w:t>
      </w:r>
      <w:proofErr w:type="gramStart"/>
      <w:r w:rsidRPr="00E340EF">
        <w:rPr>
          <w:rFonts w:ascii="Courier New" w:hAnsi="Courier New" w:cs="Courier New"/>
          <w:bCs/>
          <w:sz w:val="20"/>
          <w:szCs w:val="20"/>
          <w:lang w:val="en-US"/>
        </w:rPr>
        <w:t>) ?</w:t>
      </w:r>
      <w:proofErr w:type="gramEnd"/>
      <w:r w:rsidRPr="00E340EF">
        <w:rPr>
          <w:rFonts w:ascii="Courier New" w:hAnsi="Courier New" w:cs="Courier New"/>
          <w:bCs/>
          <w:sz w:val="20"/>
          <w:szCs w:val="20"/>
          <w:lang w:val="en-US"/>
        </w:rPr>
        <w:t xml:space="preserve"> </w:t>
      </w:r>
      <w:proofErr w:type="gramStart"/>
      <w:r w:rsidRPr="00E340EF">
        <w:rPr>
          <w:rFonts w:ascii="Courier New" w:hAnsi="Courier New" w:cs="Courier New"/>
          <w:bCs/>
          <w:sz w:val="20"/>
          <w:szCs w:val="20"/>
          <w:lang w:val="en-US"/>
        </w:rPr>
        <w:t>1 :</w:t>
      </w:r>
      <w:proofErr w:type="gramEnd"/>
      <w:r w:rsidRPr="00E340EF">
        <w:rPr>
          <w:rFonts w:ascii="Courier New" w:hAnsi="Courier New" w:cs="Courier New"/>
          <w:bCs/>
          <w:sz w:val="20"/>
          <w:szCs w:val="20"/>
          <w:lang w:val="en-US"/>
        </w:rPr>
        <w:t xml:space="preserve"> 0;</w:t>
      </w:r>
    </w:p>
    <w:p w14:paraId="21BA1A1E" w14:textId="77777777" w:rsidR="00E340EF" w:rsidRPr="00E340EF" w:rsidRDefault="00E340EF" w:rsidP="00E340EF">
      <w:pPr>
        <w:pStyle w:val="a"/>
        <w:rPr>
          <w:rFonts w:ascii="Courier New" w:hAnsi="Courier New" w:cs="Courier New"/>
          <w:bCs/>
          <w:sz w:val="20"/>
          <w:szCs w:val="20"/>
          <w:lang w:val="en-US"/>
        </w:rPr>
      </w:pPr>
    </w:p>
    <w:p w14:paraId="7B88BCA6" w14:textId="77777777" w:rsidR="00E340EF" w:rsidRPr="00E340EF" w:rsidRDefault="00E340EF" w:rsidP="00E340EF">
      <w:pPr>
        <w:pStyle w:val="a"/>
        <w:rPr>
          <w:rFonts w:ascii="Courier New" w:hAnsi="Courier New" w:cs="Courier New"/>
          <w:bCs/>
          <w:sz w:val="20"/>
          <w:szCs w:val="20"/>
          <w:lang w:val="en-US"/>
        </w:rPr>
      </w:pPr>
      <w:r w:rsidRPr="00E340EF">
        <w:rPr>
          <w:rFonts w:ascii="Courier New" w:hAnsi="Courier New" w:cs="Courier New"/>
          <w:bCs/>
          <w:sz w:val="20"/>
          <w:szCs w:val="20"/>
          <w:lang w:val="en-US"/>
        </w:rPr>
        <w:t xml:space="preserve">        if (s1buttonState == 0) {</w:t>
      </w:r>
    </w:p>
    <w:p w14:paraId="47BA1EA5" w14:textId="77777777" w:rsidR="00E340EF" w:rsidRPr="00E340EF" w:rsidRDefault="00E340EF" w:rsidP="00E340EF">
      <w:pPr>
        <w:pStyle w:val="a"/>
        <w:rPr>
          <w:rFonts w:ascii="Courier New" w:hAnsi="Courier New" w:cs="Courier New"/>
          <w:bCs/>
          <w:sz w:val="20"/>
          <w:szCs w:val="20"/>
          <w:lang w:val="en-US"/>
        </w:rPr>
      </w:pPr>
      <w:r w:rsidRPr="00E340EF">
        <w:rPr>
          <w:rFonts w:ascii="Courier New" w:hAnsi="Courier New" w:cs="Courier New"/>
          <w:bCs/>
          <w:sz w:val="20"/>
          <w:szCs w:val="20"/>
          <w:lang w:val="en-US"/>
        </w:rPr>
        <w:t xml:space="preserve">            P1OUT |= LED1;</w:t>
      </w:r>
    </w:p>
    <w:p w14:paraId="4A3680F9" w14:textId="77777777" w:rsidR="00E340EF" w:rsidRPr="00E340EF" w:rsidRDefault="00E340EF" w:rsidP="00E340EF">
      <w:pPr>
        <w:pStyle w:val="a"/>
        <w:rPr>
          <w:rFonts w:ascii="Courier New" w:hAnsi="Courier New" w:cs="Courier New"/>
          <w:bCs/>
          <w:sz w:val="20"/>
          <w:szCs w:val="20"/>
          <w:lang w:val="en-US"/>
        </w:rPr>
      </w:pPr>
      <w:r w:rsidRPr="00E340EF">
        <w:rPr>
          <w:rFonts w:ascii="Courier New" w:hAnsi="Courier New" w:cs="Courier New"/>
          <w:bCs/>
          <w:sz w:val="20"/>
          <w:szCs w:val="20"/>
          <w:lang w:val="en-US"/>
        </w:rPr>
        <w:t xml:space="preserve">        } else if (s2buttonState == 0) {</w:t>
      </w:r>
    </w:p>
    <w:p w14:paraId="27FEB2EA" w14:textId="77777777" w:rsidR="00E340EF" w:rsidRPr="00E340EF" w:rsidRDefault="00E340EF" w:rsidP="00E340EF">
      <w:pPr>
        <w:pStyle w:val="a"/>
        <w:rPr>
          <w:rFonts w:ascii="Courier New" w:hAnsi="Courier New" w:cs="Courier New"/>
          <w:bCs/>
          <w:sz w:val="20"/>
          <w:szCs w:val="20"/>
        </w:rPr>
      </w:pPr>
      <w:r w:rsidRPr="00E340EF">
        <w:rPr>
          <w:rFonts w:ascii="Courier New" w:hAnsi="Courier New" w:cs="Courier New"/>
          <w:bCs/>
          <w:sz w:val="20"/>
          <w:szCs w:val="20"/>
          <w:lang w:val="en-US"/>
        </w:rPr>
        <w:t xml:space="preserve">            P</w:t>
      </w:r>
      <w:r w:rsidRPr="00E340EF">
        <w:rPr>
          <w:rFonts w:ascii="Courier New" w:hAnsi="Courier New" w:cs="Courier New"/>
          <w:bCs/>
          <w:sz w:val="20"/>
          <w:szCs w:val="20"/>
        </w:rPr>
        <w:t>1</w:t>
      </w:r>
      <w:r w:rsidRPr="00E340EF">
        <w:rPr>
          <w:rFonts w:ascii="Courier New" w:hAnsi="Courier New" w:cs="Courier New"/>
          <w:bCs/>
          <w:sz w:val="20"/>
          <w:szCs w:val="20"/>
          <w:lang w:val="en-US"/>
        </w:rPr>
        <w:t>OUT</w:t>
      </w:r>
      <w:r w:rsidRPr="00E340EF">
        <w:rPr>
          <w:rFonts w:ascii="Courier New" w:hAnsi="Courier New" w:cs="Courier New"/>
          <w:bCs/>
          <w:sz w:val="20"/>
          <w:szCs w:val="20"/>
        </w:rPr>
        <w:t xml:space="preserve"> &amp;= ~</w:t>
      </w:r>
      <w:r w:rsidRPr="00E340EF">
        <w:rPr>
          <w:rFonts w:ascii="Courier New" w:hAnsi="Courier New" w:cs="Courier New"/>
          <w:bCs/>
          <w:sz w:val="20"/>
          <w:szCs w:val="20"/>
          <w:lang w:val="en-US"/>
        </w:rPr>
        <w:t>LED</w:t>
      </w:r>
      <w:r w:rsidRPr="00E340EF">
        <w:rPr>
          <w:rFonts w:ascii="Courier New" w:hAnsi="Courier New" w:cs="Courier New"/>
          <w:bCs/>
          <w:sz w:val="20"/>
          <w:szCs w:val="20"/>
        </w:rPr>
        <w:t>1;</w:t>
      </w:r>
    </w:p>
    <w:p w14:paraId="71228868" w14:textId="77777777" w:rsidR="00E340EF" w:rsidRPr="00E340EF" w:rsidRDefault="00E340EF" w:rsidP="00E340EF">
      <w:pPr>
        <w:pStyle w:val="a"/>
        <w:rPr>
          <w:rFonts w:ascii="Courier New" w:hAnsi="Courier New" w:cs="Courier New"/>
          <w:bCs/>
          <w:sz w:val="20"/>
          <w:szCs w:val="20"/>
        </w:rPr>
      </w:pPr>
      <w:r w:rsidRPr="00E340EF">
        <w:rPr>
          <w:rFonts w:ascii="Courier New" w:hAnsi="Courier New" w:cs="Courier New"/>
          <w:bCs/>
          <w:sz w:val="20"/>
          <w:szCs w:val="20"/>
        </w:rPr>
        <w:t xml:space="preserve">        }</w:t>
      </w:r>
    </w:p>
    <w:p w14:paraId="54D7EFF9" w14:textId="77777777" w:rsidR="00E340EF" w:rsidRPr="00E340EF" w:rsidRDefault="00E340EF" w:rsidP="00E340EF">
      <w:pPr>
        <w:pStyle w:val="a"/>
        <w:rPr>
          <w:rFonts w:ascii="Courier New" w:hAnsi="Courier New" w:cs="Courier New"/>
          <w:bCs/>
          <w:sz w:val="20"/>
          <w:szCs w:val="20"/>
        </w:rPr>
      </w:pPr>
    </w:p>
    <w:p w14:paraId="7B1DF666" w14:textId="77777777" w:rsidR="00E340EF" w:rsidRPr="00E340EF" w:rsidRDefault="00E340EF" w:rsidP="00E340EF">
      <w:pPr>
        <w:pStyle w:val="a"/>
        <w:rPr>
          <w:rFonts w:ascii="Courier New" w:hAnsi="Courier New" w:cs="Courier New"/>
          <w:bCs/>
          <w:sz w:val="20"/>
          <w:szCs w:val="20"/>
        </w:rPr>
      </w:pPr>
      <w:r w:rsidRPr="00E340EF">
        <w:rPr>
          <w:rFonts w:ascii="Courier New" w:hAnsi="Courier New" w:cs="Courier New"/>
          <w:bCs/>
          <w:sz w:val="20"/>
          <w:szCs w:val="20"/>
        </w:rPr>
        <w:t xml:space="preserve">        // Задержка для стабилизации опроса кнопки (дребезг)</w:t>
      </w:r>
    </w:p>
    <w:p w14:paraId="4782AA2E" w14:textId="77777777" w:rsidR="00E340EF" w:rsidRPr="00E340EF" w:rsidRDefault="00E340EF" w:rsidP="00E340EF">
      <w:pPr>
        <w:pStyle w:val="a"/>
        <w:rPr>
          <w:rFonts w:ascii="Courier New" w:hAnsi="Courier New" w:cs="Courier New"/>
          <w:bCs/>
          <w:sz w:val="20"/>
          <w:szCs w:val="20"/>
          <w:lang w:val="en-US"/>
        </w:rPr>
      </w:pPr>
      <w:r w:rsidRPr="00E340EF">
        <w:rPr>
          <w:rFonts w:ascii="Courier New" w:hAnsi="Courier New" w:cs="Courier New"/>
          <w:bCs/>
          <w:sz w:val="20"/>
          <w:szCs w:val="20"/>
        </w:rPr>
        <w:t xml:space="preserve">        </w:t>
      </w:r>
      <w:proofErr w:type="spellStart"/>
      <w:r w:rsidRPr="00E340EF">
        <w:rPr>
          <w:rFonts w:ascii="Courier New" w:hAnsi="Courier New" w:cs="Courier New"/>
          <w:bCs/>
          <w:sz w:val="20"/>
          <w:szCs w:val="20"/>
          <w:lang w:val="en-US"/>
        </w:rPr>
        <w:t>delay_</w:t>
      </w:r>
      <w:proofErr w:type="gramStart"/>
      <w:r w:rsidRPr="00E340EF">
        <w:rPr>
          <w:rFonts w:ascii="Courier New" w:hAnsi="Courier New" w:cs="Courier New"/>
          <w:bCs/>
          <w:sz w:val="20"/>
          <w:szCs w:val="20"/>
          <w:lang w:val="en-US"/>
        </w:rPr>
        <w:t>ms</w:t>
      </w:r>
      <w:proofErr w:type="spellEnd"/>
      <w:r w:rsidRPr="00E340EF">
        <w:rPr>
          <w:rFonts w:ascii="Courier New" w:hAnsi="Courier New" w:cs="Courier New"/>
          <w:bCs/>
          <w:sz w:val="20"/>
          <w:szCs w:val="20"/>
          <w:lang w:val="en-US"/>
        </w:rPr>
        <w:t>(</w:t>
      </w:r>
      <w:proofErr w:type="gramEnd"/>
      <w:r w:rsidRPr="00E340EF">
        <w:rPr>
          <w:rFonts w:ascii="Courier New" w:hAnsi="Courier New" w:cs="Courier New"/>
          <w:bCs/>
          <w:sz w:val="20"/>
          <w:szCs w:val="20"/>
          <w:lang w:val="en-US"/>
        </w:rPr>
        <w:t>50);</w:t>
      </w:r>
    </w:p>
    <w:p w14:paraId="7AC77BC0" w14:textId="77777777" w:rsidR="00E340EF" w:rsidRPr="00E340EF" w:rsidRDefault="00E340EF" w:rsidP="00E340EF">
      <w:pPr>
        <w:pStyle w:val="a"/>
        <w:rPr>
          <w:rFonts w:ascii="Courier New" w:hAnsi="Courier New" w:cs="Courier New"/>
          <w:bCs/>
          <w:sz w:val="20"/>
          <w:szCs w:val="20"/>
          <w:lang w:val="en-US"/>
        </w:rPr>
      </w:pPr>
      <w:r w:rsidRPr="00E340EF">
        <w:rPr>
          <w:rFonts w:ascii="Courier New" w:hAnsi="Courier New" w:cs="Courier New"/>
          <w:bCs/>
          <w:sz w:val="20"/>
          <w:szCs w:val="20"/>
          <w:lang w:val="en-US"/>
        </w:rPr>
        <w:t xml:space="preserve">    }</w:t>
      </w:r>
    </w:p>
    <w:p w14:paraId="0341F1F3" w14:textId="1EF91BBB" w:rsidR="00143BF3" w:rsidRDefault="00E340EF" w:rsidP="00E340EF">
      <w:pPr>
        <w:pStyle w:val="a"/>
        <w:rPr>
          <w:rFonts w:ascii="Courier New" w:hAnsi="Courier New" w:cs="Courier New"/>
          <w:bCs/>
          <w:sz w:val="20"/>
          <w:szCs w:val="20"/>
          <w:lang w:val="en-US"/>
        </w:rPr>
      </w:pPr>
      <w:r w:rsidRPr="00E340EF">
        <w:rPr>
          <w:rFonts w:ascii="Courier New" w:hAnsi="Courier New" w:cs="Courier New"/>
          <w:bCs/>
          <w:sz w:val="20"/>
          <w:szCs w:val="20"/>
          <w:lang w:val="en-US"/>
        </w:rPr>
        <w:t>}</w:t>
      </w:r>
    </w:p>
    <w:p w14:paraId="55A9991E" w14:textId="77777777" w:rsidR="00E340EF" w:rsidRPr="00E340EF" w:rsidRDefault="00E340EF" w:rsidP="00E340EF">
      <w:pPr>
        <w:pStyle w:val="a"/>
        <w:rPr>
          <w:lang w:val="en-US"/>
        </w:rPr>
      </w:pPr>
    </w:p>
    <w:p w14:paraId="2DE374F4" w14:textId="7D44E061" w:rsidR="00CE6969" w:rsidRDefault="00CE6969" w:rsidP="00CE6969">
      <w:pPr>
        <w:pStyle w:val="0"/>
      </w:pPr>
      <w:r>
        <w:t>Выводы</w:t>
      </w:r>
    </w:p>
    <w:p w14:paraId="6A933EF7" w14:textId="5660EE3C" w:rsidR="00CE6969" w:rsidRDefault="00CE6969" w:rsidP="007C3861">
      <w:pPr>
        <w:pStyle w:val="a"/>
      </w:pPr>
    </w:p>
    <w:p w14:paraId="5FA05D85" w14:textId="501C7A86" w:rsidR="00CE6969" w:rsidRPr="0040489C" w:rsidRDefault="00143BF3" w:rsidP="00143BF3">
      <w:pPr>
        <w:pStyle w:val="a"/>
      </w:pPr>
      <w:r w:rsidRPr="00143BF3">
        <w:t xml:space="preserve">В ходе выполнения лабораторной работы </w:t>
      </w:r>
      <w:r w:rsidR="008D6DEB">
        <w:t>удалось</w:t>
      </w:r>
      <w:r w:rsidRPr="00143BF3">
        <w:t xml:space="preserve"> ознакоми</w:t>
      </w:r>
      <w:r w:rsidR="008D6DEB">
        <w:t>ться</w:t>
      </w:r>
      <w:r w:rsidRPr="00143BF3">
        <w:t xml:space="preserve"> с интегрированной средой разработки Code Composer Studio</w:t>
      </w:r>
      <w:r w:rsidR="008D6DEB">
        <w:t xml:space="preserve"> и</w:t>
      </w:r>
      <w:r w:rsidRPr="00143BF3">
        <w:t xml:space="preserve"> с основными функциональными возможностями платы MSP-EXP430F5529. </w:t>
      </w:r>
      <w:r w:rsidR="008D6DEB">
        <w:t>Удалось н</w:t>
      </w:r>
      <w:r w:rsidRPr="00143BF3">
        <w:t>аписа</w:t>
      </w:r>
      <w:r w:rsidR="008D6DEB">
        <w:t>ть</w:t>
      </w:r>
      <w:r w:rsidRPr="00143BF3">
        <w:t xml:space="preserve"> программу по управлению цифровым вводом-выводом</w:t>
      </w:r>
      <w:r w:rsidR="008D6DEB">
        <w:t xml:space="preserve"> (светодиодами и кнопками)</w:t>
      </w:r>
      <w:r w:rsidRPr="00143BF3">
        <w:t xml:space="preserve"> в соответствии с вариант</w:t>
      </w:r>
      <w:r w:rsidR="008D6DEB">
        <w:t>ом №1</w:t>
      </w:r>
      <w:bookmarkStart w:id="1" w:name="_GoBack"/>
      <w:bookmarkEnd w:id="1"/>
      <w:r w:rsidR="008D6DEB">
        <w:t xml:space="preserve"> без использования</w:t>
      </w:r>
      <w:r w:rsidR="009955B1" w:rsidRPr="009955B1">
        <w:t xml:space="preserve"> </w:t>
      </w:r>
      <w:r w:rsidR="009955B1">
        <w:t>прерываний</w:t>
      </w:r>
      <w:r w:rsidR="0040489C" w:rsidRPr="0040489C">
        <w:t>.</w:t>
      </w:r>
    </w:p>
    <w:sectPr w:rsidR="00CE6969" w:rsidRPr="0040489C" w:rsidSect="002107E5">
      <w:footerReference w:type="default" r:id="rId19"/>
      <w:type w:val="continuous"/>
      <w:pgSz w:w="11906" w:h="16838"/>
      <w:pgMar w:top="1134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0BD9C81" w14:textId="77777777" w:rsidR="0038468E" w:rsidRDefault="0038468E" w:rsidP="009966EF">
      <w:pPr>
        <w:spacing w:line="240" w:lineRule="auto"/>
      </w:pPr>
      <w:r>
        <w:separator/>
      </w:r>
    </w:p>
  </w:endnote>
  <w:endnote w:type="continuationSeparator" w:id="0">
    <w:p w14:paraId="15A8EFAC" w14:textId="77777777" w:rsidR="0038468E" w:rsidRDefault="0038468E" w:rsidP="009966E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888794033"/>
      <w:docPartObj>
        <w:docPartGallery w:val="Page Numbers (Bottom of Page)"/>
        <w:docPartUnique/>
      </w:docPartObj>
    </w:sdtPr>
    <w:sdtEndPr/>
    <w:sdtContent>
      <w:p w14:paraId="10EC46FC" w14:textId="6E68DB66" w:rsidR="00053C78" w:rsidRDefault="00053C78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580FDA6" w14:textId="77777777" w:rsidR="00053C78" w:rsidRDefault="00053C7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A3F8B6E" w14:textId="77777777" w:rsidR="0038468E" w:rsidRDefault="0038468E" w:rsidP="009966EF">
      <w:pPr>
        <w:spacing w:line="240" w:lineRule="auto"/>
      </w:pPr>
      <w:r>
        <w:separator/>
      </w:r>
    </w:p>
  </w:footnote>
  <w:footnote w:type="continuationSeparator" w:id="0">
    <w:p w14:paraId="74B06ACC" w14:textId="77777777" w:rsidR="0038468E" w:rsidRDefault="0038468E" w:rsidP="009966EF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1"/>
    <w:multiLevelType w:val="multilevel"/>
    <w:tmpl w:val="00000001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1584" w:hanging="1584"/>
      </w:pPr>
    </w:lvl>
  </w:abstractNum>
  <w:abstractNum w:abstractNumId="1" w15:restartNumberingAfterBreak="0">
    <w:nsid w:val="00000003"/>
    <w:multiLevelType w:val="multilevel"/>
    <w:tmpl w:val="00000003"/>
    <w:name w:val="WW8Num3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8"/>
        <w:szCs w:val="28"/>
        <w:lang w:val="ru-RU" w:eastAsia="ar-SA" w:bidi="ar-SA"/>
      </w:rPr>
    </w:lvl>
    <w:lvl w:ilvl="1">
      <w:start w:val="1"/>
      <w:numFmt w:val="bullet"/>
      <w:lvlText w:val=""/>
      <w:lvlJc w:val="left"/>
      <w:pPr>
        <w:tabs>
          <w:tab w:val="num" w:pos="1080"/>
        </w:tabs>
        <w:ind w:left="1080" w:hanging="360"/>
      </w:pPr>
      <w:rPr>
        <w:rFonts w:ascii="Symbol" w:hAnsi="Symbol" w:cs="Symbol" w:hint="default"/>
        <w:sz w:val="28"/>
        <w:szCs w:val="28"/>
        <w:lang w:val="ru-RU" w:eastAsia="ar-SA" w:bidi="ar-SA"/>
      </w:rPr>
    </w:lvl>
    <w:lvl w:ilvl="2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  <w:sz w:val="28"/>
        <w:szCs w:val="28"/>
        <w:lang w:val="ru-RU" w:eastAsia="ar-SA" w:bidi="ar-SA"/>
      </w:rPr>
    </w:lvl>
    <w:lvl w:ilvl="3">
      <w:start w:val="1"/>
      <w:numFmt w:val="bullet"/>
      <w:lvlText w:val="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sz w:val="28"/>
        <w:szCs w:val="28"/>
        <w:lang w:val="ru-RU" w:eastAsia="ar-SA" w:bidi="ar-SA"/>
      </w:rPr>
    </w:lvl>
    <w:lvl w:ilvl="4">
      <w:start w:val="1"/>
      <w:numFmt w:val="bullet"/>
      <w:lvlText w:val="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  <w:sz w:val="28"/>
        <w:szCs w:val="28"/>
        <w:lang w:val="ru-RU" w:eastAsia="ar-SA" w:bidi="ar-SA"/>
      </w:rPr>
    </w:lvl>
    <w:lvl w:ilvl="5">
      <w:start w:val="1"/>
      <w:numFmt w:val="bullet"/>
      <w:lvlText w:val=""/>
      <w:lvlJc w:val="left"/>
      <w:pPr>
        <w:tabs>
          <w:tab w:val="num" w:pos="2520"/>
        </w:tabs>
        <w:ind w:left="2520" w:hanging="360"/>
      </w:pPr>
      <w:rPr>
        <w:rFonts w:ascii="Symbol" w:hAnsi="Symbol" w:cs="Symbol" w:hint="default"/>
        <w:sz w:val="28"/>
        <w:szCs w:val="28"/>
        <w:lang w:val="ru-RU" w:eastAsia="ar-SA" w:bidi="ar-SA"/>
      </w:rPr>
    </w:lvl>
    <w:lvl w:ilvl="6">
      <w:start w:val="1"/>
      <w:numFmt w:val="bullet"/>
      <w:lvlText w:val="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sz w:val="28"/>
        <w:szCs w:val="28"/>
        <w:lang w:val="ru-RU" w:eastAsia="ar-SA" w:bidi="ar-SA"/>
      </w:rPr>
    </w:lvl>
    <w:lvl w:ilvl="7">
      <w:start w:val="1"/>
      <w:numFmt w:val="bullet"/>
      <w:lvlText w:val=""/>
      <w:lvlJc w:val="left"/>
      <w:pPr>
        <w:tabs>
          <w:tab w:val="num" w:pos="3240"/>
        </w:tabs>
        <w:ind w:left="3240" w:hanging="360"/>
      </w:pPr>
      <w:rPr>
        <w:rFonts w:ascii="Symbol" w:hAnsi="Symbol" w:cs="Symbol" w:hint="default"/>
        <w:sz w:val="28"/>
        <w:szCs w:val="28"/>
        <w:lang w:val="ru-RU" w:eastAsia="ar-SA" w:bidi="ar-SA"/>
      </w:rPr>
    </w:lvl>
    <w:lvl w:ilvl="8">
      <w:start w:val="1"/>
      <w:numFmt w:val="bullet"/>
      <w:lvlText w:val="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  <w:sz w:val="28"/>
        <w:szCs w:val="28"/>
        <w:lang w:val="ru-RU" w:eastAsia="ar-SA" w:bidi="ar-SA"/>
      </w:rPr>
    </w:lvl>
  </w:abstractNum>
  <w:abstractNum w:abstractNumId="2" w15:restartNumberingAfterBreak="0">
    <w:nsid w:val="00000004"/>
    <w:multiLevelType w:val="multilevel"/>
    <w:tmpl w:val="00000004"/>
    <w:name w:val="WW8Num4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lang w:val="ru-RU"/>
      </w:rPr>
    </w:lvl>
    <w:lvl w:ilvl="1">
      <w:start w:val="1"/>
      <w:numFmt w:val="bullet"/>
      <w:lvlText w:val=""/>
      <w:lvlJc w:val="left"/>
      <w:pPr>
        <w:tabs>
          <w:tab w:val="num" w:pos="1080"/>
        </w:tabs>
        <w:ind w:left="1080" w:hanging="360"/>
      </w:pPr>
      <w:rPr>
        <w:rFonts w:ascii="Symbol" w:hAnsi="Symbol" w:cs="Symbol" w:hint="default"/>
        <w:lang w:val="ru-RU"/>
      </w:rPr>
    </w:lvl>
    <w:lvl w:ilvl="2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  <w:lang w:val="ru-RU"/>
      </w:rPr>
    </w:lvl>
    <w:lvl w:ilvl="3">
      <w:start w:val="1"/>
      <w:numFmt w:val="bullet"/>
      <w:lvlText w:val="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lang w:val="ru-RU"/>
      </w:rPr>
    </w:lvl>
    <w:lvl w:ilvl="4">
      <w:start w:val="1"/>
      <w:numFmt w:val="bullet"/>
      <w:lvlText w:val="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  <w:lang w:val="ru-RU"/>
      </w:rPr>
    </w:lvl>
    <w:lvl w:ilvl="5">
      <w:start w:val="1"/>
      <w:numFmt w:val="bullet"/>
      <w:lvlText w:val=""/>
      <w:lvlJc w:val="left"/>
      <w:pPr>
        <w:tabs>
          <w:tab w:val="num" w:pos="2520"/>
        </w:tabs>
        <w:ind w:left="2520" w:hanging="360"/>
      </w:pPr>
      <w:rPr>
        <w:rFonts w:ascii="Symbol" w:hAnsi="Symbol" w:cs="Symbol" w:hint="default"/>
        <w:lang w:val="ru-RU"/>
      </w:rPr>
    </w:lvl>
    <w:lvl w:ilvl="6">
      <w:start w:val="1"/>
      <w:numFmt w:val="bullet"/>
      <w:lvlText w:val="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lang w:val="ru-RU"/>
      </w:rPr>
    </w:lvl>
    <w:lvl w:ilvl="7">
      <w:start w:val="1"/>
      <w:numFmt w:val="bullet"/>
      <w:lvlText w:val=""/>
      <w:lvlJc w:val="left"/>
      <w:pPr>
        <w:tabs>
          <w:tab w:val="num" w:pos="3240"/>
        </w:tabs>
        <w:ind w:left="3240" w:hanging="360"/>
      </w:pPr>
      <w:rPr>
        <w:rFonts w:ascii="Symbol" w:hAnsi="Symbol" w:cs="Symbol" w:hint="default"/>
        <w:lang w:val="ru-RU"/>
      </w:rPr>
    </w:lvl>
    <w:lvl w:ilvl="8">
      <w:start w:val="1"/>
      <w:numFmt w:val="bullet"/>
      <w:lvlText w:val="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  <w:lang w:val="ru-RU"/>
      </w:rPr>
    </w:lvl>
  </w:abstractNum>
  <w:abstractNum w:abstractNumId="3" w15:restartNumberingAfterBreak="0">
    <w:nsid w:val="00B8517E"/>
    <w:multiLevelType w:val="multilevel"/>
    <w:tmpl w:val="C416272E"/>
    <w:lvl w:ilvl="0">
      <w:start w:val="1"/>
      <w:numFmt w:val="decimal"/>
      <w:pStyle w:val="0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0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69" w:hanging="2160"/>
      </w:pPr>
      <w:rPr>
        <w:rFonts w:hint="default"/>
      </w:rPr>
    </w:lvl>
  </w:abstractNum>
  <w:abstractNum w:abstractNumId="4" w15:restartNumberingAfterBreak="0">
    <w:nsid w:val="07852E46"/>
    <w:multiLevelType w:val="hybridMultilevel"/>
    <w:tmpl w:val="DDB8837E"/>
    <w:lvl w:ilvl="0" w:tplc="D2DE3AAC">
      <w:start w:val="1"/>
      <w:numFmt w:val="bullet"/>
      <w:lvlText w:val=""/>
      <w:lvlJc w:val="left"/>
      <w:pPr>
        <w:ind w:left="21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5" w15:restartNumberingAfterBreak="0">
    <w:nsid w:val="0F416425"/>
    <w:multiLevelType w:val="hybridMultilevel"/>
    <w:tmpl w:val="3138766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149839E1"/>
    <w:multiLevelType w:val="hybridMultilevel"/>
    <w:tmpl w:val="607C11FE"/>
    <w:lvl w:ilvl="0" w:tplc="FFFFFFFF">
      <w:start w:val="1"/>
      <w:numFmt w:val="decimal"/>
      <w:lvlText w:val="Рисунок %1 –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D9B7A1E"/>
    <w:multiLevelType w:val="multilevel"/>
    <w:tmpl w:val="09264102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0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69" w:hanging="2160"/>
      </w:pPr>
      <w:rPr>
        <w:rFonts w:hint="default"/>
      </w:rPr>
    </w:lvl>
  </w:abstractNum>
  <w:abstractNum w:abstractNumId="8" w15:restartNumberingAfterBreak="0">
    <w:nsid w:val="1E107B94"/>
    <w:multiLevelType w:val="hybridMultilevel"/>
    <w:tmpl w:val="4456FD9C"/>
    <w:lvl w:ilvl="0" w:tplc="D2DE3AAC">
      <w:start w:val="1"/>
      <w:numFmt w:val="bullet"/>
      <w:lvlText w:val=""/>
      <w:lvlJc w:val="left"/>
      <w:pPr>
        <w:ind w:left="150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0C5667C"/>
    <w:multiLevelType w:val="hybridMultilevel"/>
    <w:tmpl w:val="F016FB8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28A1693A"/>
    <w:multiLevelType w:val="hybridMultilevel"/>
    <w:tmpl w:val="84E856FA"/>
    <w:lvl w:ilvl="0" w:tplc="1E24BAC2">
      <w:start w:val="1"/>
      <w:numFmt w:val="decimal"/>
      <w:lvlText w:val="Рисунок %1 –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8222DA2"/>
    <w:multiLevelType w:val="hybridMultilevel"/>
    <w:tmpl w:val="965AA29E"/>
    <w:lvl w:ilvl="0" w:tplc="1E24BAC2">
      <w:start w:val="1"/>
      <w:numFmt w:val="decimal"/>
      <w:lvlText w:val="Рисунок %1 –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383336FB"/>
    <w:multiLevelType w:val="hybridMultilevel"/>
    <w:tmpl w:val="1810A3C8"/>
    <w:lvl w:ilvl="0" w:tplc="1E24BAC2">
      <w:start w:val="1"/>
      <w:numFmt w:val="decimal"/>
      <w:lvlText w:val="Рисунок %1 –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D006DF4"/>
    <w:multiLevelType w:val="hybridMultilevel"/>
    <w:tmpl w:val="06A40498"/>
    <w:lvl w:ilvl="0" w:tplc="1E24BAC2">
      <w:start w:val="1"/>
      <w:numFmt w:val="decimal"/>
      <w:lvlText w:val="Рисунок %1 –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F625F88"/>
    <w:multiLevelType w:val="multilevel"/>
    <w:tmpl w:val="9CF29112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2"/>
      <w:numFmt w:val="decimal"/>
      <w:pStyle w:val="Heading2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15" w15:restartNumberingAfterBreak="0">
    <w:nsid w:val="435E241C"/>
    <w:multiLevelType w:val="hybridMultilevel"/>
    <w:tmpl w:val="01C08EB8"/>
    <w:lvl w:ilvl="0" w:tplc="D2DE3AA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49B021D2"/>
    <w:multiLevelType w:val="hybridMultilevel"/>
    <w:tmpl w:val="52645E2C"/>
    <w:lvl w:ilvl="0" w:tplc="1E24BAC2">
      <w:start w:val="1"/>
      <w:numFmt w:val="decimal"/>
      <w:lvlText w:val="Рисунок %1 –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 w15:restartNumberingAfterBreak="0">
    <w:nsid w:val="4E001B2D"/>
    <w:multiLevelType w:val="hybridMultilevel"/>
    <w:tmpl w:val="328C9954"/>
    <w:lvl w:ilvl="0" w:tplc="22F680C8">
      <w:start w:val="1"/>
      <w:numFmt w:val="bullet"/>
      <w:lvlText w:val="−"/>
      <w:lvlJc w:val="left"/>
      <w:pPr>
        <w:tabs>
          <w:tab w:val="num" w:pos="1429"/>
        </w:tabs>
        <w:ind w:left="1429" w:hanging="360"/>
      </w:pPr>
      <w:rPr>
        <w:rFonts w:ascii="Times New Roman" w:hAnsi="Times New Roman" w:cs="Times New Roman" w:hint="default"/>
      </w:rPr>
    </w:lvl>
    <w:lvl w:ilvl="1" w:tplc="2E1A0C4E">
      <w:start w:val="1"/>
      <w:numFmt w:val="decimal"/>
      <w:lvlText w:val="%2"/>
      <w:lvlJc w:val="left"/>
      <w:pPr>
        <w:tabs>
          <w:tab w:val="num" w:pos="2149"/>
        </w:tabs>
        <w:ind w:left="2149" w:hanging="360"/>
      </w:pPr>
      <w:rPr>
        <w:rFonts w:hint="default"/>
        <w:b/>
        <w:i w:val="0"/>
      </w:rPr>
    </w:lvl>
    <w:lvl w:ilvl="2" w:tplc="04190005" w:tentative="1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09"/>
        </w:tabs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49"/>
        </w:tabs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69"/>
        </w:tabs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501160D8"/>
    <w:multiLevelType w:val="hybridMultilevel"/>
    <w:tmpl w:val="16204336"/>
    <w:lvl w:ilvl="0" w:tplc="1E24BAC2">
      <w:start w:val="1"/>
      <w:numFmt w:val="decimal"/>
      <w:lvlText w:val="Рисунок %1 –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9" w15:restartNumberingAfterBreak="0">
    <w:nsid w:val="501C1561"/>
    <w:multiLevelType w:val="hybridMultilevel"/>
    <w:tmpl w:val="BE601EA0"/>
    <w:lvl w:ilvl="0" w:tplc="FFFFFFFF">
      <w:start w:val="1"/>
      <w:numFmt w:val="bullet"/>
      <w:lvlText w:val="–"/>
      <w:lvlJc w:val="left"/>
      <w:pPr>
        <w:tabs>
          <w:tab w:val="num" w:pos="2007"/>
        </w:tabs>
        <w:ind w:left="2007" w:hanging="360"/>
      </w:pPr>
      <w:rPr>
        <w:rFonts w:ascii="Times New Roman" w:eastAsia="Times New Roman" w:hAnsi="Times New Roman" w:cs="Times New Roman" w:hint="default"/>
      </w:rPr>
    </w:lvl>
    <w:lvl w:ilvl="1" w:tplc="FFFFFFFF" w:tentative="1">
      <w:start w:val="1"/>
      <w:numFmt w:val="bullet"/>
      <w:lvlText w:val="o"/>
      <w:lvlJc w:val="left"/>
      <w:pPr>
        <w:tabs>
          <w:tab w:val="num" w:pos="2007"/>
        </w:tabs>
        <w:ind w:left="2007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727"/>
        </w:tabs>
        <w:ind w:left="2727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3447"/>
        </w:tabs>
        <w:ind w:left="3447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4167"/>
        </w:tabs>
        <w:ind w:left="4167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887"/>
        </w:tabs>
        <w:ind w:left="4887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607"/>
        </w:tabs>
        <w:ind w:left="5607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6327"/>
        </w:tabs>
        <w:ind w:left="6327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7047"/>
        </w:tabs>
        <w:ind w:left="7047" w:hanging="360"/>
      </w:pPr>
      <w:rPr>
        <w:rFonts w:ascii="Wingdings" w:hAnsi="Wingdings" w:hint="default"/>
      </w:rPr>
    </w:lvl>
  </w:abstractNum>
  <w:abstractNum w:abstractNumId="20" w15:restartNumberingAfterBreak="0">
    <w:nsid w:val="511A1846"/>
    <w:multiLevelType w:val="hybridMultilevel"/>
    <w:tmpl w:val="AB0C561A"/>
    <w:lvl w:ilvl="0" w:tplc="048CDF94">
      <w:start w:val="1"/>
      <w:numFmt w:val="decimal"/>
      <w:suff w:val="space"/>
      <w:lvlText w:val="Рисунок %1 –"/>
      <w:lvlJc w:val="left"/>
      <w:pPr>
        <w:ind w:left="720" w:hanging="360"/>
      </w:pPr>
      <w:rPr>
        <w:rFonts w:hint="default"/>
        <w:i/>
        <w:iCs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B37206E"/>
    <w:multiLevelType w:val="hybridMultilevel"/>
    <w:tmpl w:val="D5128D80"/>
    <w:lvl w:ilvl="0" w:tplc="CEFAD9BE">
      <w:start w:val="1"/>
      <w:numFmt w:val="decimal"/>
      <w:lvlText w:val="Рисунок %1 –"/>
      <w:lvlJc w:val="left"/>
      <w:pPr>
        <w:ind w:left="1429" w:hanging="360"/>
      </w:pPr>
      <w:rPr>
        <w:rFonts w:hint="default"/>
        <w:i/>
        <w:iCs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2" w15:restartNumberingAfterBreak="0">
    <w:nsid w:val="635218FC"/>
    <w:multiLevelType w:val="hybridMultilevel"/>
    <w:tmpl w:val="542A2A4C"/>
    <w:lvl w:ilvl="0" w:tplc="1E24BAC2">
      <w:start w:val="1"/>
      <w:numFmt w:val="decimal"/>
      <w:lvlText w:val="Рисунок %1 –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17D23F2"/>
    <w:multiLevelType w:val="hybridMultilevel"/>
    <w:tmpl w:val="D7EC395C"/>
    <w:lvl w:ilvl="0" w:tplc="B0F2A8E4">
      <w:start w:val="1"/>
      <w:numFmt w:val="decimal"/>
      <w:lvlText w:val="Рисунок %1 –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79D10A5"/>
    <w:multiLevelType w:val="hybridMultilevel"/>
    <w:tmpl w:val="674681A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78CC6F91"/>
    <w:multiLevelType w:val="hybridMultilevel"/>
    <w:tmpl w:val="E07A50C4"/>
    <w:lvl w:ilvl="0" w:tplc="1E24BAC2">
      <w:start w:val="1"/>
      <w:numFmt w:val="decimal"/>
      <w:lvlText w:val="Рисунок %1 –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6" w15:restartNumberingAfterBreak="0">
    <w:nsid w:val="7B0F4540"/>
    <w:multiLevelType w:val="multilevel"/>
    <w:tmpl w:val="97FAE250"/>
    <w:lvl w:ilvl="0">
      <w:start w:val="1"/>
      <w:numFmt w:val="decimal"/>
      <w:lvlText w:val="Рисунок %1 –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0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69" w:hanging="2160"/>
      </w:pPr>
      <w:rPr>
        <w:rFonts w:hint="default"/>
      </w:rPr>
    </w:lvl>
  </w:abstractNum>
  <w:num w:numId="1">
    <w:abstractNumId w:val="3"/>
  </w:num>
  <w:num w:numId="2">
    <w:abstractNumId w:val="5"/>
  </w:num>
  <w:num w:numId="3">
    <w:abstractNumId w:val="24"/>
  </w:num>
  <w:num w:numId="4">
    <w:abstractNumId w:val="8"/>
  </w:num>
  <w:num w:numId="5">
    <w:abstractNumId w:val="4"/>
  </w:num>
  <w:num w:numId="6">
    <w:abstractNumId w:val="15"/>
  </w:num>
  <w:num w:numId="7">
    <w:abstractNumId w:val="9"/>
  </w:num>
  <w:num w:numId="8">
    <w:abstractNumId w:val="10"/>
  </w:num>
  <w:num w:numId="9">
    <w:abstractNumId w:val="20"/>
  </w:num>
  <w:num w:numId="10">
    <w:abstractNumId w:val="23"/>
  </w:num>
  <w:num w:numId="11">
    <w:abstractNumId w:val="6"/>
  </w:num>
  <w:num w:numId="12">
    <w:abstractNumId w:val="7"/>
  </w:num>
  <w:num w:numId="13">
    <w:abstractNumId w:val="26"/>
  </w:num>
  <w:num w:numId="14">
    <w:abstractNumId w:val="11"/>
  </w:num>
  <w:num w:numId="15">
    <w:abstractNumId w:val="21"/>
  </w:num>
  <w:num w:numId="16">
    <w:abstractNumId w:val="12"/>
  </w:num>
  <w:num w:numId="17">
    <w:abstractNumId w:val="13"/>
  </w:num>
  <w:num w:numId="18">
    <w:abstractNumId w:val="22"/>
  </w:num>
  <w:num w:numId="19">
    <w:abstractNumId w:val="16"/>
  </w:num>
  <w:num w:numId="20">
    <w:abstractNumId w:val="18"/>
  </w:num>
  <w:num w:numId="21">
    <w:abstractNumId w:val="19"/>
  </w:num>
  <w:num w:numId="22">
    <w:abstractNumId w:val="17"/>
  </w:num>
  <w:num w:numId="23">
    <w:abstractNumId w:val="25"/>
  </w:num>
  <w:num w:numId="24">
    <w:abstractNumId w:val="14"/>
  </w:num>
  <w:num w:numId="25">
    <w:abstractNumId w:val="0"/>
  </w:num>
  <w:num w:numId="26">
    <w:abstractNumId w:val="1"/>
  </w:num>
  <w:num w:numId="2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4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585F"/>
    <w:rsid w:val="00001701"/>
    <w:rsid w:val="0000238F"/>
    <w:rsid w:val="00005F85"/>
    <w:rsid w:val="00006C1C"/>
    <w:rsid w:val="00007BA1"/>
    <w:rsid w:val="00013BB8"/>
    <w:rsid w:val="00016470"/>
    <w:rsid w:val="000244ED"/>
    <w:rsid w:val="00027743"/>
    <w:rsid w:val="00033F34"/>
    <w:rsid w:val="00034F16"/>
    <w:rsid w:val="00036E6C"/>
    <w:rsid w:val="00040290"/>
    <w:rsid w:val="00041AB4"/>
    <w:rsid w:val="000430E9"/>
    <w:rsid w:val="00053215"/>
    <w:rsid w:val="00053C78"/>
    <w:rsid w:val="00060F1D"/>
    <w:rsid w:val="00061C6C"/>
    <w:rsid w:val="000630E0"/>
    <w:rsid w:val="000647D6"/>
    <w:rsid w:val="00064E83"/>
    <w:rsid w:val="0006558F"/>
    <w:rsid w:val="000671A7"/>
    <w:rsid w:val="000714EA"/>
    <w:rsid w:val="00082242"/>
    <w:rsid w:val="000849C3"/>
    <w:rsid w:val="0008648D"/>
    <w:rsid w:val="000866AA"/>
    <w:rsid w:val="000877FA"/>
    <w:rsid w:val="00087F1B"/>
    <w:rsid w:val="000905D0"/>
    <w:rsid w:val="00097922"/>
    <w:rsid w:val="000A34C2"/>
    <w:rsid w:val="000A3DDC"/>
    <w:rsid w:val="000A6211"/>
    <w:rsid w:val="000A799B"/>
    <w:rsid w:val="000B04AD"/>
    <w:rsid w:val="000B0E2F"/>
    <w:rsid w:val="000B3452"/>
    <w:rsid w:val="000C48D0"/>
    <w:rsid w:val="000C5BCE"/>
    <w:rsid w:val="000C69C0"/>
    <w:rsid w:val="000D455F"/>
    <w:rsid w:val="000D58EE"/>
    <w:rsid w:val="000E54B1"/>
    <w:rsid w:val="000E7025"/>
    <w:rsid w:val="000F0309"/>
    <w:rsid w:val="00106AD9"/>
    <w:rsid w:val="00106FBF"/>
    <w:rsid w:val="0011016D"/>
    <w:rsid w:val="00111D2F"/>
    <w:rsid w:val="0012108B"/>
    <w:rsid w:val="00123116"/>
    <w:rsid w:val="00123507"/>
    <w:rsid w:val="00125B02"/>
    <w:rsid w:val="00130B8A"/>
    <w:rsid w:val="00136B04"/>
    <w:rsid w:val="00143BF3"/>
    <w:rsid w:val="00156231"/>
    <w:rsid w:val="001608BB"/>
    <w:rsid w:val="00163337"/>
    <w:rsid w:val="001639E3"/>
    <w:rsid w:val="001659DA"/>
    <w:rsid w:val="0017181C"/>
    <w:rsid w:val="00175B1D"/>
    <w:rsid w:val="00181209"/>
    <w:rsid w:val="0018223B"/>
    <w:rsid w:val="00184C2B"/>
    <w:rsid w:val="00185E05"/>
    <w:rsid w:val="001975D1"/>
    <w:rsid w:val="001A0AF0"/>
    <w:rsid w:val="001B106F"/>
    <w:rsid w:val="001B2CA8"/>
    <w:rsid w:val="001B6B85"/>
    <w:rsid w:val="001C2CEE"/>
    <w:rsid w:val="001C3005"/>
    <w:rsid w:val="001C5AFD"/>
    <w:rsid w:val="001C696F"/>
    <w:rsid w:val="001D1B4F"/>
    <w:rsid w:val="001D1D76"/>
    <w:rsid w:val="001D5820"/>
    <w:rsid w:val="001D615E"/>
    <w:rsid w:val="001E3F36"/>
    <w:rsid w:val="001F0758"/>
    <w:rsid w:val="001F3074"/>
    <w:rsid w:val="001F3F55"/>
    <w:rsid w:val="001F482A"/>
    <w:rsid w:val="001F76EC"/>
    <w:rsid w:val="00200B15"/>
    <w:rsid w:val="00201FDE"/>
    <w:rsid w:val="002036D8"/>
    <w:rsid w:val="00204979"/>
    <w:rsid w:val="0020596A"/>
    <w:rsid w:val="002107E5"/>
    <w:rsid w:val="00213F35"/>
    <w:rsid w:val="00214A33"/>
    <w:rsid w:val="00215E9F"/>
    <w:rsid w:val="00217F04"/>
    <w:rsid w:val="00221440"/>
    <w:rsid w:val="002271C9"/>
    <w:rsid w:val="00227744"/>
    <w:rsid w:val="00231064"/>
    <w:rsid w:val="0023245C"/>
    <w:rsid w:val="00236D62"/>
    <w:rsid w:val="00237108"/>
    <w:rsid w:val="00240270"/>
    <w:rsid w:val="00250F85"/>
    <w:rsid w:val="00263885"/>
    <w:rsid w:val="002641A0"/>
    <w:rsid w:val="00270688"/>
    <w:rsid w:val="00271201"/>
    <w:rsid w:val="00280E5F"/>
    <w:rsid w:val="00281E49"/>
    <w:rsid w:val="002827DC"/>
    <w:rsid w:val="0028602F"/>
    <w:rsid w:val="0028698D"/>
    <w:rsid w:val="00290839"/>
    <w:rsid w:val="00290B09"/>
    <w:rsid w:val="0029377A"/>
    <w:rsid w:val="00295BA7"/>
    <w:rsid w:val="0029778A"/>
    <w:rsid w:val="002A13C5"/>
    <w:rsid w:val="002B54D1"/>
    <w:rsid w:val="002B5516"/>
    <w:rsid w:val="002B585F"/>
    <w:rsid w:val="002C437B"/>
    <w:rsid w:val="002C4DB3"/>
    <w:rsid w:val="002C4E2B"/>
    <w:rsid w:val="002C5192"/>
    <w:rsid w:val="002D1AAD"/>
    <w:rsid w:val="002D353B"/>
    <w:rsid w:val="002D4B9C"/>
    <w:rsid w:val="002E0970"/>
    <w:rsid w:val="002E1B6A"/>
    <w:rsid w:val="002E30D4"/>
    <w:rsid w:val="002E3553"/>
    <w:rsid w:val="002E7014"/>
    <w:rsid w:val="002F1E9B"/>
    <w:rsid w:val="00311B0D"/>
    <w:rsid w:val="00320D32"/>
    <w:rsid w:val="00321750"/>
    <w:rsid w:val="00324C60"/>
    <w:rsid w:val="0032557F"/>
    <w:rsid w:val="00327E24"/>
    <w:rsid w:val="00327F19"/>
    <w:rsid w:val="00332390"/>
    <w:rsid w:val="00337AA0"/>
    <w:rsid w:val="00342298"/>
    <w:rsid w:val="00345838"/>
    <w:rsid w:val="0034658D"/>
    <w:rsid w:val="003471D3"/>
    <w:rsid w:val="00350F37"/>
    <w:rsid w:val="003578BE"/>
    <w:rsid w:val="0036156C"/>
    <w:rsid w:val="00361BF3"/>
    <w:rsid w:val="00362797"/>
    <w:rsid w:val="003629D1"/>
    <w:rsid w:val="00365B4A"/>
    <w:rsid w:val="00366E05"/>
    <w:rsid w:val="003671A6"/>
    <w:rsid w:val="00371620"/>
    <w:rsid w:val="003730B8"/>
    <w:rsid w:val="00373819"/>
    <w:rsid w:val="00373C07"/>
    <w:rsid w:val="003767A7"/>
    <w:rsid w:val="003805F7"/>
    <w:rsid w:val="0038468E"/>
    <w:rsid w:val="00384F1E"/>
    <w:rsid w:val="00393DAC"/>
    <w:rsid w:val="00395E3C"/>
    <w:rsid w:val="00397E49"/>
    <w:rsid w:val="003A22FD"/>
    <w:rsid w:val="003A2E4D"/>
    <w:rsid w:val="003C00B6"/>
    <w:rsid w:val="003C795B"/>
    <w:rsid w:val="003D153D"/>
    <w:rsid w:val="003D2C72"/>
    <w:rsid w:val="003D4560"/>
    <w:rsid w:val="003D6A6F"/>
    <w:rsid w:val="003D7C52"/>
    <w:rsid w:val="003E0549"/>
    <w:rsid w:val="003E5A59"/>
    <w:rsid w:val="0040489C"/>
    <w:rsid w:val="0040798E"/>
    <w:rsid w:val="0041153E"/>
    <w:rsid w:val="00411BD5"/>
    <w:rsid w:val="004174E8"/>
    <w:rsid w:val="0042002C"/>
    <w:rsid w:val="0042029B"/>
    <w:rsid w:val="004234C2"/>
    <w:rsid w:val="00424166"/>
    <w:rsid w:val="0044146B"/>
    <w:rsid w:val="0044401C"/>
    <w:rsid w:val="00451145"/>
    <w:rsid w:val="00451D2E"/>
    <w:rsid w:val="004525C6"/>
    <w:rsid w:val="00453F4E"/>
    <w:rsid w:val="00456169"/>
    <w:rsid w:val="00460B4F"/>
    <w:rsid w:val="004617F0"/>
    <w:rsid w:val="00463FC2"/>
    <w:rsid w:val="00464CCB"/>
    <w:rsid w:val="00472D76"/>
    <w:rsid w:val="00475B68"/>
    <w:rsid w:val="004769DB"/>
    <w:rsid w:val="00476B81"/>
    <w:rsid w:val="0049040E"/>
    <w:rsid w:val="0049543C"/>
    <w:rsid w:val="00497BD4"/>
    <w:rsid w:val="004A26B2"/>
    <w:rsid w:val="004A301D"/>
    <w:rsid w:val="004B09DD"/>
    <w:rsid w:val="004B270F"/>
    <w:rsid w:val="004C116F"/>
    <w:rsid w:val="004C172E"/>
    <w:rsid w:val="004C384F"/>
    <w:rsid w:val="004D6B06"/>
    <w:rsid w:val="004E40FB"/>
    <w:rsid w:val="004E769C"/>
    <w:rsid w:val="004F2F19"/>
    <w:rsid w:val="004F3444"/>
    <w:rsid w:val="004F5C7A"/>
    <w:rsid w:val="0050086D"/>
    <w:rsid w:val="005014AE"/>
    <w:rsid w:val="0051018A"/>
    <w:rsid w:val="0051772C"/>
    <w:rsid w:val="00520F2E"/>
    <w:rsid w:val="0052344E"/>
    <w:rsid w:val="00524168"/>
    <w:rsid w:val="0052543B"/>
    <w:rsid w:val="005265DA"/>
    <w:rsid w:val="00534CA4"/>
    <w:rsid w:val="00540B4B"/>
    <w:rsid w:val="00541468"/>
    <w:rsid w:val="005431E0"/>
    <w:rsid w:val="00545119"/>
    <w:rsid w:val="005453AE"/>
    <w:rsid w:val="00550B00"/>
    <w:rsid w:val="005572E4"/>
    <w:rsid w:val="00560909"/>
    <w:rsid w:val="00566A23"/>
    <w:rsid w:val="005673EE"/>
    <w:rsid w:val="005704DF"/>
    <w:rsid w:val="0057191F"/>
    <w:rsid w:val="0057406A"/>
    <w:rsid w:val="00575888"/>
    <w:rsid w:val="00577686"/>
    <w:rsid w:val="005820FA"/>
    <w:rsid w:val="00587291"/>
    <w:rsid w:val="00596F5C"/>
    <w:rsid w:val="005A142E"/>
    <w:rsid w:val="005A18EB"/>
    <w:rsid w:val="005A5028"/>
    <w:rsid w:val="005A6004"/>
    <w:rsid w:val="005A6E6C"/>
    <w:rsid w:val="005B165C"/>
    <w:rsid w:val="005B638F"/>
    <w:rsid w:val="005D67DC"/>
    <w:rsid w:val="005E27C2"/>
    <w:rsid w:val="005E281C"/>
    <w:rsid w:val="005E3208"/>
    <w:rsid w:val="005E354B"/>
    <w:rsid w:val="005E3CB7"/>
    <w:rsid w:val="005E4D27"/>
    <w:rsid w:val="005F32B6"/>
    <w:rsid w:val="005F73B7"/>
    <w:rsid w:val="005F73DC"/>
    <w:rsid w:val="00604339"/>
    <w:rsid w:val="00615ED3"/>
    <w:rsid w:val="0063221A"/>
    <w:rsid w:val="00635CF7"/>
    <w:rsid w:val="00644289"/>
    <w:rsid w:val="006446F1"/>
    <w:rsid w:val="00651C58"/>
    <w:rsid w:val="00652201"/>
    <w:rsid w:val="00652A2E"/>
    <w:rsid w:val="00657322"/>
    <w:rsid w:val="00657422"/>
    <w:rsid w:val="00657450"/>
    <w:rsid w:val="0066158A"/>
    <w:rsid w:val="006642C2"/>
    <w:rsid w:val="006651F4"/>
    <w:rsid w:val="006667A2"/>
    <w:rsid w:val="006678AC"/>
    <w:rsid w:val="00667B28"/>
    <w:rsid w:val="0067425B"/>
    <w:rsid w:val="0067463D"/>
    <w:rsid w:val="006757CA"/>
    <w:rsid w:val="006843A1"/>
    <w:rsid w:val="00692866"/>
    <w:rsid w:val="00697F57"/>
    <w:rsid w:val="006A0BB4"/>
    <w:rsid w:val="006A1FB3"/>
    <w:rsid w:val="006A40DA"/>
    <w:rsid w:val="006A6AD2"/>
    <w:rsid w:val="006A77BE"/>
    <w:rsid w:val="006B0651"/>
    <w:rsid w:val="006B1B58"/>
    <w:rsid w:val="006B3A0F"/>
    <w:rsid w:val="006B7143"/>
    <w:rsid w:val="006C1474"/>
    <w:rsid w:val="006C2516"/>
    <w:rsid w:val="006C2C40"/>
    <w:rsid w:val="006C39C5"/>
    <w:rsid w:val="006C5F7A"/>
    <w:rsid w:val="006D0647"/>
    <w:rsid w:val="006D2D3D"/>
    <w:rsid w:val="006D5DEA"/>
    <w:rsid w:val="006E5DF9"/>
    <w:rsid w:val="006F0186"/>
    <w:rsid w:val="006F0A44"/>
    <w:rsid w:val="006F39C9"/>
    <w:rsid w:val="006F61D4"/>
    <w:rsid w:val="006F7699"/>
    <w:rsid w:val="007016A0"/>
    <w:rsid w:val="00702093"/>
    <w:rsid w:val="007047BA"/>
    <w:rsid w:val="007049D3"/>
    <w:rsid w:val="0071402A"/>
    <w:rsid w:val="00715B0E"/>
    <w:rsid w:val="00717CC6"/>
    <w:rsid w:val="00720749"/>
    <w:rsid w:val="00724A01"/>
    <w:rsid w:val="007266F2"/>
    <w:rsid w:val="00727011"/>
    <w:rsid w:val="00732157"/>
    <w:rsid w:val="00735B5D"/>
    <w:rsid w:val="007362B6"/>
    <w:rsid w:val="0073657D"/>
    <w:rsid w:val="007372F1"/>
    <w:rsid w:val="0074052D"/>
    <w:rsid w:val="00741EC7"/>
    <w:rsid w:val="00743184"/>
    <w:rsid w:val="00743990"/>
    <w:rsid w:val="00746A8A"/>
    <w:rsid w:val="00753440"/>
    <w:rsid w:val="00753AF7"/>
    <w:rsid w:val="00755890"/>
    <w:rsid w:val="00757FA8"/>
    <w:rsid w:val="0076058B"/>
    <w:rsid w:val="007628B6"/>
    <w:rsid w:val="00762A1D"/>
    <w:rsid w:val="0077368D"/>
    <w:rsid w:val="00774652"/>
    <w:rsid w:val="0077613E"/>
    <w:rsid w:val="007803DD"/>
    <w:rsid w:val="00781FC1"/>
    <w:rsid w:val="00782E33"/>
    <w:rsid w:val="00784648"/>
    <w:rsid w:val="00785DF7"/>
    <w:rsid w:val="007960F3"/>
    <w:rsid w:val="007A0D26"/>
    <w:rsid w:val="007A4BC9"/>
    <w:rsid w:val="007A5436"/>
    <w:rsid w:val="007A7A98"/>
    <w:rsid w:val="007B6083"/>
    <w:rsid w:val="007B7DC3"/>
    <w:rsid w:val="007C347C"/>
    <w:rsid w:val="007C3861"/>
    <w:rsid w:val="007D14FF"/>
    <w:rsid w:val="007D1F66"/>
    <w:rsid w:val="007D64BF"/>
    <w:rsid w:val="007D7478"/>
    <w:rsid w:val="007E1A16"/>
    <w:rsid w:val="007E78E0"/>
    <w:rsid w:val="007E79E8"/>
    <w:rsid w:val="007F029C"/>
    <w:rsid w:val="007F2FBB"/>
    <w:rsid w:val="007F372C"/>
    <w:rsid w:val="007F4F4F"/>
    <w:rsid w:val="007F511D"/>
    <w:rsid w:val="00806234"/>
    <w:rsid w:val="0081368E"/>
    <w:rsid w:val="00814429"/>
    <w:rsid w:val="00816CB8"/>
    <w:rsid w:val="0082256D"/>
    <w:rsid w:val="00832CD0"/>
    <w:rsid w:val="0083648F"/>
    <w:rsid w:val="00836C1E"/>
    <w:rsid w:val="00840DC4"/>
    <w:rsid w:val="00844447"/>
    <w:rsid w:val="00847A6D"/>
    <w:rsid w:val="00861471"/>
    <w:rsid w:val="00861893"/>
    <w:rsid w:val="00861D0F"/>
    <w:rsid w:val="008641A5"/>
    <w:rsid w:val="00865BA0"/>
    <w:rsid w:val="00866201"/>
    <w:rsid w:val="00872371"/>
    <w:rsid w:val="00876D31"/>
    <w:rsid w:val="00881243"/>
    <w:rsid w:val="00881396"/>
    <w:rsid w:val="0088500A"/>
    <w:rsid w:val="008858A4"/>
    <w:rsid w:val="00886ED4"/>
    <w:rsid w:val="00896DB4"/>
    <w:rsid w:val="008A2EB9"/>
    <w:rsid w:val="008A6340"/>
    <w:rsid w:val="008B0EF4"/>
    <w:rsid w:val="008B2BE4"/>
    <w:rsid w:val="008B3636"/>
    <w:rsid w:val="008B4D54"/>
    <w:rsid w:val="008C13A0"/>
    <w:rsid w:val="008C207E"/>
    <w:rsid w:val="008C2D63"/>
    <w:rsid w:val="008C37A0"/>
    <w:rsid w:val="008C5656"/>
    <w:rsid w:val="008C7AB4"/>
    <w:rsid w:val="008D1421"/>
    <w:rsid w:val="008D4961"/>
    <w:rsid w:val="008D5E2A"/>
    <w:rsid w:val="008D6DEB"/>
    <w:rsid w:val="008E69D7"/>
    <w:rsid w:val="008F2CD4"/>
    <w:rsid w:val="008F78E9"/>
    <w:rsid w:val="00902AB8"/>
    <w:rsid w:val="00907B4D"/>
    <w:rsid w:val="0091204D"/>
    <w:rsid w:val="0093026D"/>
    <w:rsid w:val="00930601"/>
    <w:rsid w:val="009330A2"/>
    <w:rsid w:val="0093312E"/>
    <w:rsid w:val="009362CD"/>
    <w:rsid w:val="0093790E"/>
    <w:rsid w:val="00940539"/>
    <w:rsid w:val="00942974"/>
    <w:rsid w:val="00942DAD"/>
    <w:rsid w:val="00946F29"/>
    <w:rsid w:val="009667A5"/>
    <w:rsid w:val="0097474A"/>
    <w:rsid w:val="00974974"/>
    <w:rsid w:val="0098367B"/>
    <w:rsid w:val="00990123"/>
    <w:rsid w:val="0099135B"/>
    <w:rsid w:val="00993AA0"/>
    <w:rsid w:val="009943E0"/>
    <w:rsid w:val="009955B1"/>
    <w:rsid w:val="009966EF"/>
    <w:rsid w:val="009A620D"/>
    <w:rsid w:val="009A64E4"/>
    <w:rsid w:val="009B0C6E"/>
    <w:rsid w:val="009B175F"/>
    <w:rsid w:val="009B40B0"/>
    <w:rsid w:val="009C1180"/>
    <w:rsid w:val="009C2D39"/>
    <w:rsid w:val="009C4763"/>
    <w:rsid w:val="009C49D2"/>
    <w:rsid w:val="009D3843"/>
    <w:rsid w:val="009D3DE2"/>
    <w:rsid w:val="009D48C6"/>
    <w:rsid w:val="009D4F84"/>
    <w:rsid w:val="009E4159"/>
    <w:rsid w:val="009F2C29"/>
    <w:rsid w:val="009F68CF"/>
    <w:rsid w:val="009F7B62"/>
    <w:rsid w:val="00A00D7B"/>
    <w:rsid w:val="00A03EC2"/>
    <w:rsid w:val="00A06BD1"/>
    <w:rsid w:val="00A11391"/>
    <w:rsid w:val="00A115CE"/>
    <w:rsid w:val="00A171BF"/>
    <w:rsid w:val="00A25DF0"/>
    <w:rsid w:val="00A25E51"/>
    <w:rsid w:val="00A30959"/>
    <w:rsid w:val="00A31E93"/>
    <w:rsid w:val="00A32A0F"/>
    <w:rsid w:val="00A36C0F"/>
    <w:rsid w:val="00A400D7"/>
    <w:rsid w:val="00A47400"/>
    <w:rsid w:val="00A53379"/>
    <w:rsid w:val="00A53783"/>
    <w:rsid w:val="00A60783"/>
    <w:rsid w:val="00A64B25"/>
    <w:rsid w:val="00A6634C"/>
    <w:rsid w:val="00A724D9"/>
    <w:rsid w:val="00A749FE"/>
    <w:rsid w:val="00A76E60"/>
    <w:rsid w:val="00A80908"/>
    <w:rsid w:val="00A82F07"/>
    <w:rsid w:val="00A86535"/>
    <w:rsid w:val="00A92BDC"/>
    <w:rsid w:val="00A97D03"/>
    <w:rsid w:val="00AA119D"/>
    <w:rsid w:val="00AA228A"/>
    <w:rsid w:val="00AA5284"/>
    <w:rsid w:val="00AA5BD3"/>
    <w:rsid w:val="00AA5FA6"/>
    <w:rsid w:val="00AB090A"/>
    <w:rsid w:val="00AB25B6"/>
    <w:rsid w:val="00AB4808"/>
    <w:rsid w:val="00AB6896"/>
    <w:rsid w:val="00AC316E"/>
    <w:rsid w:val="00AC3737"/>
    <w:rsid w:val="00AC635D"/>
    <w:rsid w:val="00AD3C02"/>
    <w:rsid w:val="00AD420C"/>
    <w:rsid w:val="00AD5592"/>
    <w:rsid w:val="00AD7D1A"/>
    <w:rsid w:val="00AE1C9A"/>
    <w:rsid w:val="00AE77BA"/>
    <w:rsid w:val="00AF0C8A"/>
    <w:rsid w:val="00AF2228"/>
    <w:rsid w:val="00AF35CC"/>
    <w:rsid w:val="00AF5C5F"/>
    <w:rsid w:val="00AF7235"/>
    <w:rsid w:val="00B022B5"/>
    <w:rsid w:val="00B037D4"/>
    <w:rsid w:val="00B04C33"/>
    <w:rsid w:val="00B118B4"/>
    <w:rsid w:val="00B207BE"/>
    <w:rsid w:val="00B27B2C"/>
    <w:rsid w:val="00B27BD5"/>
    <w:rsid w:val="00B37BE4"/>
    <w:rsid w:val="00B37E37"/>
    <w:rsid w:val="00B400CD"/>
    <w:rsid w:val="00B42562"/>
    <w:rsid w:val="00B4258A"/>
    <w:rsid w:val="00B46EEB"/>
    <w:rsid w:val="00B503CC"/>
    <w:rsid w:val="00B50D32"/>
    <w:rsid w:val="00B605A6"/>
    <w:rsid w:val="00B63C8A"/>
    <w:rsid w:val="00B67CEB"/>
    <w:rsid w:val="00B7003F"/>
    <w:rsid w:val="00B70BD5"/>
    <w:rsid w:val="00B72906"/>
    <w:rsid w:val="00B86AE2"/>
    <w:rsid w:val="00B87852"/>
    <w:rsid w:val="00B90730"/>
    <w:rsid w:val="00B948F1"/>
    <w:rsid w:val="00BA6B61"/>
    <w:rsid w:val="00BB77B9"/>
    <w:rsid w:val="00BC33AB"/>
    <w:rsid w:val="00BC7A63"/>
    <w:rsid w:val="00BE3258"/>
    <w:rsid w:val="00BE5F89"/>
    <w:rsid w:val="00BE5FE1"/>
    <w:rsid w:val="00BE610C"/>
    <w:rsid w:val="00BF21D9"/>
    <w:rsid w:val="00BF635B"/>
    <w:rsid w:val="00C05245"/>
    <w:rsid w:val="00C220A8"/>
    <w:rsid w:val="00C263B6"/>
    <w:rsid w:val="00C30F1E"/>
    <w:rsid w:val="00C35740"/>
    <w:rsid w:val="00C424C0"/>
    <w:rsid w:val="00C429A3"/>
    <w:rsid w:val="00C42EE1"/>
    <w:rsid w:val="00C44AE0"/>
    <w:rsid w:val="00C469FA"/>
    <w:rsid w:val="00C47801"/>
    <w:rsid w:val="00C47A0C"/>
    <w:rsid w:val="00C55CE1"/>
    <w:rsid w:val="00C5652E"/>
    <w:rsid w:val="00C618AA"/>
    <w:rsid w:val="00C61A09"/>
    <w:rsid w:val="00C6721E"/>
    <w:rsid w:val="00C74824"/>
    <w:rsid w:val="00C75694"/>
    <w:rsid w:val="00C7586C"/>
    <w:rsid w:val="00C8049D"/>
    <w:rsid w:val="00C814C1"/>
    <w:rsid w:val="00C8199C"/>
    <w:rsid w:val="00C82658"/>
    <w:rsid w:val="00C9039F"/>
    <w:rsid w:val="00C96B2D"/>
    <w:rsid w:val="00CA283E"/>
    <w:rsid w:val="00CA3CC7"/>
    <w:rsid w:val="00CA6131"/>
    <w:rsid w:val="00CA714F"/>
    <w:rsid w:val="00CA71F5"/>
    <w:rsid w:val="00CB1D79"/>
    <w:rsid w:val="00CC7799"/>
    <w:rsid w:val="00CD26F4"/>
    <w:rsid w:val="00CD4C95"/>
    <w:rsid w:val="00CE0927"/>
    <w:rsid w:val="00CE3D12"/>
    <w:rsid w:val="00CE6969"/>
    <w:rsid w:val="00CE6D1A"/>
    <w:rsid w:val="00CF67EA"/>
    <w:rsid w:val="00D03ADC"/>
    <w:rsid w:val="00D07006"/>
    <w:rsid w:val="00D0726A"/>
    <w:rsid w:val="00D10321"/>
    <w:rsid w:val="00D12584"/>
    <w:rsid w:val="00D14DB4"/>
    <w:rsid w:val="00D16FC9"/>
    <w:rsid w:val="00D20461"/>
    <w:rsid w:val="00D2067A"/>
    <w:rsid w:val="00D227F0"/>
    <w:rsid w:val="00D23916"/>
    <w:rsid w:val="00D269BA"/>
    <w:rsid w:val="00D30B67"/>
    <w:rsid w:val="00D3325C"/>
    <w:rsid w:val="00D33D66"/>
    <w:rsid w:val="00D33F9E"/>
    <w:rsid w:val="00D3624F"/>
    <w:rsid w:val="00D36962"/>
    <w:rsid w:val="00D37058"/>
    <w:rsid w:val="00D370F1"/>
    <w:rsid w:val="00D47C48"/>
    <w:rsid w:val="00D53C8C"/>
    <w:rsid w:val="00D53D8A"/>
    <w:rsid w:val="00D60D0D"/>
    <w:rsid w:val="00D617EF"/>
    <w:rsid w:val="00D64840"/>
    <w:rsid w:val="00D735A3"/>
    <w:rsid w:val="00D7515D"/>
    <w:rsid w:val="00D8107D"/>
    <w:rsid w:val="00D823A7"/>
    <w:rsid w:val="00D92C3A"/>
    <w:rsid w:val="00D95EE8"/>
    <w:rsid w:val="00D962DB"/>
    <w:rsid w:val="00DA3352"/>
    <w:rsid w:val="00DA52F9"/>
    <w:rsid w:val="00DA61A9"/>
    <w:rsid w:val="00DA6D16"/>
    <w:rsid w:val="00DA7895"/>
    <w:rsid w:val="00DB5F6F"/>
    <w:rsid w:val="00DB60D4"/>
    <w:rsid w:val="00DD0797"/>
    <w:rsid w:val="00DD0E72"/>
    <w:rsid w:val="00DD14DB"/>
    <w:rsid w:val="00DD38DA"/>
    <w:rsid w:val="00DD4B80"/>
    <w:rsid w:val="00DE4F26"/>
    <w:rsid w:val="00DE549D"/>
    <w:rsid w:val="00DE647E"/>
    <w:rsid w:val="00DF1467"/>
    <w:rsid w:val="00DF66AD"/>
    <w:rsid w:val="00E0096F"/>
    <w:rsid w:val="00E00A62"/>
    <w:rsid w:val="00E014EE"/>
    <w:rsid w:val="00E02D3E"/>
    <w:rsid w:val="00E04DF5"/>
    <w:rsid w:val="00E0588D"/>
    <w:rsid w:val="00E06633"/>
    <w:rsid w:val="00E07C78"/>
    <w:rsid w:val="00E10025"/>
    <w:rsid w:val="00E119F1"/>
    <w:rsid w:val="00E1771A"/>
    <w:rsid w:val="00E2051D"/>
    <w:rsid w:val="00E208B5"/>
    <w:rsid w:val="00E2192A"/>
    <w:rsid w:val="00E23B13"/>
    <w:rsid w:val="00E24165"/>
    <w:rsid w:val="00E26E39"/>
    <w:rsid w:val="00E3281B"/>
    <w:rsid w:val="00E340EF"/>
    <w:rsid w:val="00E34C5F"/>
    <w:rsid w:val="00E40881"/>
    <w:rsid w:val="00E445A1"/>
    <w:rsid w:val="00E456FF"/>
    <w:rsid w:val="00E46B85"/>
    <w:rsid w:val="00E51130"/>
    <w:rsid w:val="00E54323"/>
    <w:rsid w:val="00E54533"/>
    <w:rsid w:val="00E83E28"/>
    <w:rsid w:val="00E86041"/>
    <w:rsid w:val="00E90052"/>
    <w:rsid w:val="00E92226"/>
    <w:rsid w:val="00E93F4A"/>
    <w:rsid w:val="00E953F4"/>
    <w:rsid w:val="00EA0984"/>
    <w:rsid w:val="00EA1A62"/>
    <w:rsid w:val="00EA66A6"/>
    <w:rsid w:val="00EB1556"/>
    <w:rsid w:val="00EB1D20"/>
    <w:rsid w:val="00EB31B3"/>
    <w:rsid w:val="00EB3546"/>
    <w:rsid w:val="00EB7CE9"/>
    <w:rsid w:val="00EC0DA6"/>
    <w:rsid w:val="00EC1DF2"/>
    <w:rsid w:val="00EC46CD"/>
    <w:rsid w:val="00ED0B0C"/>
    <w:rsid w:val="00ED275F"/>
    <w:rsid w:val="00EF4B41"/>
    <w:rsid w:val="00EF74CF"/>
    <w:rsid w:val="00F00B2E"/>
    <w:rsid w:val="00F016DC"/>
    <w:rsid w:val="00F03B16"/>
    <w:rsid w:val="00F078AB"/>
    <w:rsid w:val="00F11A5B"/>
    <w:rsid w:val="00F120D6"/>
    <w:rsid w:val="00F17C08"/>
    <w:rsid w:val="00F20338"/>
    <w:rsid w:val="00F25E25"/>
    <w:rsid w:val="00F27471"/>
    <w:rsid w:val="00F3295F"/>
    <w:rsid w:val="00F32BF8"/>
    <w:rsid w:val="00F33CB5"/>
    <w:rsid w:val="00F35054"/>
    <w:rsid w:val="00F37534"/>
    <w:rsid w:val="00F506FD"/>
    <w:rsid w:val="00F542CE"/>
    <w:rsid w:val="00F63469"/>
    <w:rsid w:val="00F63A86"/>
    <w:rsid w:val="00F63C8B"/>
    <w:rsid w:val="00F67892"/>
    <w:rsid w:val="00F67B73"/>
    <w:rsid w:val="00F7111E"/>
    <w:rsid w:val="00F7301A"/>
    <w:rsid w:val="00F7385E"/>
    <w:rsid w:val="00F74ADE"/>
    <w:rsid w:val="00F770EF"/>
    <w:rsid w:val="00F91B28"/>
    <w:rsid w:val="00F91FEB"/>
    <w:rsid w:val="00F954C3"/>
    <w:rsid w:val="00FB523E"/>
    <w:rsid w:val="00FC06EF"/>
    <w:rsid w:val="00FC0CB0"/>
    <w:rsid w:val="00FC760E"/>
    <w:rsid w:val="00FD376A"/>
    <w:rsid w:val="00FD41E6"/>
    <w:rsid w:val="00FD66DD"/>
    <w:rsid w:val="00FE6B93"/>
    <w:rsid w:val="00FE7690"/>
    <w:rsid w:val="00FF016A"/>
    <w:rsid w:val="00FF52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05B541F"/>
  <w15:chartTrackingRefBased/>
  <w15:docId w15:val="{94D0C029-6773-413C-8D18-0EF3420C4F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0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4174E8"/>
    <w:pPr>
      <w:spacing w:after="0" w:line="288" w:lineRule="auto"/>
      <w:ind w:firstLine="709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Heading2">
    <w:name w:val="heading 2"/>
    <w:basedOn w:val="Normal"/>
    <w:next w:val="Normal"/>
    <w:link w:val="Heading2Char"/>
    <w:rsid w:val="001975D1"/>
    <w:pPr>
      <w:keepNext/>
      <w:numPr>
        <w:ilvl w:val="1"/>
        <w:numId w:val="24"/>
      </w:numPr>
      <w:suppressAutoHyphens/>
      <w:spacing w:line="240" w:lineRule="auto"/>
      <w:jc w:val="center"/>
      <w:outlineLvl w:val="1"/>
    </w:pPr>
    <w:rPr>
      <w:rFonts w:ascii="Arial" w:hAnsi="Arial" w:cs="Arial"/>
      <w:b/>
      <w:bCs/>
      <w:iCs/>
      <w:szCs w:val="28"/>
      <w:lang w:eastAsia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">
    <w:name w:val="Мой обычный"/>
    <w:link w:val="a0"/>
    <w:qFormat/>
    <w:rsid w:val="00371620"/>
    <w:pPr>
      <w:spacing w:after="0" w:line="340" w:lineRule="exact"/>
      <w:ind w:firstLine="709"/>
      <w:contextualSpacing/>
      <w:jc w:val="both"/>
    </w:pPr>
    <w:rPr>
      <w:rFonts w:ascii="Times New Roman" w:hAnsi="Times New Roman"/>
      <w:sz w:val="28"/>
    </w:rPr>
  </w:style>
  <w:style w:type="character" w:customStyle="1" w:styleId="a0">
    <w:name w:val="Мой обычный Знак"/>
    <w:basedOn w:val="DefaultParagraphFont"/>
    <w:link w:val="a"/>
    <w:rsid w:val="00371620"/>
    <w:rPr>
      <w:rFonts w:ascii="Times New Roman" w:hAnsi="Times New Roman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6A77BE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9966EF"/>
    <w:pPr>
      <w:tabs>
        <w:tab w:val="center" w:pos="4677"/>
        <w:tab w:val="right" w:pos="9355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966EF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Footer">
    <w:name w:val="footer"/>
    <w:basedOn w:val="Normal"/>
    <w:link w:val="FooterChar"/>
    <w:uiPriority w:val="99"/>
    <w:unhideWhenUsed/>
    <w:rsid w:val="009966EF"/>
    <w:pPr>
      <w:tabs>
        <w:tab w:val="center" w:pos="4677"/>
        <w:tab w:val="right" w:pos="9355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966EF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0">
    <w:name w:val="Мой_заголовок_0"/>
    <w:basedOn w:val="ListParagraph"/>
    <w:link w:val="00"/>
    <w:qFormat/>
    <w:rsid w:val="00371620"/>
    <w:pPr>
      <w:numPr>
        <w:numId w:val="1"/>
      </w:numPr>
      <w:spacing w:line="240" w:lineRule="auto"/>
      <w:ind w:left="1066" w:hanging="357"/>
    </w:pPr>
    <w:rPr>
      <w:b/>
      <w:bCs/>
      <w:sz w:val="28"/>
      <w:szCs w:val="28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371620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00">
    <w:name w:val="Мой_заголовок_0 Знак"/>
    <w:basedOn w:val="ListParagraphChar"/>
    <w:link w:val="0"/>
    <w:rsid w:val="00371620"/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paragraph" w:styleId="BodyText2">
    <w:name w:val="Body Text 2"/>
    <w:basedOn w:val="Normal"/>
    <w:link w:val="BodyText2Char"/>
    <w:rsid w:val="008F2CD4"/>
    <w:pPr>
      <w:spacing w:line="240" w:lineRule="auto"/>
      <w:ind w:firstLine="0"/>
      <w:jc w:val="center"/>
    </w:pPr>
    <w:rPr>
      <w:rFonts w:eastAsia="SimSun"/>
      <w:b/>
      <w:bCs/>
      <w:sz w:val="28"/>
      <w:szCs w:val="28"/>
      <w:lang w:eastAsia="zh-CN"/>
    </w:rPr>
  </w:style>
  <w:style w:type="character" w:customStyle="1" w:styleId="BodyText2Char">
    <w:name w:val="Body Text 2 Char"/>
    <w:basedOn w:val="DefaultParagraphFont"/>
    <w:link w:val="BodyText2"/>
    <w:rsid w:val="008F2CD4"/>
    <w:rPr>
      <w:rFonts w:ascii="Times New Roman" w:eastAsia="SimSun" w:hAnsi="Times New Roman" w:cs="Times New Roman"/>
      <w:b/>
      <w:bCs/>
      <w:sz w:val="28"/>
      <w:szCs w:val="28"/>
      <w:lang w:eastAsia="zh-CN"/>
    </w:rPr>
  </w:style>
  <w:style w:type="paragraph" w:customStyle="1" w:styleId="MTDisplayEquation">
    <w:name w:val="MTDisplayEquation"/>
    <w:basedOn w:val="a"/>
    <w:next w:val="Normal"/>
    <w:link w:val="MTDisplayEquation0"/>
    <w:rsid w:val="00D14DB4"/>
    <w:pPr>
      <w:tabs>
        <w:tab w:val="center" w:pos="4680"/>
        <w:tab w:val="right" w:pos="9360"/>
      </w:tabs>
    </w:pPr>
  </w:style>
  <w:style w:type="character" w:customStyle="1" w:styleId="MTDisplayEquation0">
    <w:name w:val="MTDisplayEquation Знак"/>
    <w:basedOn w:val="a0"/>
    <w:link w:val="MTDisplayEquation"/>
    <w:rsid w:val="00D14DB4"/>
    <w:rPr>
      <w:rFonts w:ascii="Times New Roman" w:hAnsi="Times New Roman"/>
      <w:sz w:val="28"/>
    </w:rPr>
  </w:style>
  <w:style w:type="character" w:customStyle="1" w:styleId="Heading2Char">
    <w:name w:val="Heading 2 Char"/>
    <w:basedOn w:val="DefaultParagraphFont"/>
    <w:link w:val="Heading2"/>
    <w:rsid w:val="001975D1"/>
    <w:rPr>
      <w:rFonts w:ascii="Arial" w:eastAsia="Times New Roman" w:hAnsi="Arial" w:cs="Arial"/>
      <w:b/>
      <w:bCs/>
      <w:iCs/>
      <w:sz w:val="24"/>
      <w:szCs w:val="28"/>
      <w:lang w:eastAsia="ar-SA"/>
    </w:rPr>
  </w:style>
  <w:style w:type="character" w:styleId="PlaceholderText">
    <w:name w:val="Placeholder Text"/>
    <w:basedOn w:val="DefaultParagraphFont"/>
    <w:uiPriority w:val="99"/>
    <w:semiHidden/>
    <w:rsid w:val="001975D1"/>
    <w:rPr>
      <w:color w:val="808080"/>
    </w:rPr>
  </w:style>
  <w:style w:type="paragraph" w:customStyle="1" w:styleId="a1">
    <w:name w:val="Содержимое таблицы"/>
    <w:basedOn w:val="Normal"/>
    <w:rsid w:val="001975D1"/>
    <w:pPr>
      <w:suppressLineNumbers/>
      <w:suppressAutoHyphens/>
      <w:spacing w:line="240" w:lineRule="auto"/>
    </w:pPr>
    <w:rPr>
      <w:lang w:eastAsia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97355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3222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531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3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8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46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6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74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04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4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5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5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9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7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4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15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8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8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0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43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54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94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1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7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76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7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12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6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52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46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7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27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1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2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14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emf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emf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1C74783-08D9-4147-9A4C-A26F32B7D2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14</Pages>
  <Words>1916</Words>
  <Characters>10922</Characters>
  <Application>Microsoft Office Word</Application>
  <DocSecurity>0</DocSecurity>
  <Lines>91</Lines>
  <Paragraphs>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Stephen Markovskiy</dc:creator>
  <cp:keywords/>
  <dc:description/>
  <cp:lastModifiedBy>Kiryl Harbacheuski</cp:lastModifiedBy>
  <cp:revision>16</cp:revision>
  <cp:lastPrinted>2021-11-23T10:33:00Z</cp:lastPrinted>
  <dcterms:created xsi:type="dcterms:W3CDTF">2022-10-05T17:49:00Z</dcterms:created>
  <dcterms:modified xsi:type="dcterms:W3CDTF">2024-09-10T14:53:00Z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