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19681350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2254E3" w:rsidRPr="002254E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326503C0" w:rsidR="003D3C36" w:rsidRPr="005D6529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>Сконфигурировать сетевые интерфейсы маршрутизаторов</w:t>
      </w:r>
      <w:r w:rsidRPr="005D652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3D7CF94" w14:textId="4F3C798B" w:rsidR="00C969EC" w:rsidRPr="002254E3" w:rsidRDefault="0087237E" w:rsidP="002254E3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  <w:r w:rsidRPr="002254E3">
        <w:rPr>
          <w:rFonts w:ascii="TimesNewRomanPSMT" w:hAnsi="TimesNewRomanPSMT"/>
          <w:b/>
          <w:bCs/>
          <w:sz w:val="28"/>
          <w:szCs w:val="28"/>
        </w:rPr>
        <w:t>Практическая часть</w:t>
      </w:r>
      <w:r w:rsidR="002254E3" w:rsidRPr="002254E3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254E3">
        <w:rPr>
          <w:rFonts w:ascii="TimesNewRomanPSMT" w:hAnsi="TimesNewRomanPSMT"/>
          <w:b/>
          <w:bCs/>
          <w:sz w:val="28"/>
          <w:szCs w:val="28"/>
        </w:rPr>
        <w:t>скриншот реализованной топологии</w:t>
      </w:r>
      <w:r w:rsidR="002254E3" w:rsidRPr="002254E3">
        <w:rPr>
          <w:rFonts w:ascii="TimesNewRomanPSMT" w:hAnsi="TimesNewRomanPSMT"/>
          <w:b/>
          <w:bCs/>
          <w:sz w:val="28"/>
          <w:szCs w:val="28"/>
        </w:rPr>
        <w:t>):</w:t>
      </w:r>
    </w:p>
    <w:p w14:paraId="684A7637" w14:textId="0BA60BED" w:rsidR="002254E3" w:rsidRPr="002254E3" w:rsidRDefault="002254E3" w:rsidP="002254E3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C2444CE" w14:textId="5F72E647" w:rsidR="002254E3" w:rsidRDefault="002254E3" w:rsidP="002254E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427638A" wp14:editId="00C978FF">
            <wp:extent cx="8120760" cy="3742634"/>
            <wp:effectExtent l="0" t="158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7578" cy="37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6BFD" w14:textId="52F2D4F3" w:rsidR="002254E3" w:rsidRPr="002254E3" w:rsidRDefault="002254E3" w:rsidP="002254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DFC8D74" w14:textId="23418C1B" w:rsidR="005D6529" w:rsidRDefault="003D3C36" w:rsidP="00A924F8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</w:t>
      </w:r>
      <w:r w:rsidR="002254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построена топология коммутаторов по варианту задания. К двум наиболее удаленным коммутаторам были подключены по три пользовательские станции. В качестве интерфейсов соединения использовался </w:t>
      </w:r>
      <w:proofErr w:type="spellStart"/>
      <w:r w:rsidR="002254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FastEthernet</w:t>
      </w:r>
      <w:proofErr w:type="spellEnd"/>
      <w:r w:rsidR="00D761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  <w:r w:rsidR="002254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19E960" w14:textId="5CEDE7B6" w:rsidR="001C7980" w:rsidRPr="00F37AAB" w:rsidRDefault="001C7980" w:rsidP="002254E3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C7980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61FCC"/>
    <w:rsid w:val="00080675"/>
    <w:rsid w:val="00091700"/>
    <w:rsid w:val="001A456B"/>
    <w:rsid w:val="001C7980"/>
    <w:rsid w:val="001F089D"/>
    <w:rsid w:val="002254E3"/>
    <w:rsid w:val="00293A42"/>
    <w:rsid w:val="003B4DF1"/>
    <w:rsid w:val="003C2F87"/>
    <w:rsid w:val="003D16D0"/>
    <w:rsid w:val="003D3C36"/>
    <w:rsid w:val="00410158"/>
    <w:rsid w:val="0045767C"/>
    <w:rsid w:val="00487152"/>
    <w:rsid w:val="005225EB"/>
    <w:rsid w:val="005D6529"/>
    <w:rsid w:val="00627150"/>
    <w:rsid w:val="006E5875"/>
    <w:rsid w:val="00774B9B"/>
    <w:rsid w:val="007D5E58"/>
    <w:rsid w:val="0087237E"/>
    <w:rsid w:val="008A6D33"/>
    <w:rsid w:val="008C40DA"/>
    <w:rsid w:val="00933AA0"/>
    <w:rsid w:val="00A924F8"/>
    <w:rsid w:val="00C21DD4"/>
    <w:rsid w:val="00C969EC"/>
    <w:rsid w:val="00CA134E"/>
    <w:rsid w:val="00CC5F49"/>
    <w:rsid w:val="00CF6C7A"/>
    <w:rsid w:val="00D727CA"/>
    <w:rsid w:val="00D76152"/>
    <w:rsid w:val="00DD7AEF"/>
    <w:rsid w:val="00E327BF"/>
    <w:rsid w:val="00EF5554"/>
    <w:rsid w:val="00F37AA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35</cp:revision>
  <dcterms:created xsi:type="dcterms:W3CDTF">2024-01-30T10:15:00Z</dcterms:created>
  <dcterms:modified xsi:type="dcterms:W3CDTF">2024-09-09T08:37:00Z</dcterms:modified>
</cp:coreProperties>
</file>