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9AF10" w14:textId="42605EA9" w:rsidR="00FD483A" w:rsidRPr="009732D0" w:rsidRDefault="00FD483A" w:rsidP="00C850BC">
      <w:pPr>
        <w:ind w:left="0"/>
        <w:jc w:val="center"/>
      </w:pPr>
      <w:r w:rsidRPr="009732D0">
        <w:t>EE 6900 – Software Defined Radio and Networking for the IoT</w:t>
      </w:r>
    </w:p>
    <w:p w14:paraId="054DB205" w14:textId="77777777" w:rsidR="006A2FD1" w:rsidRPr="009732D0" w:rsidRDefault="006A2FD1" w:rsidP="00C850BC">
      <w:pPr>
        <w:ind w:left="0"/>
        <w:jc w:val="center"/>
      </w:pPr>
      <w:r w:rsidRPr="009732D0">
        <w:t>Kennesaw State University</w:t>
      </w:r>
    </w:p>
    <w:p w14:paraId="10B31846" w14:textId="10C64477" w:rsidR="006A2FD1" w:rsidRPr="009732D0" w:rsidRDefault="005F5AAA" w:rsidP="00C850BC">
      <w:pPr>
        <w:ind w:left="0"/>
        <w:jc w:val="center"/>
      </w:pPr>
      <w:r>
        <w:t>Apr 03</w:t>
      </w:r>
      <w:r w:rsidR="006A2FD1" w:rsidRPr="009732D0">
        <w:t>, 2023</w:t>
      </w:r>
    </w:p>
    <w:p w14:paraId="0AABB141" w14:textId="6F54B2C4" w:rsidR="00264E18" w:rsidRDefault="00264E18" w:rsidP="00C850BC">
      <w:pPr>
        <w:ind w:left="0"/>
        <w:jc w:val="center"/>
      </w:pPr>
      <w:r w:rsidRPr="009732D0">
        <w:t xml:space="preserve">Term Project: </w:t>
      </w:r>
      <w:r w:rsidR="003E5B0A">
        <w:t>Milestone 3</w:t>
      </w:r>
    </w:p>
    <w:p w14:paraId="13B5478C" w14:textId="77777777" w:rsidR="00C850BC" w:rsidRPr="009732D0" w:rsidRDefault="00C850BC" w:rsidP="00C850BC">
      <w:pPr>
        <w:ind w:left="0"/>
      </w:pPr>
    </w:p>
    <w:p w14:paraId="3EABC460" w14:textId="12339849" w:rsidR="006A2FD1" w:rsidRPr="00C850BC" w:rsidRDefault="00264E18" w:rsidP="00C850BC">
      <w:pPr>
        <w:ind w:left="0"/>
        <w:rPr>
          <w:u w:val="single"/>
        </w:rPr>
      </w:pPr>
      <w:r w:rsidRPr="00C850BC">
        <w:rPr>
          <w:u w:val="single"/>
        </w:rPr>
        <w:t>Topic:</w:t>
      </w:r>
    </w:p>
    <w:p w14:paraId="735D9EC6" w14:textId="6337DAD0" w:rsidR="00804520" w:rsidRPr="009732D0" w:rsidRDefault="00264E18" w:rsidP="00C850BC">
      <w:pPr>
        <w:ind w:left="0"/>
      </w:pPr>
      <w:r w:rsidRPr="009732D0">
        <w:t xml:space="preserve">Usage of SDR to </w:t>
      </w:r>
      <w:r w:rsidR="006A2FD1" w:rsidRPr="009732D0">
        <w:t>D</w:t>
      </w:r>
      <w:r w:rsidRPr="009732D0">
        <w:t xml:space="preserve">ecode </w:t>
      </w:r>
      <w:r w:rsidR="00036595" w:rsidRPr="009732D0">
        <w:t>Tire Pressure Monitoring System (</w:t>
      </w:r>
      <w:r w:rsidR="006A2FD1" w:rsidRPr="009732D0">
        <w:t>TPMS)</w:t>
      </w:r>
    </w:p>
    <w:p w14:paraId="0B9C276C" w14:textId="77777777" w:rsidR="006A2FD1" w:rsidRPr="009732D0" w:rsidRDefault="006A2FD1" w:rsidP="00C850BC">
      <w:pPr>
        <w:ind w:left="0"/>
      </w:pPr>
    </w:p>
    <w:p w14:paraId="1689E2A1" w14:textId="46359F78" w:rsidR="006A2FD1" w:rsidRPr="00C850BC" w:rsidRDefault="006A2FD1" w:rsidP="00C850BC">
      <w:pPr>
        <w:ind w:left="0"/>
        <w:rPr>
          <w:u w:val="single"/>
        </w:rPr>
      </w:pPr>
      <w:r w:rsidRPr="00C850BC">
        <w:rPr>
          <w:u w:val="single"/>
        </w:rPr>
        <w:t>Team:</w:t>
      </w:r>
    </w:p>
    <w:p w14:paraId="3DA8CF16" w14:textId="6065EC41" w:rsidR="006A2FD1" w:rsidRPr="009732D0" w:rsidRDefault="00F92085" w:rsidP="00C850BC">
      <w:pPr>
        <w:ind w:left="0"/>
        <w:rPr>
          <w:lang w:val="es-MX"/>
        </w:rPr>
      </w:pPr>
      <w:r w:rsidRPr="009732D0">
        <w:rPr>
          <w:lang w:val="es-MX"/>
        </w:rPr>
        <w:t>Kevin Hardin</w:t>
      </w:r>
    </w:p>
    <w:p w14:paraId="179606C5" w14:textId="2D21078A" w:rsidR="00FD483A" w:rsidRPr="009732D0" w:rsidRDefault="00FD483A" w:rsidP="00C850BC">
      <w:pPr>
        <w:ind w:left="0"/>
        <w:rPr>
          <w:lang w:val="es-MX"/>
        </w:rPr>
      </w:pPr>
      <w:r w:rsidRPr="009732D0">
        <w:rPr>
          <w:lang w:val="es-MX"/>
        </w:rPr>
        <w:t>Koffi Onipoh</w:t>
      </w:r>
    </w:p>
    <w:p w14:paraId="5CC3E73E" w14:textId="5EA33CDE" w:rsidR="006A2FD1" w:rsidRPr="009732D0" w:rsidRDefault="006A2FD1" w:rsidP="00C850BC">
      <w:pPr>
        <w:ind w:left="0"/>
        <w:rPr>
          <w:lang w:val="es-MX"/>
        </w:rPr>
      </w:pPr>
    </w:p>
    <w:p w14:paraId="37630769" w14:textId="41255B3F" w:rsidR="006A2FD1" w:rsidRPr="00C850BC" w:rsidRDefault="006A2FD1" w:rsidP="00C850BC">
      <w:pPr>
        <w:ind w:left="0"/>
        <w:rPr>
          <w:u w:val="single"/>
          <w:lang w:val="es-MX"/>
        </w:rPr>
      </w:pPr>
      <w:r w:rsidRPr="00C850BC">
        <w:rPr>
          <w:u w:val="single"/>
          <w:lang w:val="es-MX"/>
        </w:rPr>
        <w:t>Instructor:</w:t>
      </w:r>
    </w:p>
    <w:p w14:paraId="052FAEB8" w14:textId="512A4D5D" w:rsidR="00003B36" w:rsidRDefault="00FD483A" w:rsidP="00C850BC">
      <w:pPr>
        <w:ind w:left="0"/>
      </w:pPr>
      <w:r w:rsidRPr="009732D0">
        <w:t>Dr. Billy Kihei</w:t>
      </w:r>
    </w:p>
    <w:p w14:paraId="77282578" w14:textId="77777777" w:rsidR="003723D3" w:rsidRDefault="003723D3" w:rsidP="00C850BC">
      <w:pPr>
        <w:rPr>
          <w:highlight w:val="lightGray"/>
        </w:rPr>
      </w:pPr>
      <w:r>
        <w:rPr>
          <w:highlight w:val="lightGray"/>
        </w:rPr>
        <w:br w:type="page"/>
      </w:r>
    </w:p>
    <w:p w14:paraId="4861C0D4" w14:textId="6D876DE5" w:rsidR="000C4C5E" w:rsidRDefault="00285D23" w:rsidP="005E502D">
      <w:pPr>
        <w:ind w:left="0" w:firstLine="0"/>
        <w:rPr>
          <w:b/>
          <w:bCs/>
        </w:rPr>
      </w:pPr>
      <w:r>
        <w:rPr>
          <w:b/>
          <w:bCs/>
        </w:rPr>
        <w:lastRenderedPageBreak/>
        <w:t>3.1 Setup MATLAB SDR environment</w:t>
      </w:r>
    </w:p>
    <w:p w14:paraId="4B4602B9" w14:textId="7220B54B" w:rsidR="00285D23" w:rsidRPr="00285D23" w:rsidRDefault="00285D23" w:rsidP="005E502D">
      <w:pPr>
        <w:ind w:left="0" w:firstLine="0"/>
      </w:pPr>
      <w:r>
        <w:t>100</w:t>
      </w:r>
      <w:r w:rsidRPr="00285D23">
        <w:t>% complete</w:t>
      </w:r>
    </w:p>
    <w:p w14:paraId="17E97374" w14:textId="696A4A09" w:rsidR="00285D23" w:rsidRDefault="00285D23" w:rsidP="005E502D">
      <w:pPr>
        <w:ind w:left="0" w:firstLine="0"/>
      </w:pPr>
      <w:r w:rsidRPr="00285D23">
        <w:t>We have</w:t>
      </w:r>
      <w:r>
        <w:t xml:space="preserve"> both downloaded, installed, and verified MATLAB and Simulink software required for this project. We utilized </w:t>
      </w:r>
      <w:r w:rsidR="00D6372C">
        <w:t>E</w:t>
      </w:r>
      <w:r>
        <w:t xml:space="preserve">xercise 2.1 in the RTL-SDR textbook to ensure that </w:t>
      </w:r>
      <w:r w:rsidR="00D6372C">
        <w:t xml:space="preserve">the </w:t>
      </w:r>
      <w:r>
        <w:t xml:space="preserve">installation was correct. See </w:t>
      </w:r>
      <w:fldSimple w:instr=" REF _Ref131398203 ">
        <w:r w:rsidR="00D0633B">
          <w:t xml:space="preserve">Figure </w:t>
        </w:r>
        <w:r w:rsidR="00D0633B">
          <w:rPr>
            <w:noProof/>
          </w:rPr>
          <w:t>1</w:t>
        </w:r>
      </w:fldSimple>
      <w:r w:rsidR="00D153D1">
        <w:t xml:space="preserve"> </w:t>
      </w:r>
      <w:r>
        <w:t>below for the installed environment</w:t>
      </w:r>
      <w:r w:rsidR="00D153D1">
        <w:t xml:space="preserve"> verification</w:t>
      </w:r>
      <w:r>
        <w:t>:</w:t>
      </w:r>
    </w:p>
    <w:p w14:paraId="59796A09" w14:textId="77777777" w:rsidR="00285D23" w:rsidRDefault="00285D23" w:rsidP="005E502D">
      <w:pPr>
        <w:ind w:left="0" w:firstLine="0"/>
      </w:pPr>
    </w:p>
    <w:p w14:paraId="6C88CC8B" w14:textId="77777777" w:rsidR="00D153D1" w:rsidRDefault="00285D23" w:rsidP="00D153D1">
      <w:pPr>
        <w:keepNext/>
        <w:ind w:left="0" w:firstLine="0"/>
      </w:pPr>
      <w:r>
        <w:rPr>
          <w:noProof/>
        </w:rPr>
        <w:drawing>
          <wp:inline distT="0" distB="0" distL="0" distR="0" wp14:anchorId="4CF4A3A6" wp14:editId="7653E100">
            <wp:extent cx="8342963" cy="5628158"/>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353783" cy="5635457"/>
                    </a:xfrm>
                    <a:prstGeom prst="rect">
                      <a:avLst/>
                    </a:prstGeom>
                  </pic:spPr>
                </pic:pic>
              </a:graphicData>
            </a:graphic>
          </wp:inline>
        </w:drawing>
      </w:r>
    </w:p>
    <w:p w14:paraId="451E21E5" w14:textId="0B90DB3E" w:rsidR="00285D23" w:rsidRDefault="00D153D1" w:rsidP="00D153D1">
      <w:pPr>
        <w:pStyle w:val="Caption"/>
      </w:pPr>
      <w:bookmarkStart w:id="0" w:name="_Ref131398203"/>
      <w:r>
        <w:t xml:space="preserve">Figure </w:t>
      </w:r>
      <w:fldSimple w:instr=" SEQ Figure \* ARABIC ">
        <w:r w:rsidR="00D0633B">
          <w:rPr>
            <w:noProof/>
          </w:rPr>
          <w:t>1</w:t>
        </w:r>
      </w:fldSimple>
      <w:bookmarkEnd w:id="0"/>
      <w:r>
        <w:t>: MATLAB Verification</w:t>
      </w:r>
    </w:p>
    <w:p w14:paraId="123ED4C6" w14:textId="77777777" w:rsidR="00285D23" w:rsidRDefault="00285D23" w:rsidP="005E502D">
      <w:pPr>
        <w:ind w:left="0" w:firstLine="0"/>
      </w:pPr>
    </w:p>
    <w:p w14:paraId="270E6BF6" w14:textId="55D69040" w:rsidR="00285D23" w:rsidRDefault="00285D23" w:rsidP="005E502D">
      <w:pPr>
        <w:ind w:left="0" w:firstLine="0"/>
        <w:rPr>
          <w:b/>
          <w:bCs/>
        </w:rPr>
      </w:pPr>
      <w:r>
        <w:rPr>
          <w:b/>
          <w:bCs/>
        </w:rPr>
        <w:t>3.2 Record Data from Multiple Vehicles</w:t>
      </w:r>
    </w:p>
    <w:p w14:paraId="4DE81E13" w14:textId="5A175DBC" w:rsidR="00285D23" w:rsidRPr="008576C1" w:rsidRDefault="00C15671" w:rsidP="005E502D">
      <w:pPr>
        <w:ind w:left="0" w:firstLine="0"/>
        <w:rPr>
          <w:b/>
          <w:bCs/>
        </w:rPr>
      </w:pPr>
      <w:r w:rsidRPr="008576C1">
        <w:rPr>
          <w:b/>
          <w:bCs/>
        </w:rPr>
        <w:t xml:space="preserve">80 </w:t>
      </w:r>
      <w:r w:rsidR="00285D23" w:rsidRPr="008576C1">
        <w:rPr>
          <w:b/>
          <w:bCs/>
        </w:rPr>
        <w:t xml:space="preserve">% </w:t>
      </w:r>
      <w:r w:rsidR="00D6372C">
        <w:rPr>
          <w:b/>
          <w:bCs/>
        </w:rPr>
        <w:t>c</w:t>
      </w:r>
      <w:r w:rsidR="00285D23" w:rsidRPr="008576C1">
        <w:rPr>
          <w:b/>
          <w:bCs/>
        </w:rPr>
        <w:t>omplete</w:t>
      </w:r>
    </w:p>
    <w:p w14:paraId="2C3FF61B" w14:textId="5FBE3C78" w:rsidR="00D6372C" w:rsidRDefault="00D6372C" w:rsidP="00D153D1">
      <w:pPr>
        <w:ind w:left="0" w:firstLine="0"/>
      </w:pPr>
      <w:r>
        <w:t>T</w:t>
      </w:r>
      <w:r w:rsidR="00C15671">
        <w:t xml:space="preserve">o get a better understanding of the </w:t>
      </w:r>
      <w:r w:rsidR="00E03B7D">
        <w:t>tire pressure</w:t>
      </w:r>
      <w:r w:rsidR="00C15671">
        <w:t xml:space="preserve"> data captured by the SDR receiver, we created </w:t>
      </w:r>
      <w:r w:rsidR="00E03B7D">
        <w:t xml:space="preserve">an </w:t>
      </w:r>
      <w:r w:rsidR="00C15671">
        <w:t xml:space="preserve">initial testbed environment consisting of one vehicle - 2020 Jeep Grand Cherokee, equipped with 4 </w:t>
      </w:r>
      <w:r w:rsidR="00E03B7D">
        <w:t xml:space="preserve">TPMS sensors, one on each tire. The IDs </w:t>
      </w:r>
      <w:r w:rsidR="008576C1">
        <w:t xml:space="preserve">and frequencies </w:t>
      </w:r>
      <w:r w:rsidR="00E03B7D">
        <w:t>of the sensors were determined by using</w:t>
      </w:r>
      <w:r w:rsidR="00F93A11">
        <w:t xml:space="preserve"> </w:t>
      </w:r>
      <w:bookmarkStart w:id="1" w:name="OLE_LINK15"/>
      <w:bookmarkStart w:id="2" w:name="OLE_LINK16"/>
      <w:r w:rsidR="00F93A11">
        <w:t>Thind</w:t>
      </w:r>
      <w:r w:rsidR="00550FDB">
        <w:t>i</w:t>
      </w:r>
      <w:r w:rsidR="00F93A11">
        <w:t>ag2</w:t>
      </w:r>
      <w:bookmarkEnd w:id="1"/>
      <w:bookmarkEnd w:id="2"/>
      <w:r w:rsidR="00F93A11">
        <w:t xml:space="preserve">, an onboard </w:t>
      </w:r>
      <w:r w:rsidR="00A84C40">
        <w:t xml:space="preserve">diagnostic and </w:t>
      </w:r>
      <w:r w:rsidR="00E03B7D">
        <w:t>scanning tool</w:t>
      </w:r>
      <w:r w:rsidR="00A84C40" w:rsidRPr="00A84C40">
        <w:t xml:space="preserve"> </w:t>
      </w:r>
      <w:r w:rsidR="00F93A11">
        <w:t>(</w:t>
      </w:r>
      <w:r w:rsidR="00A84C40">
        <w:t>OBD2</w:t>
      </w:r>
      <w:r w:rsidR="00F93A11">
        <w:t xml:space="preserve">) for vehicles. </w:t>
      </w:r>
      <w:r w:rsidR="00D83897">
        <w:t xml:space="preserve">The tool also </w:t>
      </w:r>
      <w:r w:rsidR="008E0C22">
        <w:t>a</w:t>
      </w:r>
      <w:r>
        <w:t xml:space="preserve">ffords the ability </w:t>
      </w:r>
      <w:r w:rsidR="00D83897">
        <w:t>to wake up the sensors. The sensor ID</w:t>
      </w:r>
      <w:r>
        <w:t>s</w:t>
      </w:r>
      <w:r w:rsidR="00D83897">
        <w:t xml:space="preserve"> are recorded in </w:t>
      </w:r>
      <w:fldSimple w:instr=" REF _Ref131397985 ">
        <w:r w:rsidR="00D0633B">
          <w:t xml:space="preserve">Table </w:t>
        </w:r>
        <w:r w:rsidR="00D0633B">
          <w:rPr>
            <w:noProof/>
          </w:rPr>
          <w:t>1</w:t>
        </w:r>
      </w:fldSimple>
      <w:r w:rsidR="00D83897">
        <w:t xml:space="preserve"> below</w:t>
      </w:r>
      <w:r w:rsidR="00550FDB">
        <w:t>. This information was</w:t>
      </w:r>
      <w:r w:rsidR="000C4D05">
        <w:t xml:space="preserve"> later</w:t>
      </w:r>
      <w:r w:rsidR="00550FDB">
        <w:t xml:space="preserve"> used to design a suitable demodulator </w:t>
      </w:r>
      <w:r w:rsidR="000C4D05">
        <w:t>for</w:t>
      </w:r>
      <w:r w:rsidR="00550FDB">
        <w:t xml:space="preserve"> convert</w:t>
      </w:r>
      <w:r w:rsidR="000C4D05">
        <w:t>ing</w:t>
      </w:r>
      <w:r w:rsidR="00550FDB">
        <w:t xml:space="preserve"> </w:t>
      </w:r>
      <w:r w:rsidR="00550FDB" w:rsidRPr="00550FDB">
        <w:t xml:space="preserve">the </w:t>
      </w:r>
      <w:r w:rsidR="00550FDB">
        <w:t>captured TPMS data wav</w:t>
      </w:r>
      <w:r w:rsidR="00550FDB" w:rsidRPr="00550FDB">
        <w:t>eform</w:t>
      </w:r>
      <w:r w:rsidR="000C4D05">
        <w:t>s</w:t>
      </w:r>
      <w:r w:rsidR="00550FDB" w:rsidRPr="00550FDB">
        <w:t xml:space="preserve"> </w:t>
      </w:r>
      <w:r w:rsidR="00550FDB">
        <w:t>into</w:t>
      </w:r>
      <w:r w:rsidR="00550FDB" w:rsidRPr="00550FDB">
        <w:t xml:space="preserve"> bitstream.</w:t>
      </w:r>
      <w:r w:rsidR="008576C1" w:rsidRPr="008576C1">
        <w:rPr>
          <w:b/>
          <w:bCs/>
        </w:rPr>
        <w:t xml:space="preserve"> </w:t>
      </w:r>
      <w:r w:rsidR="008576C1">
        <w:t xml:space="preserve">Using the SDR receiver, the initial TPMS packets were captured by writing a </w:t>
      </w:r>
      <w:r w:rsidR="00DB66B8">
        <w:t>small</w:t>
      </w:r>
      <w:r w:rsidR="008576C1">
        <w:t xml:space="preserve"> MATLAB </w:t>
      </w:r>
      <w:r>
        <w:t>script and</w:t>
      </w:r>
      <w:r w:rsidR="00DB66B8">
        <w:t xml:space="preserve"> setting the SDR tuner frequency to 433 </w:t>
      </w:r>
      <w:r w:rsidR="00C87608">
        <w:t xml:space="preserve">MHz. </w:t>
      </w:r>
      <w:fldSimple w:instr=" REF _Ref131398264 ">
        <w:r w:rsidR="00D0633B">
          <w:t xml:space="preserve">Figure </w:t>
        </w:r>
        <w:r w:rsidR="00D0633B">
          <w:rPr>
            <w:noProof/>
          </w:rPr>
          <w:t>2</w:t>
        </w:r>
      </w:fldSimple>
      <w:r w:rsidR="009E62A1">
        <w:t xml:space="preserve"> </w:t>
      </w:r>
      <w:r w:rsidR="00C87608">
        <w:t xml:space="preserve">shows </w:t>
      </w:r>
      <w:r w:rsidR="00C87608" w:rsidRPr="00C87608">
        <w:t xml:space="preserve">the </w:t>
      </w:r>
      <w:r w:rsidR="00C87608">
        <w:t xml:space="preserve">captured data </w:t>
      </w:r>
      <w:r w:rsidR="00C87608" w:rsidRPr="00C87608">
        <w:t>spectrum</w:t>
      </w:r>
      <w:r w:rsidR="00C87608">
        <w:t>.</w:t>
      </w:r>
    </w:p>
    <w:p w14:paraId="5C95826A" w14:textId="77777777" w:rsidR="00D153D1" w:rsidRPr="00D153D1" w:rsidRDefault="00D153D1" w:rsidP="00D153D1">
      <w:pPr>
        <w:ind w:left="0" w:firstLine="0"/>
        <w:rPr>
          <w:b/>
          <w:bCs/>
        </w:rPr>
      </w:pPr>
    </w:p>
    <w:tbl>
      <w:tblPr>
        <w:tblStyle w:val="TableGrid"/>
        <w:tblW w:w="3500" w:type="pct"/>
        <w:jc w:val="center"/>
        <w:tblCellMar>
          <w:top w:w="58" w:type="dxa"/>
          <w:bottom w:w="58" w:type="dxa"/>
        </w:tblCellMar>
        <w:tblLook w:val="04A0" w:firstRow="1" w:lastRow="0" w:firstColumn="1" w:lastColumn="0" w:noHBand="0" w:noVBand="1"/>
      </w:tblPr>
      <w:tblGrid>
        <w:gridCol w:w="1988"/>
        <w:gridCol w:w="1054"/>
        <w:gridCol w:w="1377"/>
        <w:gridCol w:w="1528"/>
        <w:gridCol w:w="1463"/>
        <w:gridCol w:w="1662"/>
      </w:tblGrid>
      <w:tr w:rsidR="00D6372C" w:rsidRPr="008E0C22" w14:paraId="064FA673" w14:textId="77777777" w:rsidTr="00D153D1">
        <w:trPr>
          <w:cantSplit/>
          <w:tblHeader/>
          <w:jc w:val="center"/>
        </w:trPr>
        <w:tc>
          <w:tcPr>
            <w:tcW w:w="0" w:type="auto"/>
            <w:gridSpan w:val="6"/>
            <w:tcBorders>
              <w:top w:val="nil"/>
              <w:left w:val="nil"/>
              <w:bottom w:val="single" w:sz="4" w:space="0" w:color="auto"/>
              <w:right w:val="nil"/>
            </w:tcBorders>
            <w:vAlign w:val="center"/>
          </w:tcPr>
          <w:p w14:paraId="4EED7288" w14:textId="243E5B56" w:rsidR="00D6372C" w:rsidRPr="00D6372C" w:rsidRDefault="00D6372C" w:rsidP="00D153D1">
            <w:pPr>
              <w:pStyle w:val="Caption"/>
              <w:keepNext/>
              <w:spacing w:before="0" w:after="100" w:line="240" w:lineRule="auto"/>
            </w:pPr>
            <w:bookmarkStart w:id="3" w:name="_Ref131397985"/>
            <w:r>
              <w:t xml:space="preserve">Table </w:t>
            </w:r>
            <w:fldSimple w:instr=" SEQ Table \* ARABIC ">
              <w:r w:rsidR="00D0633B">
                <w:rPr>
                  <w:noProof/>
                </w:rPr>
                <w:t>1</w:t>
              </w:r>
            </w:fldSimple>
            <w:bookmarkEnd w:id="3"/>
            <w:r>
              <w:t xml:space="preserve">: </w:t>
            </w:r>
            <w:r w:rsidRPr="00594184">
              <w:t>TPMS data recorded with Thindiag2, scanning tool</w:t>
            </w:r>
          </w:p>
        </w:tc>
      </w:tr>
      <w:tr w:rsidR="008576C1" w:rsidRPr="008E0C22" w14:paraId="176B346D" w14:textId="77777777" w:rsidTr="00D153D1">
        <w:trPr>
          <w:cantSplit/>
          <w:tblHeader/>
          <w:jc w:val="center"/>
        </w:trPr>
        <w:tc>
          <w:tcPr>
            <w:tcW w:w="0" w:type="auto"/>
            <w:tcBorders>
              <w:top w:val="single" w:sz="4" w:space="0" w:color="auto"/>
            </w:tcBorders>
            <w:vAlign w:val="center"/>
          </w:tcPr>
          <w:p w14:paraId="2ECB6FCD" w14:textId="3F8E3CC6" w:rsidR="008576C1" w:rsidRPr="008E0C22" w:rsidRDefault="008576C1" w:rsidP="00D6372C">
            <w:pPr>
              <w:spacing w:line="240" w:lineRule="auto"/>
              <w:ind w:left="0" w:firstLine="0"/>
              <w:contextualSpacing/>
              <w:jc w:val="left"/>
              <w:rPr>
                <w:b/>
                <w:bCs/>
              </w:rPr>
            </w:pPr>
            <w:r w:rsidRPr="008E0C22">
              <w:rPr>
                <w:b/>
                <w:bCs/>
              </w:rPr>
              <w:t>Vehicle</w:t>
            </w:r>
          </w:p>
        </w:tc>
        <w:tc>
          <w:tcPr>
            <w:tcW w:w="0" w:type="auto"/>
            <w:gridSpan w:val="5"/>
            <w:tcBorders>
              <w:top w:val="single" w:sz="4" w:space="0" w:color="auto"/>
            </w:tcBorders>
            <w:vAlign w:val="center"/>
          </w:tcPr>
          <w:p w14:paraId="0F61F269" w14:textId="30A858B7" w:rsidR="008576C1" w:rsidRPr="008E0C22" w:rsidRDefault="008576C1" w:rsidP="00D6372C">
            <w:pPr>
              <w:spacing w:line="240" w:lineRule="auto"/>
              <w:ind w:left="0" w:firstLine="0"/>
              <w:contextualSpacing/>
              <w:jc w:val="center"/>
              <w:rPr>
                <w:b/>
                <w:bCs/>
              </w:rPr>
            </w:pPr>
            <w:r w:rsidRPr="008E0C22">
              <w:rPr>
                <w:b/>
                <w:bCs/>
              </w:rPr>
              <w:t>TPMS Sensors</w:t>
            </w:r>
          </w:p>
        </w:tc>
      </w:tr>
      <w:tr w:rsidR="008576C1" w14:paraId="4B0A2F46" w14:textId="77777777" w:rsidTr="00D6372C">
        <w:trPr>
          <w:cantSplit/>
          <w:jc w:val="center"/>
        </w:trPr>
        <w:tc>
          <w:tcPr>
            <w:tcW w:w="0" w:type="auto"/>
            <w:vMerge w:val="restart"/>
            <w:vAlign w:val="center"/>
          </w:tcPr>
          <w:p w14:paraId="06C6E50F" w14:textId="760347DB" w:rsidR="008576C1" w:rsidRDefault="008576C1" w:rsidP="00D6372C">
            <w:pPr>
              <w:spacing w:line="240" w:lineRule="auto"/>
              <w:ind w:left="0" w:firstLine="0"/>
              <w:contextualSpacing/>
              <w:jc w:val="left"/>
            </w:pPr>
            <w:r>
              <w:t>Jeep GC (2020)</w:t>
            </w:r>
          </w:p>
        </w:tc>
        <w:tc>
          <w:tcPr>
            <w:tcW w:w="0" w:type="auto"/>
            <w:vAlign w:val="center"/>
          </w:tcPr>
          <w:p w14:paraId="48996D62" w14:textId="4D62E85B" w:rsidR="008576C1" w:rsidRDefault="008576C1" w:rsidP="00D6372C">
            <w:pPr>
              <w:spacing w:line="240" w:lineRule="auto"/>
              <w:ind w:left="0" w:firstLine="0"/>
              <w:contextualSpacing/>
              <w:jc w:val="left"/>
              <w:rPr>
                <w:b/>
                <w:bCs/>
              </w:rPr>
            </w:pPr>
            <w:r>
              <w:rPr>
                <w:b/>
                <w:bCs/>
              </w:rPr>
              <w:t>Type</w:t>
            </w:r>
          </w:p>
        </w:tc>
        <w:tc>
          <w:tcPr>
            <w:tcW w:w="0" w:type="auto"/>
            <w:vAlign w:val="center"/>
          </w:tcPr>
          <w:p w14:paraId="404028D1" w14:textId="77777777" w:rsidR="008576C1" w:rsidRPr="00DB66B8" w:rsidRDefault="008576C1" w:rsidP="00D6372C">
            <w:pPr>
              <w:spacing w:line="240" w:lineRule="auto"/>
              <w:ind w:left="0" w:firstLine="0"/>
              <w:contextualSpacing/>
              <w:jc w:val="left"/>
              <w:rPr>
                <w:b/>
                <w:bCs/>
              </w:rPr>
            </w:pPr>
            <w:r w:rsidRPr="00DB66B8">
              <w:rPr>
                <w:b/>
                <w:bCs/>
              </w:rPr>
              <w:t>Frequency</w:t>
            </w:r>
          </w:p>
          <w:p w14:paraId="033155F5" w14:textId="6E17FE1D" w:rsidR="008576C1" w:rsidRDefault="008576C1" w:rsidP="00D6372C">
            <w:pPr>
              <w:spacing w:line="240" w:lineRule="auto"/>
              <w:ind w:left="0" w:firstLine="0"/>
              <w:contextualSpacing/>
              <w:jc w:val="left"/>
            </w:pPr>
            <w:r w:rsidRPr="00DB66B8">
              <w:rPr>
                <w:b/>
                <w:bCs/>
              </w:rPr>
              <w:t>(MHz)</w:t>
            </w:r>
          </w:p>
        </w:tc>
        <w:tc>
          <w:tcPr>
            <w:tcW w:w="0" w:type="auto"/>
            <w:vAlign w:val="center"/>
          </w:tcPr>
          <w:p w14:paraId="00307F8B" w14:textId="57CE19C2" w:rsidR="008576C1" w:rsidRPr="008E0C22" w:rsidRDefault="008576C1" w:rsidP="00D6372C">
            <w:pPr>
              <w:spacing w:line="240" w:lineRule="auto"/>
              <w:ind w:left="0" w:firstLine="0"/>
              <w:contextualSpacing/>
              <w:jc w:val="left"/>
              <w:rPr>
                <w:b/>
                <w:bCs/>
              </w:rPr>
            </w:pPr>
            <w:r>
              <w:rPr>
                <w:b/>
                <w:bCs/>
              </w:rPr>
              <w:t>Position</w:t>
            </w:r>
          </w:p>
        </w:tc>
        <w:tc>
          <w:tcPr>
            <w:tcW w:w="0" w:type="auto"/>
            <w:vAlign w:val="center"/>
          </w:tcPr>
          <w:p w14:paraId="7A5215F1" w14:textId="13B775D7" w:rsidR="008576C1" w:rsidRDefault="008576C1" w:rsidP="00D6372C">
            <w:pPr>
              <w:spacing w:line="240" w:lineRule="auto"/>
              <w:ind w:left="0" w:firstLine="0"/>
              <w:contextualSpacing/>
              <w:jc w:val="left"/>
            </w:pPr>
            <w:r w:rsidRPr="008E0C22">
              <w:rPr>
                <w:b/>
                <w:bCs/>
              </w:rPr>
              <w:t>ID</w:t>
            </w:r>
          </w:p>
        </w:tc>
        <w:tc>
          <w:tcPr>
            <w:tcW w:w="0" w:type="auto"/>
            <w:vAlign w:val="center"/>
          </w:tcPr>
          <w:p w14:paraId="5A5828C9" w14:textId="77777777" w:rsidR="008576C1" w:rsidRDefault="008576C1" w:rsidP="00D6372C">
            <w:pPr>
              <w:spacing w:line="240" w:lineRule="auto"/>
              <w:ind w:left="0" w:firstLine="0"/>
              <w:contextualSpacing/>
              <w:jc w:val="center"/>
              <w:rPr>
                <w:b/>
                <w:bCs/>
              </w:rPr>
            </w:pPr>
            <w:r>
              <w:rPr>
                <w:b/>
                <w:bCs/>
              </w:rPr>
              <w:t>Tire Pressure</w:t>
            </w:r>
          </w:p>
          <w:p w14:paraId="21135CF3" w14:textId="562CA839" w:rsidR="008576C1" w:rsidRPr="008E0C22" w:rsidRDefault="008576C1" w:rsidP="00D6372C">
            <w:pPr>
              <w:spacing w:line="240" w:lineRule="auto"/>
              <w:ind w:left="0" w:firstLine="0"/>
              <w:contextualSpacing/>
              <w:jc w:val="center"/>
            </w:pPr>
            <w:r>
              <w:t>(PSI)</w:t>
            </w:r>
          </w:p>
        </w:tc>
      </w:tr>
      <w:tr w:rsidR="008576C1" w14:paraId="005D3659" w14:textId="77777777" w:rsidTr="00D6372C">
        <w:trPr>
          <w:cantSplit/>
          <w:jc w:val="center"/>
        </w:trPr>
        <w:tc>
          <w:tcPr>
            <w:tcW w:w="0" w:type="auto"/>
            <w:vMerge/>
            <w:vAlign w:val="center"/>
          </w:tcPr>
          <w:p w14:paraId="60C47BBA" w14:textId="33C51C00" w:rsidR="008576C1" w:rsidRDefault="008576C1" w:rsidP="00D6372C">
            <w:pPr>
              <w:spacing w:line="240" w:lineRule="auto"/>
              <w:ind w:left="0" w:firstLine="0"/>
              <w:contextualSpacing/>
              <w:jc w:val="left"/>
            </w:pPr>
          </w:p>
        </w:tc>
        <w:tc>
          <w:tcPr>
            <w:tcW w:w="0" w:type="auto"/>
            <w:vAlign w:val="center"/>
          </w:tcPr>
          <w:p w14:paraId="23BA56D8" w14:textId="10D1B6F6" w:rsidR="008576C1" w:rsidRPr="008E0C22" w:rsidRDefault="008576C1" w:rsidP="00D6372C">
            <w:pPr>
              <w:spacing w:line="240" w:lineRule="auto"/>
              <w:ind w:left="0" w:firstLine="0"/>
              <w:contextualSpacing/>
              <w:jc w:val="left"/>
              <w:rPr>
                <w:b/>
                <w:bCs/>
              </w:rPr>
            </w:pPr>
            <w:r>
              <w:t>Citroen</w:t>
            </w:r>
          </w:p>
        </w:tc>
        <w:tc>
          <w:tcPr>
            <w:tcW w:w="0" w:type="auto"/>
            <w:vAlign w:val="center"/>
          </w:tcPr>
          <w:p w14:paraId="28969304" w14:textId="416DD1E0" w:rsidR="008576C1" w:rsidRPr="00EE7B1B" w:rsidRDefault="008576C1" w:rsidP="00D6372C">
            <w:pPr>
              <w:spacing w:line="240" w:lineRule="auto"/>
              <w:ind w:left="0" w:firstLine="0"/>
              <w:contextualSpacing/>
              <w:jc w:val="left"/>
            </w:pPr>
            <w:bookmarkStart w:id="4" w:name="OLE_LINK17"/>
            <w:bookmarkStart w:id="5" w:name="OLE_LINK18"/>
            <w:r>
              <w:t>433.92</w:t>
            </w:r>
            <w:bookmarkEnd w:id="4"/>
            <w:bookmarkEnd w:id="5"/>
          </w:p>
        </w:tc>
        <w:tc>
          <w:tcPr>
            <w:tcW w:w="0" w:type="auto"/>
            <w:vAlign w:val="center"/>
          </w:tcPr>
          <w:p w14:paraId="23C57534" w14:textId="18BF1267" w:rsidR="008576C1" w:rsidRPr="008E0C22" w:rsidRDefault="008576C1" w:rsidP="00D6372C">
            <w:pPr>
              <w:spacing w:line="240" w:lineRule="auto"/>
              <w:ind w:left="0" w:firstLine="0"/>
              <w:contextualSpacing/>
              <w:jc w:val="left"/>
            </w:pPr>
            <w:r w:rsidRPr="00EE7B1B">
              <w:t>Left Front</w:t>
            </w:r>
          </w:p>
        </w:tc>
        <w:tc>
          <w:tcPr>
            <w:tcW w:w="0" w:type="auto"/>
            <w:vAlign w:val="center"/>
          </w:tcPr>
          <w:p w14:paraId="129C6262" w14:textId="5F99A114" w:rsidR="008576C1" w:rsidRDefault="008576C1" w:rsidP="00D6372C">
            <w:pPr>
              <w:spacing w:line="240" w:lineRule="auto"/>
              <w:ind w:left="0" w:firstLine="0"/>
              <w:contextualSpacing/>
              <w:jc w:val="left"/>
            </w:pPr>
            <w:r w:rsidRPr="008E0C22">
              <w:t>938FDE0B</w:t>
            </w:r>
          </w:p>
        </w:tc>
        <w:tc>
          <w:tcPr>
            <w:tcW w:w="0" w:type="auto"/>
            <w:vAlign w:val="center"/>
          </w:tcPr>
          <w:p w14:paraId="3048A1F0" w14:textId="1B43EDBE" w:rsidR="008576C1" w:rsidRDefault="008576C1" w:rsidP="00D6372C">
            <w:pPr>
              <w:spacing w:line="240" w:lineRule="auto"/>
              <w:ind w:left="0" w:firstLine="0"/>
              <w:contextualSpacing/>
              <w:jc w:val="center"/>
            </w:pPr>
            <w:r>
              <w:t>41</w:t>
            </w:r>
          </w:p>
        </w:tc>
      </w:tr>
      <w:tr w:rsidR="008576C1" w14:paraId="5DB05479" w14:textId="77777777" w:rsidTr="00D6372C">
        <w:trPr>
          <w:cantSplit/>
          <w:jc w:val="center"/>
        </w:trPr>
        <w:tc>
          <w:tcPr>
            <w:tcW w:w="0" w:type="auto"/>
            <w:vMerge/>
            <w:vAlign w:val="center"/>
          </w:tcPr>
          <w:p w14:paraId="653D48B8" w14:textId="77777777" w:rsidR="008576C1" w:rsidRDefault="008576C1" w:rsidP="00D6372C">
            <w:pPr>
              <w:spacing w:line="240" w:lineRule="auto"/>
              <w:ind w:left="0" w:firstLine="0"/>
              <w:contextualSpacing/>
              <w:jc w:val="left"/>
            </w:pPr>
          </w:p>
        </w:tc>
        <w:tc>
          <w:tcPr>
            <w:tcW w:w="0" w:type="auto"/>
            <w:vAlign w:val="center"/>
          </w:tcPr>
          <w:p w14:paraId="784895E3" w14:textId="5864BD9A" w:rsidR="008576C1" w:rsidRPr="008E0C22" w:rsidRDefault="008576C1" w:rsidP="00D6372C">
            <w:pPr>
              <w:spacing w:line="240" w:lineRule="auto"/>
              <w:ind w:left="0" w:firstLine="0"/>
              <w:contextualSpacing/>
              <w:jc w:val="left"/>
              <w:rPr>
                <w:b/>
                <w:bCs/>
              </w:rPr>
            </w:pPr>
            <w:r>
              <w:t>Citroen</w:t>
            </w:r>
          </w:p>
        </w:tc>
        <w:tc>
          <w:tcPr>
            <w:tcW w:w="0" w:type="auto"/>
            <w:vAlign w:val="center"/>
          </w:tcPr>
          <w:p w14:paraId="6C6E8BE2" w14:textId="78282228" w:rsidR="008576C1" w:rsidRPr="00EE7B1B" w:rsidRDefault="008576C1" w:rsidP="00D6372C">
            <w:pPr>
              <w:spacing w:line="240" w:lineRule="auto"/>
              <w:ind w:left="0" w:firstLine="0"/>
              <w:contextualSpacing/>
              <w:jc w:val="left"/>
            </w:pPr>
            <w:r>
              <w:t>433.92</w:t>
            </w:r>
          </w:p>
        </w:tc>
        <w:tc>
          <w:tcPr>
            <w:tcW w:w="0" w:type="auto"/>
            <w:vAlign w:val="center"/>
          </w:tcPr>
          <w:p w14:paraId="27C9A6DF" w14:textId="7531B49C" w:rsidR="008576C1" w:rsidRDefault="008576C1" w:rsidP="00D6372C">
            <w:pPr>
              <w:spacing w:line="240" w:lineRule="auto"/>
              <w:ind w:left="0" w:firstLine="0"/>
              <w:contextualSpacing/>
              <w:jc w:val="left"/>
            </w:pPr>
            <w:r w:rsidRPr="00EE7B1B">
              <w:t>Left Rear</w:t>
            </w:r>
          </w:p>
        </w:tc>
        <w:tc>
          <w:tcPr>
            <w:tcW w:w="0" w:type="auto"/>
            <w:vAlign w:val="center"/>
          </w:tcPr>
          <w:p w14:paraId="67F93E6E" w14:textId="692E1432" w:rsidR="008576C1" w:rsidRDefault="008576C1" w:rsidP="00D6372C">
            <w:pPr>
              <w:spacing w:line="240" w:lineRule="auto"/>
              <w:ind w:left="0" w:firstLine="0"/>
              <w:contextualSpacing/>
              <w:jc w:val="left"/>
            </w:pPr>
            <w:r>
              <w:t>938FDE32</w:t>
            </w:r>
          </w:p>
        </w:tc>
        <w:tc>
          <w:tcPr>
            <w:tcW w:w="0" w:type="auto"/>
            <w:vAlign w:val="center"/>
          </w:tcPr>
          <w:p w14:paraId="5FFE47DF" w14:textId="7A15ACB3" w:rsidR="008576C1" w:rsidRDefault="008576C1" w:rsidP="00D6372C">
            <w:pPr>
              <w:spacing w:line="240" w:lineRule="auto"/>
              <w:ind w:left="0" w:firstLine="0"/>
              <w:contextualSpacing/>
              <w:jc w:val="center"/>
            </w:pPr>
            <w:r>
              <w:t>40</w:t>
            </w:r>
          </w:p>
        </w:tc>
      </w:tr>
      <w:tr w:rsidR="008576C1" w14:paraId="704522EB" w14:textId="77777777" w:rsidTr="00D6372C">
        <w:trPr>
          <w:cantSplit/>
          <w:jc w:val="center"/>
        </w:trPr>
        <w:tc>
          <w:tcPr>
            <w:tcW w:w="0" w:type="auto"/>
            <w:vMerge/>
            <w:vAlign w:val="center"/>
          </w:tcPr>
          <w:p w14:paraId="4C27AE6D" w14:textId="77777777" w:rsidR="008576C1" w:rsidRDefault="008576C1" w:rsidP="00D6372C">
            <w:pPr>
              <w:spacing w:line="240" w:lineRule="auto"/>
              <w:ind w:left="0" w:firstLine="0"/>
              <w:contextualSpacing/>
              <w:jc w:val="left"/>
            </w:pPr>
          </w:p>
        </w:tc>
        <w:tc>
          <w:tcPr>
            <w:tcW w:w="0" w:type="auto"/>
            <w:vAlign w:val="center"/>
          </w:tcPr>
          <w:p w14:paraId="271EAAE3" w14:textId="2BCAACAA" w:rsidR="008576C1" w:rsidRPr="008E0C22" w:rsidRDefault="008576C1" w:rsidP="00D6372C">
            <w:pPr>
              <w:spacing w:line="240" w:lineRule="auto"/>
              <w:ind w:left="0" w:firstLine="0"/>
              <w:contextualSpacing/>
              <w:jc w:val="left"/>
              <w:rPr>
                <w:b/>
                <w:bCs/>
              </w:rPr>
            </w:pPr>
            <w:r>
              <w:t>Citroen</w:t>
            </w:r>
          </w:p>
        </w:tc>
        <w:tc>
          <w:tcPr>
            <w:tcW w:w="0" w:type="auto"/>
            <w:vAlign w:val="center"/>
          </w:tcPr>
          <w:p w14:paraId="34CD6EA6" w14:textId="25F72D4C" w:rsidR="008576C1" w:rsidRPr="00EE7B1B" w:rsidRDefault="008576C1" w:rsidP="00D6372C">
            <w:pPr>
              <w:spacing w:line="240" w:lineRule="auto"/>
              <w:ind w:left="0" w:firstLine="0"/>
              <w:contextualSpacing/>
              <w:jc w:val="left"/>
            </w:pPr>
            <w:r>
              <w:t>433.92</w:t>
            </w:r>
          </w:p>
        </w:tc>
        <w:tc>
          <w:tcPr>
            <w:tcW w:w="0" w:type="auto"/>
            <w:vAlign w:val="center"/>
          </w:tcPr>
          <w:p w14:paraId="4AEDC0CE" w14:textId="0EEAB18C" w:rsidR="008576C1" w:rsidRPr="008E0C22" w:rsidRDefault="008576C1" w:rsidP="00D6372C">
            <w:pPr>
              <w:spacing w:line="240" w:lineRule="auto"/>
              <w:ind w:left="0" w:firstLine="0"/>
              <w:contextualSpacing/>
              <w:jc w:val="left"/>
            </w:pPr>
            <w:r w:rsidRPr="00EE7B1B">
              <w:t>Right Front</w:t>
            </w:r>
          </w:p>
        </w:tc>
        <w:tc>
          <w:tcPr>
            <w:tcW w:w="0" w:type="auto"/>
            <w:vAlign w:val="center"/>
          </w:tcPr>
          <w:p w14:paraId="481AB58A" w14:textId="7E137148" w:rsidR="008576C1" w:rsidRDefault="008576C1" w:rsidP="00D6372C">
            <w:pPr>
              <w:spacing w:line="240" w:lineRule="auto"/>
              <w:ind w:left="0" w:firstLine="0"/>
              <w:contextualSpacing/>
              <w:jc w:val="left"/>
            </w:pPr>
            <w:r w:rsidRPr="008E0C22">
              <w:t>938FE97D</w:t>
            </w:r>
          </w:p>
        </w:tc>
        <w:tc>
          <w:tcPr>
            <w:tcW w:w="0" w:type="auto"/>
            <w:vAlign w:val="center"/>
          </w:tcPr>
          <w:p w14:paraId="6CFC5AA8" w14:textId="0F1EF05C" w:rsidR="008576C1" w:rsidRDefault="008576C1" w:rsidP="00D6372C">
            <w:pPr>
              <w:spacing w:line="240" w:lineRule="auto"/>
              <w:ind w:left="0" w:firstLine="0"/>
              <w:contextualSpacing/>
              <w:jc w:val="center"/>
            </w:pPr>
            <w:r>
              <w:t>41</w:t>
            </w:r>
          </w:p>
        </w:tc>
      </w:tr>
      <w:tr w:rsidR="008576C1" w14:paraId="200A10A6" w14:textId="77777777" w:rsidTr="00D6372C">
        <w:trPr>
          <w:cantSplit/>
          <w:jc w:val="center"/>
        </w:trPr>
        <w:tc>
          <w:tcPr>
            <w:tcW w:w="0" w:type="auto"/>
            <w:vMerge/>
            <w:vAlign w:val="center"/>
          </w:tcPr>
          <w:p w14:paraId="27599279" w14:textId="77777777" w:rsidR="008576C1" w:rsidRDefault="008576C1" w:rsidP="00D6372C">
            <w:pPr>
              <w:spacing w:line="240" w:lineRule="auto"/>
              <w:ind w:left="0" w:firstLine="0"/>
              <w:contextualSpacing/>
              <w:jc w:val="left"/>
            </w:pPr>
          </w:p>
        </w:tc>
        <w:tc>
          <w:tcPr>
            <w:tcW w:w="0" w:type="auto"/>
            <w:vAlign w:val="center"/>
          </w:tcPr>
          <w:p w14:paraId="1FAE8D43" w14:textId="194EC8EE" w:rsidR="008576C1" w:rsidRPr="008E0C22" w:rsidRDefault="008576C1" w:rsidP="00D6372C">
            <w:pPr>
              <w:spacing w:line="240" w:lineRule="auto"/>
              <w:ind w:left="0" w:firstLine="0"/>
              <w:contextualSpacing/>
              <w:jc w:val="left"/>
              <w:rPr>
                <w:b/>
                <w:bCs/>
              </w:rPr>
            </w:pPr>
            <w:r>
              <w:t>Citroen</w:t>
            </w:r>
          </w:p>
        </w:tc>
        <w:tc>
          <w:tcPr>
            <w:tcW w:w="0" w:type="auto"/>
            <w:vAlign w:val="center"/>
          </w:tcPr>
          <w:p w14:paraId="029E36DB" w14:textId="3655DEB4" w:rsidR="008576C1" w:rsidRPr="00EE7B1B" w:rsidRDefault="008576C1" w:rsidP="00D6372C">
            <w:pPr>
              <w:spacing w:line="240" w:lineRule="auto"/>
              <w:ind w:left="0" w:firstLine="0"/>
              <w:contextualSpacing/>
              <w:jc w:val="left"/>
            </w:pPr>
            <w:r>
              <w:t>433.92</w:t>
            </w:r>
          </w:p>
        </w:tc>
        <w:tc>
          <w:tcPr>
            <w:tcW w:w="0" w:type="auto"/>
            <w:vAlign w:val="center"/>
          </w:tcPr>
          <w:p w14:paraId="1370CEC3" w14:textId="5CA9F87D" w:rsidR="008576C1" w:rsidRPr="008E0C22" w:rsidRDefault="008576C1" w:rsidP="00D6372C">
            <w:pPr>
              <w:spacing w:line="240" w:lineRule="auto"/>
              <w:ind w:left="0" w:firstLine="0"/>
              <w:contextualSpacing/>
              <w:jc w:val="left"/>
            </w:pPr>
            <w:r w:rsidRPr="00EE7B1B">
              <w:t>Right Rear</w:t>
            </w:r>
          </w:p>
        </w:tc>
        <w:tc>
          <w:tcPr>
            <w:tcW w:w="0" w:type="auto"/>
            <w:vAlign w:val="center"/>
          </w:tcPr>
          <w:p w14:paraId="0AAB17CC" w14:textId="1E0A7D2C" w:rsidR="008576C1" w:rsidRDefault="008576C1" w:rsidP="00D6372C">
            <w:pPr>
              <w:spacing w:line="240" w:lineRule="auto"/>
              <w:ind w:left="0" w:firstLine="0"/>
              <w:contextualSpacing/>
              <w:jc w:val="left"/>
            </w:pPr>
            <w:r w:rsidRPr="008E0C22">
              <w:t>938F</w:t>
            </w:r>
            <w:r>
              <w:t>DE42</w:t>
            </w:r>
          </w:p>
        </w:tc>
        <w:tc>
          <w:tcPr>
            <w:tcW w:w="0" w:type="auto"/>
            <w:vAlign w:val="center"/>
          </w:tcPr>
          <w:p w14:paraId="25993C30" w14:textId="28466A03" w:rsidR="008576C1" w:rsidRDefault="008576C1" w:rsidP="00D6372C">
            <w:pPr>
              <w:spacing w:line="240" w:lineRule="auto"/>
              <w:ind w:left="0" w:firstLine="0"/>
              <w:contextualSpacing/>
              <w:jc w:val="center"/>
            </w:pPr>
            <w:r>
              <w:t>41</w:t>
            </w:r>
          </w:p>
        </w:tc>
      </w:tr>
    </w:tbl>
    <w:p w14:paraId="758C6F1A" w14:textId="278F308F" w:rsidR="00DB66B8" w:rsidRDefault="00DB66B8" w:rsidP="005E502D">
      <w:pPr>
        <w:ind w:left="0" w:firstLine="0"/>
      </w:pPr>
    </w:p>
    <w:p w14:paraId="0CCD7C5F" w14:textId="77777777" w:rsidR="00D6372C" w:rsidRDefault="008941F5" w:rsidP="00D6372C">
      <w:pPr>
        <w:keepNext/>
        <w:ind w:left="0" w:firstLine="0"/>
        <w:jc w:val="center"/>
      </w:pPr>
      <w:r w:rsidRPr="008941F5">
        <w:rPr>
          <w:noProof/>
        </w:rPr>
        <w:lastRenderedPageBreak/>
        <w:drawing>
          <wp:inline distT="0" distB="0" distL="0" distR="0" wp14:anchorId="38CB0BB1" wp14:editId="668F7CCB">
            <wp:extent cx="5929745" cy="4665729"/>
            <wp:effectExtent l="12700" t="12700" r="13970" b="825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29745" cy="4665729"/>
                    </a:xfrm>
                    <a:prstGeom prst="rect">
                      <a:avLst/>
                    </a:prstGeom>
                    <a:ln w="12700">
                      <a:solidFill>
                        <a:schemeClr val="tx1"/>
                      </a:solidFill>
                    </a:ln>
                  </pic:spPr>
                </pic:pic>
              </a:graphicData>
            </a:graphic>
          </wp:inline>
        </w:drawing>
      </w:r>
    </w:p>
    <w:p w14:paraId="02D31E4B" w14:textId="1DF93382" w:rsidR="00C87608" w:rsidRPr="00D6372C" w:rsidRDefault="00D6372C" w:rsidP="00D6372C">
      <w:pPr>
        <w:pStyle w:val="Caption"/>
      </w:pPr>
      <w:bookmarkStart w:id="6" w:name="_Ref131398264"/>
      <w:r>
        <w:t xml:space="preserve">Figure </w:t>
      </w:r>
      <w:fldSimple w:instr=" SEQ Figure \* ARABIC ">
        <w:r w:rsidR="00D0633B">
          <w:rPr>
            <w:noProof/>
          </w:rPr>
          <w:t>2</w:t>
        </w:r>
      </w:fldSimple>
      <w:bookmarkEnd w:id="6"/>
      <w:r>
        <w:t xml:space="preserve">: </w:t>
      </w:r>
      <w:r w:rsidRPr="006C1DCE">
        <w:t>FFT spectrogram of captured TPMS data</w:t>
      </w:r>
    </w:p>
    <w:p w14:paraId="1F02FAB7" w14:textId="21C96646" w:rsidR="009E62A1" w:rsidRPr="00D0633B" w:rsidRDefault="009E62A1" w:rsidP="005E502D">
      <w:pPr>
        <w:ind w:left="0" w:firstLine="0"/>
      </w:pPr>
      <w:r w:rsidRPr="00D0633B">
        <w:t xml:space="preserve">Additional models of car will be </w:t>
      </w:r>
      <w:r w:rsidR="00D0633B" w:rsidRPr="00D0633B">
        <w:t>tested,</w:t>
      </w:r>
      <w:r w:rsidRPr="00D0633B">
        <w:t xml:space="preserve"> and the data and results conglomerated to bolster the dataset.  This will occur in the coming weeks.</w:t>
      </w:r>
      <w:r w:rsidR="00A1773B" w:rsidRPr="00D0633B">
        <w:t xml:space="preserve"> This task is behind schedule due to testing having taken longer than anticipated. The due date has been extended to 4/10 to enable the thorough use of multiple makes, models, and years of vehicles. However, this is </w:t>
      </w:r>
      <w:r w:rsidR="00EA2E53" w:rsidRPr="00D0633B">
        <w:t>imperative</w:t>
      </w:r>
      <w:r w:rsidR="00A1773B" w:rsidRPr="00D0633B">
        <w:t xml:space="preserve"> to the project and will not </w:t>
      </w:r>
      <w:r w:rsidR="00EA2E53" w:rsidRPr="00D0633B">
        <w:t>endanger the schedule of the project overall.</w:t>
      </w:r>
    </w:p>
    <w:p w14:paraId="0035AAF2" w14:textId="77777777" w:rsidR="009E62A1" w:rsidRDefault="009E62A1" w:rsidP="005E502D">
      <w:pPr>
        <w:ind w:left="0" w:firstLine="0"/>
        <w:rPr>
          <w:b/>
          <w:bCs/>
        </w:rPr>
      </w:pPr>
    </w:p>
    <w:p w14:paraId="371F15BC" w14:textId="5058F82D" w:rsidR="00285D23" w:rsidRDefault="00285D23" w:rsidP="005E502D">
      <w:pPr>
        <w:ind w:left="0" w:firstLine="0"/>
      </w:pPr>
      <w:r>
        <w:rPr>
          <w:b/>
          <w:bCs/>
        </w:rPr>
        <w:t xml:space="preserve">3.3 Begin </w:t>
      </w:r>
      <w:r w:rsidR="00D153D1">
        <w:rPr>
          <w:b/>
          <w:bCs/>
        </w:rPr>
        <w:t>D</w:t>
      </w:r>
      <w:r>
        <w:rPr>
          <w:b/>
          <w:bCs/>
        </w:rPr>
        <w:t xml:space="preserve">ata </w:t>
      </w:r>
      <w:r w:rsidR="00D153D1">
        <w:rPr>
          <w:b/>
          <w:bCs/>
        </w:rPr>
        <w:t>A</w:t>
      </w:r>
      <w:r>
        <w:rPr>
          <w:b/>
          <w:bCs/>
        </w:rPr>
        <w:t>nalysis</w:t>
      </w:r>
    </w:p>
    <w:p w14:paraId="71240FCA" w14:textId="523C07EF" w:rsidR="00285D23" w:rsidRPr="00285D23" w:rsidRDefault="003F2E68" w:rsidP="005E502D">
      <w:pPr>
        <w:ind w:left="0" w:firstLine="0"/>
        <w:rPr>
          <w:b/>
          <w:bCs/>
        </w:rPr>
      </w:pPr>
      <w:r>
        <w:rPr>
          <w:b/>
          <w:bCs/>
        </w:rPr>
        <w:t>30</w:t>
      </w:r>
      <w:r w:rsidR="00285D23">
        <w:rPr>
          <w:b/>
          <w:bCs/>
        </w:rPr>
        <w:t>% Complete</w:t>
      </w:r>
    </w:p>
    <w:p w14:paraId="148C97D1" w14:textId="10C69C4E" w:rsidR="00222208" w:rsidRDefault="00BF5EFE" w:rsidP="005E502D">
      <w:pPr>
        <w:ind w:left="0" w:firstLine="0"/>
      </w:pPr>
      <w:r>
        <w:t>We start</w:t>
      </w:r>
      <w:r w:rsidR="009E62A1">
        <w:t>ed</w:t>
      </w:r>
      <w:r>
        <w:t xml:space="preserve"> by creating a Simulink model </w:t>
      </w:r>
      <w:r w:rsidR="009E62A1">
        <w:t xml:space="preserve">for analyzing and processing purposes </w:t>
      </w:r>
      <w:r>
        <w:t>that can also s</w:t>
      </w:r>
      <w:r w:rsidR="003F2E68">
        <w:t>tore</w:t>
      </w:r>
      <w:r>
        <w:t xml:space="preserve"> the data.</w:t>
      </w:r>
      <w:r w:rsidR="003F2E68">
        <w:t xml:space="preserve"> </w:t>
      </w:r>
      <w:r w:rsidR="009E62A1">
        <w:t>W</w:t>
      </w:r>
      <w:r w:rsidR="003F2E68">
        <w:t xml:space="preserve">e used the </w:t>
      </w:r>
      <w:r>
        <w:t>‘</w:t>
      </w:r>
      <w:r w:rsidR="003F2E68">
        <w:t xml:space="preserve">Save RTL-SDR </w:t>
      </w:r>
      <w:r>
        <w:t>D</w:t>
      </w:r>
      <w:r w:rsidR="003F2E68">
        <w:t>ata</w:t>
      </w:r>
      <w:r w:rsidR="009E62A1">
        <w:t>’</w:t>
      </w:r>
      <w:r w:rsidR="003F2E68">
        <w:t xml:space="preserve"> block from the receiver’s library in MATLAB. The resulting </w:t>
      </w:r>
      <w:r w:rsidR="009E62A1">
        <w:t>model is</w:t>
      </w:r>
      <w:r w:rsidR="003F2E68">
        <w:t xml:space="preserve"> shown </w:t>
      </w:r>
      <w:r w:rsidR="00D153D1">
        <w:t>i</w:t>
      </w:r>
      <w:r w:rsidR="003F2E68">
        <w:t xml:space="preserve">n </w:t>
      </w:r>
      <w:fldSimple w:instr=" REF _Ref131398049 ">
        <w:r w:rsidR="00D0633B">
          <w:t xml:space="preserve">Figure </w:t>
        </w:r>
        <w:r w:rsidR="00D0633B">
          <w:rPr>
            <w:noProof/>
          </w:rPr>
          <w:t>3</w:t>
        </w:r>
      </w:fldSimple>
      <w:r w:rsidR="00222208">
        <w:t xml:space="preserve">. The </w:t>
      </w:r>
      <w:r w:rsidR="00093D94">
        <w:t xml:space="preserve">raw </w:t>
      </w:r>
      <w:r w:rsidR="00222208">
        <w:t>IQ data recorded will need to be demodulated, filtered, and decoded.</w:t>
      </w:r>
    </w:p>
    <w:p w14:paraId="1C5EE271" w14:textId="77777777" w:rsidR="00222208" w:rsidRDefault="00222208" w:rsidP="005E502D">
      <w:pPr>
        <w:ind w:left="0" w:firstLine="0"/>
      </w:pPr>
    </w:p>
    <w:p w14:paraId="09D1226C" w14:textId="77777777" w:rsidR="00D153D1" w:rsidRDefault="00BF5EFE" w:rsidP="00D153D1">
      <w:pPr>
        <w:keepNext/>
        <w:ind w:left="0" w:firstLine="0"/>
        <w:jc w:val="center"/>
      </w:pPr>
      <w:r w:rsidRPr="00BF5EFE">
        <w:rPr>
          <w:noProof/>
        </w:rPr>
        <w:drawing>
          <wp:inline distT="0" distB="0" distL="0" distR="0" wp14:anchorId="517BB3D8" wp14:editId="15C8649A">
            <wp:extent cx="8229600" cy="3434080"/>
            <wp:effectExtent l="12700" t="12700" r="12700" b="762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3434080"/>
                    </a:xfrm>
                    <a:prstGeom prst="rect">
                      <a:avLst/>
                    </a:prstGeom>
                    <a:ln w="12700">
                      <a:solidFill>
                        <a:schemeClr val="tx1"/>
                      </a:solidFill>
                    </a:ln>
                  </pic:spPr>
                </pic:pic>
              </a:graphicData>
            </a:graphic>
          </wp:inline>
        </w:drawing>
      </w:r>
    </w:p>
    <w:p w14:paraId="4B31A00C" w14:textId="00B07673" w:rsidR="003F2E68" w:rsidRDefault="00D153D1" w:rsidP="00D153D1">
      <w:pPr>
        <w:pStyle w:val="Caption"/>
      </w:pPr>
      <w:bookmarkStart w:id="7" w:name="_Ref131398049"/>
      <w:r>
        <w:t xml:space="preserve">Figure </w:t>
      </w:r>
      <w:fldSimple w:instr=" SEQ Figure \* ARABIC ">
        <w:r w:rsidR="00D0633B">
          <w:rPr>
            <w:noProof/>
          </w:rPr>
          <w:t>3</w:t>
        </w:r>
      </w:fldSimple>
      <w:bookmarkEnd w:id="7"/>
      <w:r>
        <w:t>: Simulink Model</w:t>
      </w:r>
    </w:p>
    <w:p w14:paraId="07BE6850" w14:textId="2EB47BE9" w:rsidR="000F28A0" w:rsidRDefault="000F28A0" w:rsidP="005E502D">
      <w:pPr>
        <w:ind w:left="0" w:firstLine="0"/>
      </w:pPr>
    </w:p>
    <w:p w14:paraId="2CC3D901" w14:textId="40501356" w:rsidR="00B153D2" w:rsidRDefault="00245DF7" w:rsidP="00B153D2">
      <w:pPr>
        <w:ind w:left="0" w:firstLine="0"/>
      </w:pPr>
      <w:r>
        <w:rPr>
          <w:b/>
          <w:bCs/>
        </w:rPr>
        <w:t>Dem</w:t>
      </w:r>
      <w:r w:rsidR="00B153D2" w:rsidRPr="00222208">
        <w:rPr>
          <w:b/>
          <w:bCs/>
        </w:rPr>
        <w:t>odulation</w:t>
      </w:r>
      <w:r w:rsidR="00B153D2">
        <w:t>:</w:t>
      </w:r>
    </w:p>
    <w:p w14:paraId="0DF3257C" w14:textId="685946AD" w:rsidR="00B153D2" w:rsidRDefault="009E62A1" w:rsidP="00245DF7">
      <w:pPr>
        <w:ind w:left="0" w:firstLine="0"/>
      </w:pPr>
      <w:r>
        <w:t>T</w:t>
      </w:r>
      <w:r w:rsidR="00B153D2">
        <w:t xml:space="preserve">o demodulate the signal, it’s important to know the modulation scheme used. We passed the signal through </w:t>
      </w:r>
      <w:r>
        <w:t xml:space="preserve">a </w:t>
      </w:r>
      <w:r w:rsidR="00B153D2">
        <w:t>few well</w:t>
      </w:r>
      <w:r w:rsidR="00554DF5">
        <w:t>-</w:t>
      </w:r>
      <w:r>
        <w:t xml:space="preserve">known </w:t>
      </w:r>
      <w:r w:rsidR="00B153D2">
        <w:t>receivers such as Audacity (</w:t>
      </w:r>
      <w:hyperlink r:id="rId14" w:history="1">
        <w:r w:rsidR="00B153D2" w:rsidRPr="00073C71">
          <w:rPr>
            <w:rStyle w:val="Hyperlink"/>
          </w:rPr>
          <w:t>https://www.audacityteam.org</w:t>
        </w:r>
      </w:hyperlink>
      <w:r w:rsidR="00B153D2">
        <w:t xml:space="preserve">). </w:t>
      </w:r>
      <w:r w:rsidR="00554DF5">
        <w:t>O</w:t>
      </w:r>
      <w:r w:rsidR="00B153D2">
        <w:t>ther applications such as rtl_433 (</w:t>
      </w:r>
      <w:fldSimple w:instr=" REF _Ref131398453 ">
        <w:r w:rsidR="00D0633B">
          <w:t xml:space="preserve">Figure </w:t>
        </w:r>
        <w:r w:rsidR="00D0633B">
          <w:rPr>
            <w:noProof/>
          </w:rPr>
          <w:t>4</w:t>
        </w:r>
      </w:fldSimple>
      <w:r w:rsidR="00B153D2">
        <w:t xml:space="preserve">) allowed us to obtain </w:t>
      </w:r>
      <w:r w:rsidR="00554DF5">
        <w:t xml:space="preserve">more complete </w:t>
      </w:r>
      <w:r w:rsidR="00B153D2">
        <w:t xml:space="preserve">information on 433 MHz devices transmitting in the area. </w:t>
      </w:r>
      <w:r w:rsidR="009A2A1A">
        <w:t>We determined that FSK (Frequency Shift Keying) was used for the Citroen sensor tested. This means that the symbols are encoded by the change of signal frequency</w:t>
      </w:r>
      <w:r w:rsidR="00554DF5">
        <w:t>, s</w:t>
      </w:r>
      <w:r w:rsidR="00245DF7">
        <w:t>o we will consider a central frequency with a positive and negative deviation using a binary FSK (BSFK) constellation diagram.</w:t>
      </w:r>
      <w:r w:rsidR="00A23FC2">
        <w:t xml:space="preserve"> </w:t>
      </w:r>
      <w:r w:rsidR="00554DF5">
        <w:t>However</w:t>
      </w:r>
      <w:r w:rsidR="00D1262A">
        <w:t xml:space="preserve">, as shown on </w:t>
      </w:r>
      <w:fldSimple w:instr=" REF _Ref131398453 ">
        <w:r w:rsidR="00D0633B">
          <w:t xml:space="preserve">Figure </w:t>
        </w:r>
        <w:r w:rsidR="00D0633B">
          <w:rPr>
            <w:noProof/>
          </w:rPr>
          <w:t>4</w:t>
        </w:r>
      </w:fldSimple>
      <w:r w:rsidR="00D1262A">
        <w:t>, the tire pressure read by the receiver using rtl_433 did not match the actual pressure values in tires.</w:t>
      </w:r>
      <w:r w:rsidR="00554DF5">
        <w:t xml:space="preserve"> This will be further explored.</w:t>
      </w:r>
      <w:r w:rsidR="00A1773B">
        <w:t xml:space="preserve"> This task is on track and due to be completed 4/16.</w:t>
      </w:r>
    </w:p>
    <w:p w14:paraId="2B391D6C" w14:textId="77777777" w:rsidR="00B153D2" w:rsidRDefault="00B153D2" w:rsidP="00B153D2">
      <w:pPr>
        <w:ind w:left="0" w:firstLine="0"/>
      </w:pPr>
    </w:p>
    <w:p w14:paraId="4C9F3468" w14:textId="77777777" w:rsidR="009E62A1" w:rsidRDefault="00D1262A" w:rsidP="009E62A1">
      <w:pPr>
        <w:keepNext/>
        <w:ind w:left="0" w:firstLine="0"/>
        <w:jc w:val="center"/>
      </w:pPr>
      <w:r w:rsidRPr="00CD1AD1">
        <w:rPr>
          <w:noProof/>
        </w:rPr>
        <w:drawing>
          <wp:inline distT="0" distB="0" distL="0" distR="0" wp14:anchorId="3740A5C6" wp14:editId="3E864E7F">
            <wp:extent cx="7255512" cy="4249788"/>
            <wp:effectExtent l="12700" t="12700" r="8890" b="17780"/>
            <wp:docPr id="10" name="Picture 10"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255512" cy="4249788"/>
                    </a:xfrm>
                    <a:prstGeom prst="rect">
                      <a:avLst/>
                    </a:prstGeom>
                    <a:ln w="12700">
                      <a:solidFill>
                        <a:schemeClr val="tx1"/>
                      </a:solidFill>
                    </a:ln>
                  </pic:spPr>
                </pic:pic>
              </a:graphicData>
            </a:graphic>
          </wp:inline>
        </w:drawing>
      </w:r>
    </w:p>
    <w:p w14:paraId="3D72EC81" w14:textId="1878FA13" w:rsidR="00CD1AD1" w:rsidRDefault="009E62A1" w:rsidP="009E62A1">
      <w:pPr>
        <w:pStyle w:val="Caption"/>
      </w:pPr>
      <w:bookmarkStart w:id="8" w:name="_Ref131398453"/>
      <w:r>
        <w:t xml:space="preserve">Figure </w:t>
      </w:r>
      <w:fldSimple w:instr=" SEQ Figure \* ARABIC ">
        <w:r w:rsidR="00D0633B">
          <w:rPr>
            <w:noProof/>
          </w:rPr>
          <w:t>4</w:t>
        </w:r>
      </w:fldSimple>
      <w:bookmarkEnd w:id="8"/>
      <w:r>
        <w:t xml:space="preserve">: </w:t>
      </w:r>
      <w:r w:rsidRPr="00B350D1">
        <w:t>TPMS sensor signal captured with SDR device using rtl_433</w:t>
      </w:r>
    </w:p>
    <w:p w14:paraId="43F1C29D" w14:textId="77777777" w:rsidR="00B153D2" w:rsidRDefault="00B153D2" w:rsidP="005E502D">
      <w:pPr>
        <w:ind w:left="0" w:firstLine="0"/>
      </w:pPr>
    </w:p>
    <w:p w14:paraId="7E75533F" w14:textId="3E20E2C3" w:rsidR="00285D23" w:rsidRDefault="00285D23" w:rsidP="005E502D">
      <w:pPr>
        <w:ind w:left="0" w:firstLine="0"/>
        <w:rPr>
          <w:b/>
          <w:bCs/>
        </w:rPr>
      </w:pPr>
      <w:r>
        <w:rPr>
          <w:b/>
          <w:bCs/>
        </w:rPr>
        <w:t>4.1 Create Scripts to Extract Data Content</w:t>
      </w:r>
    </w:p>
    <w:p w14:paraId="78FC06FF" w14:textId="6EB46104" w:rsidR="009F5743" w:rsidRPr="00554DF5" w:rsidRDefault="009F5743" w:rsidP="005E502D">
      <w:pPr>
        <w:ind w:left="0" w:firstLine="0"/>
        <w:rPr>
          <w:b/>
          <w:bCs/>
        </w:rPr>
      </w:pPr>
      <w:r w:rsidRPr="009F5743">
        <w:rPr>
          <w:b/>
          <w:bCs/>
        </w:rPr>
        <w:t>50</w:t>
      </w:r>
      <w:r w:rsidR="00285D23" w:rsidRPr="009F5743">
        <w:rPr>
          <w:b/>
          <w:bCs/>
        </w:rPr>
        <w:t>% Complete</w:t>
      </w:r>
    </w:p>
    <w:p w14:paraId="54D276EF" w14:textId="37157D21" w:rsidR="009F5743" w:rsidRDefault="009F5743" w:rsidP="009F5743">
      <w:pPr>
        <w:ind w:left="0" w:firstLine="0"/>
      </w:pPr>
      <w:r>
        <w:t xml:space="preserve">Following, steps described in </w:t>
      </w:r>
      <w:r w:rsidR="00554DF5">
        <w:t xml:space="preserve">the </w:t>
      </w:r>
      <w:r>
        <w:t>“</w:t>
      </w:r>
      <w:r w:rsidRPr="009F5743">
        <w:rPr>
          <w:i/>
          <w:iCs/>
        </w:rPr>
        <w:t xml:space="preserve">Software Defined Radio Using </w:t>
      </w:r>
      <w:r>
        <w:rPr>
          <w:i/>
          <w:iCs/>
        </w:rPr>
        <w:t>MATLAB</w:t>
      </w:r>
      <w:r w:rsidRPr="009F5743">
        <w:rPr>
          <w:i/>
          <w:iCs/>
        </w:rPr>
        <w:t xml:space="preserve"> &amp; Simulink and RTL-SDR</w:t>
      </w:r>
      <w:r>
        <w:t xml:space="preserve">” book, we wrote the following script </w:t>
      </w:r>
      <w:r w:rsidR="00554DF5">
        <w:t>(</w:t>
      </w:r>
      <w:fldSimple w:instr=" REF _Ref131398688 ">
        <w:r w:rsidR="00D0633B">
          <w:t xml:space="preserve">Figure </w:t>
        </w:r>
        <w:r w:rsidR="00D0633B">
          <w:rPr>
            <w:noProof/>
          </w:rPr>
          <w:t>5</w:t>
        </w:r>
      </w:fldSimple>
      <w:r w:rsidR="00554DF5">
        <w:t xml:space="preserve">) </w:t>
      </w:r>
      <w:r>
        <w:t>to extract the data from the SDR receiver:</w:t>
      </w:r>
    </w:p>
    <w:p w14:paraId="22502F78" w14:textId="77777777" w:rsidR="00554DF5" w:rsidRDefault="00554DF5" w:rsidP="009F5743">
      <w:pPr>
        <w:ind w:left="0" w:firstLine="0"/>
      </w:pPr>
    </w:p>
    <w:p w14:paraId="7693E963" w14:textId="77777777" w:rsidR="00554DF5" w:rsidRDefault="0007578A" w:rsidP="00554DF5">
      <w:pPr>
        <w:keepNext/>
        <w:ind w:left="0" w:firstLine="0"/>
        <w:jc w:val="center"/>
      </w:pPr>
      <w:r>
        <w:rPr>
          <w:b/>
          <w:bCs/>
          <w:noProof/>
        </w:rPr>
        <mc:AlternateContent>
          <mc:Choice Requires="wps">
            <w:drawing>
              <wp:inline distT="0" distB="0" distL="0" distR="0" wp14:anchorId="6E7CC4BE" wp14:editId="59B292C9">
                <wp:extent cx="5029200" cy="4648200"/>
                <wp:effectExtent l="0" t="0" r="12700" b="12700"/>
                <wp:docPr id="9" name="Text Box 9"/>
                <wp:cNvGraphicFramePr/>
                <a:graphic xmlns:a="http://schemas.openxmlformats.org/drawingml/2006/main">
                  <a:graphicData uri="http://schemas.microsoft.com/office/word/2010/wordprocessingShape">
                    <wps:wsp>
                      <wps:cNvSpPr txBox="1"/>
                      <wps:spPr>
                        <a:xfrm>
                          <a:off x="0" y="0"/>
                          <a:ext cx="5029200" cy="4648200"/>
                        </a:xfrm>
                        <a:prstGeom prst="rect">
                          <a:avLst/>
                        </a:prstGeom>
                        <a:solidFill>
                          <a:schemeClr val="lt1"/>
                        </a:solidFill>
                        <a:ln w="6350">
                          <a:solidFill>
                            <a:prstClr val="black"/>
                          </a:solidFill>
                        </a:ln>
                      </wps:spPr>
                      <wps:txbx>
                        <w:txbxContent>
                          <w:p w14:paraId="6DB97249" w14:textId="49B0C72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 xml:space="preserve">%IMPORTING RTL-SDR </w:t>
                            </w:r>
                            <w:r>
                              <w:rPr>
                                <w:rFonts w:ascii="Menlo" w:eastAsia="Times New Roman" w:hAnsi="Menlo" w:cs="Menlo"/>
                                <w:color w:val="008013"/>
                                <w:sz w:val="20"/>
                                <w:szCs w:val="20"/>
                              </w:rPr>
                              <w:t>DATA OBJECT</w:t>
                            </w:r>
                          </w:p>
                          <w:p w14:paraId="7E6240CB"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obj_rtlsdr = import_rtlsdr_data(</w:t>
                            </w:r>
                            <w:r w:rsidRPr="006B6867">
                              <w:rPr>
                                <w:rFonts w:ascii="Menlo" w:eastAsia="Times New Roman" w:hAnsi="Menlo" w:cs="Menlo"/>
                                <w:color w:val="0E00FF"/>
                                <w:sz w:val="20"/>
                                <w:szCs w:val="20"/>
                              </w:rPr>
                              <w:t>...</w:t>
                            </w:r>
                          </w:p>
                          <w:p w14:paraId="1A5CA9B4"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'filepath'</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'rtlsdr_data.mat'</w:t>
                            </w:r>
                            <w:r w:rsidRPr="006B6867">
                              <w:rPr>
                                <w:rFonts w:ascii="Menlo" w:eastAsia="Times New Roman" w:hAnsi="Menlo" w:cs="Menlo"/>
                                <w:sz w:val="20"/>
                                <w:szCs w:val="20"/>
                              </w:rPr>
                              <w:t xml:space="preserve">, </w:t>
                            </w:r>
                            <w:r w:rsidRPr="006B6867">
                              <w:rPr>
                                <w:rFonts w:ascii="Menlo" w:eastAsia="Times New Roman" w:hAnsi="Menlo" w:cs="Menlo"/>
                                <w:color w:val="0E00FF"/>
                                <w:sz w:val="20"/>
                                <w:szCs w:val="20"/>
                              </w:rPr>
                              <w:t>...</w:t>
                            </w:r>
                          </w:p>
                          <w:p w14:paraId="6FE71EE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'frm_size'</w:t>
                            </w:r>
                            <w:r w:rsidRPr="006B6867">
                              <w:rPr>
                                <w:rFonts w:ascii="Menlo" w:eastAsia="Times New Roman" w:hAnsi="Menlo" w:cs="Menlo"/>
                                <w:sz w:val="20"/>
                                <w:szCs w:val="20"/>
                              </w:rPr>
                              <w:t xml:space="preserve">, 4096, </w:t>
                            </w:r>
                            <w:r w:rsidRPr="006B6867">
                              <w:rPr>
                                <w:rFonts w:ascii="Menlo" w:eastAsia="Times New Roman" w:hAnsi="Menlo" w:cs="Menlo"/>
                                <w:color w:val="0E00FF"/>
                                <w:sz w:val="20"/>
                                <w:szCs w:val="20"/>
                              </w:rPr>
                              <w:t>...</w:t>
                            </w:r>
                          </w:p>
                          <w:p w14:paraId="10996CD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'data_type'</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'single'</w:t>
                            </w:r>
                            <w:r w:rsidRPr="006B6867">
                              <w:rPr>
                                <w:rFonts w:ascii="Menlo" w:eastAsia="Times New Roman" w:hAnsi="Menlo" w:cs="Menlo"/>
                                <w:sz w:val="20"/>
                                <w:szCs w:val="20"/>
                              </w:rPr>
                              <w:t>);</w:t>
                            </w:r>
                          </w:p>
                          <w:p w14:paraId="68F0732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6B7E883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 xml:space="preserve">%INITIALIZING SDR OBJECT AND GETTING SAMPLING RATE </w:t>
                            </w:r>
                          </w:p>
                          <w:p w14:paraId="703C992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rtlsdr_data = step(obj_rtlsdr);</w:t>
                            </w:r>
                          </w:p>
                          <w:p w14:paraId="5FCC015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rtlsdr_data_fs = obj_rtlsdr.fs;</w:t>
                            </w:r>
                          </w:p>
                          <w:p w14:paraId="305BA1B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658F8F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%CREATING SPECTRUM ANAYZER OBJECT</w:t>
                            </w:r>
                          </w:p>
                          <w:p w14:paraId="5E553BF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obj_spectrum = dsp.SpectrumAnalyzer(</w:t>
                            </w:r>
                            <w:r w:rsidRPr="006B6867">
                              <w:rPr>
                                <w:rFonts w:ascii="Menlo" w:eastAsia="Times New Roman" w:hAnsi="Menlo" w:cs="Menlo"/>
                                <w:color w:val="0E00FF"/>
                                <w:sz w:val="20"/>
                                <w:szCs w:val="20"/>
                              </w:rPr>
                              <w:t>...</w:t>
                            </w:r>
                          </w:p>
                          <w:p w14:paraId="06EA005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'SpectrumType'</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'Power density'</w:t>
                            </w:r>
                            <w:r w:rsidRPr="006B6867">
                              <w:rPr>
                                <w:rFonts w:ascii="Menlo" w:eastAsia="Times New Roman" w:hAnsi="Menlo" w:cs="Menlo"/>
                                <w:sz w:val="20"/>
                                <w:szCs w:val="20"/>
                              </w:rPr>
                              <w:t>,</w:t>
                            </w:r>
                            <w:r w:rsidRPr="006B6867">
                              <w:rPr>
                                <w:rFonts w:ascii="Menlo" w:eastAsia="Times New Roman" w:hAnsi="Menlo" w:cs="Menlo"/>
                                <w:color w:val="0E00FF"/>
                                <w:sz w:val="20"/>
                                <w:szCs w:val="20"/>
                              </w:rPr>
                              <w:t>...</w:t>
                            </w:r>
                          </w:p>
                          <w:p w14:paraId="5A1CF23C"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'FrequencySpan'</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'Full'</w:t>
                            </w:r>
                            <w:r w:rsidRPr="006B6867">
                              <w:rPr>
                                <w:rFonts w:ascii="Menlo" w:eastAsia="Times New Roman" w:hAnsi="Menlo" w:cs="Menlo"/>
                                <w:sz w:val="20"/>
                                <w:szCs w:val="20"/>
                              </w:rPr>
                              <w:t>,</w:t>
                            </w:r>
                            <w:r w:rsidRPr="006B6867">
                              <w:rPr>
                                <w:rFonts w:ascii="Menlo" w:eastAsia="Times New Roman" w:hAnsi="Menlo" w:cs="Menlo"/>
                                <w:color w:val="0E00FF"/>
                                <w:sz w:val="20"/>
                                <w:szCs w:val="20"/>
                              </w:rPr>
                              <w:t>...</w:t>
                            </w:r>
                          </w:p>
                          <w:p w14:paraId="2385CAB4"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'SampleRate'</w:t>
                            </w:r>
                            <w:r w:rsidRPr="006B6867">
                              <w:rPr>
                                <w:rFonts w:ascii="Menlo" w:eastAsia="Times New Roman" w:hAnsi="Menlo" w:cs="Menlo"/>
                                <w:sz w:val="20"/>
                                <w:szCs w:val="20"/>
                              </w:rPr>
                              <w:t>, rtlsdr_data_fs);</w:t>
                            </w:r>
                          </w:p>
                          <w:p w14:paraId="5EBE2C3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0B3F9A0"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%SETTING PARAMETERS</w:t>
                            </w:r>
                          </w:p>
                          <w:p w14:paraId="537C4451"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rtlsdr_frmtime = 4096/rtlsdr_data_fs;</w:t>
                            </w:r>
                          </w:p>
                          <w:p w14:paraId="6155C56B"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run_time = 0;</w:t>
                            </w:r>
                          </w:p>
                          <w:p w14:paraId="32838C96"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sim_time = 10;</w:t>
                            </w:r>
                          </w:p>
                          <w:p w14:paraId="7BB533D9"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71931878"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%LOOPING WHILE RUNTIME IS LESS THAN SIMULATION TIME</w:t>
                            </w:r>
                          </w:p>
                          <w:p w14:paraId="331EB18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E00FF"/>
                                <w:sz w:val="20"/>
                                <w:szCs w:val="20"/>
                              </w:rPr>
                              <w:t xml:space="preserve">while </w:t>
                            </w:r>
                            <w:r w:rsidRPr="006B6867">
                              <w:rPr>
                                <w:rFonts w:ascii="Menlo" w:eastAsia="Times New Roman" w:hAnsi="Menlo" w:cs="Menlo"/>
                                <w:sz w:val="20"/>
                                <w:szCs w:val="20"/>
                              </w:rPr>
                              <w:t>run_time &lt; sim_time</w:t>
                            </w:r>
                          </w:p>
                          <w:p w14:paraId="3B8E2EB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58A3CB3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rtlsdr_data = step(obj_rtlsdr);</w:t>
                            </w:r>
                          </w:p>
                          <w:p w14:paraId="1EB7226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step(obj_spectrum, rtlsdr_data);</w:t>
                            </w:r>
                          </w:p>
                          <w:p w14:paraId="72AF3F60"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81F390A"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run_time = run_time + rtlsdr_frmtime</w:t>
                            </w:r>
                          </w:p>
                          <w:p w14:paraId="70DC1583"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6323D79"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E00FF"/>
                                <w:sz w:val="20"/>
                                <w:szCs w:val="20"/>
                              </w:rPr>
                              <w:t>end</w:t>
                            </w:r>
                          </w:p>
                          <w:p w14:paraId="59BC94EC" w14:textId="77777777" w:rsidR="009F5743" w:rsidRDefault="009F5743">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E7CC4BE" id="_x0000_t202" coordsize="21600,21600" o:spt="202" path="m,l,21600r21600,l21600,xe">
                <v:stroke joinstyle="miter"/>
                <v:path gradientshapeok="t" o:connecttype="rect"/>
              </v:shapetype>
              <v:shape id="Text Box 9" o:spid="_x0000_s1026" type="#_x0000_t202" style="width:396pt;height:3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" fillcolor="white [3201]" strokeweight=".5pt">
                <v:textbox>
                  <w:txbxContent>
                    <w:p w14:paraId="6DB97249" w14:textId="49B0C72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 xml:space="preserve">%IMPORTING RTL-SDR </w:t>
                      </w:r>
                      <w:r>
                        <w:rPr>
                          <w:rFonts w:ascii="Menlo" w:eastAsia="Times New Roman" w:hAnsi="Menlo" w:cs="Menlo"/>
                          <w:color w:val="008013"/>
                          <w:sz w:val="20"/>
                          <w:szCs w:val="20"/>
                        </w:rPr>
                        <w:t>DATA OBJECT</w:t>
                      </w:r>
                    </w:p>
                    <w:p w14:paraId="7E6240CB"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obj_rtlsdr = import_rtlsdr_data(</w:t>
                      </w:r>
                      <w:r w:rsidRPr="006B6867">
                        <w:rPr>
                          <w:rFonts w:ascii="Menlo" w:eastAsia="Times New Roman" w:hAnsi="Menlo" w:cs="Menlo"/>
                          <w:color w:val="0E00FF"/>
                          <w:sz w:val="20"/>
                          <w:szCs w:val="20"/>
                        </w:rPr>
                        <w:t>...</w:t>
                      </w:r>
                    </w:p>
                    <w:p w14:paraId="1A5CA9B4"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'filepath'</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'rtlsdr_data.mat'</w:t>
                      </w:r>
                      <w:r w:rsidRPr="006B6867">
                        <w:rPr>
                          <w:rFonts w:ascii="Menlo" w:eastAsia="Times New Roman" w:hAnsi="Menlo" w:cs="Menlo"/>
                          <w:sz w:val="20"/>
                          <w:szCs w:val="20"/>
                        </w:rPr>
                        <w:t xml:space="preserve">, </w:t>
                      </w:r>
                      <w:r w:rsidRPr="006B6867">
                        <w:rPr>
                          <w:rFonts w:ascii="Menlo" w:eastAsia="Times New Roman" w:hAnsi="Menlo" w:cs="Menlo"/>
                          <w:color w:val="0E00FF"/>
                          <w:sz w:val="20"/>
                          <w:szCs w:val="20"/>
                        </w:rPr>
                        <w:t>...</w:t>
                      </w:r>
                    </w:p>
                    <w:p w14:paraId="6FE71EE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'frm_size'</w:t>
                      </w:r>
                      <w:r w:rsidRPr="006B6867">
                        <w:rPr>
                          <w:rFonts w:ascii="Menlo" w:eastAsia="Times New Roman" w:hAnsi="Menlo" w:cs="Menlo"/>
                          <w:sz w:val="20"/>
                          <w:szCs w:val="20"/>
                        </w:rPr>
                        <w:t xml:space="preserve">, 4096, </w:t>
                      </w:r>
                      <w:r w:rsidRPr="006B6867">
                        <w:rPr>
                          <w:rFonts w:ascii="Menlo" w:eastAsia="Times New Roman" w:hAnsi="Menlo" w:cs="Menlo"/>
                          <w:color w:val="0E00FF"/>
                          <w:sz w:val="20"/>
                          <w:szCs w:val="20"/>
                        </w:rPr>
                        <w:t>...</w:t>
                      </w:r>
                    </w:p>
                    <w:p w14:paraId="10996CD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'data_type'</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'single'</w:t>
                      </w:r>
                      <w:r w:rsidRPr="006B6867">
                        <w:rPr>
                          <w:rFonts w:ascii="Menlo" w:eastAsia="Times New Roman" w:hAnsi="Menlo" w:cs="Menlo"/>
                          <w:sz w:val="20"/>
                          <w:szCs w:val="20"/>
                        </w:rPr>
                        <w:t>);</w:t>
                      </w:r>
                    </w:p>
                    <w:p w14:paraId="68F0732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6B7E8837"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 xml:space="preserve">%INITIALIZING SDR OBJECT AND GETTING SAMPLING RATE </w:t>
                      </w:r>
                    </w:p>
                    <w:p w14:paraId="703C992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rtlsdr_data = step(obj_rtlsdr);</w:t>
                      </w:r>
                    </w:p>
                    <w:p w14:paraId="5FCC015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rtlsdr_data_fs = obj_rtlsdr.fs;</w:t>
                      </w:r>
                    </w:p>
                    <w:p w14:paraId="305BA1B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658F8F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%CREATING SPECTRUM ANAYZER OBJECT</w:t>
                      </w:r>
                    </w:p>
                    <w:p w14:paraId="5E553BF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obj_spectrum = dsp.SpectrumAnalyzer(</w:t>
                      </w:r>
                      <w:r w:rsidRPr="006B6867">
                        <w:rPr>
                          <w:rFonts w:ascii="Menlo" w:eastAsia="Times New Roman" w:hAnsi="Menlo" w:cs="Menlo"/>
                          <w:color w:val="0E00FF"/>
                          <w:sz w:val="20"/>
                          <w:szCs w:val="20"/>
                        </w:rPr>
                        <w:t>...</w:t>
                      </w:r>
                    </w:p>
                    <w:p w14:paraId="06EA005F"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'SpectrumType'</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'Power density'</w:t>
                      </w:r>
                      <w:r w:rsidRPr="006B6867">
                        <w:rPr>
                          <w:rFonts w:ascii="Menlo" w:eastAsia="Times New Roman" w:hAnsi="Menlo" w:cs="Menlo"/>
                          <w:sz w:val="20"/>
                          <w:szCs w:val="20"/>
                        </w:rPr>
                        <w:t>,</w:t>
                      </w:r>
                      <w:r w:rsidRPr="006B6867">
                        <w:rPr>
                          <w:rFonts w:ascii="Menlo" w:eastAsia="Times New Roman" w:hAnsi="Menlo" w:cs="Menlo"/>
                          <w:color w:val="0E00FF"/>
                          <w:sz w:val="20"/>
                          <w:szCs w:val="20"/>
                        </w:rPr>
                        <w:t>...</w:t>
                      </w:r>
                    </w:p>
                    <w:p w14:paraId="5A1CF23C"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'FrequencySpan'</w:t>
                      </w: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'Full'</w:t>
                      </w:r>
                      <w:r w:rsidRPr="006B6867">
                        <w:rPr>
                          <w:rFonts w:ascii="Menlo" w:eastAsia="Times New Roman" w:hAnsi="Menlo" w:cs="Menlo"/>
                          <w:sz w:val="20"/>
                          <w:szCs w:val="20"/>
                        </w:rPr>
                        <w:t>,</w:t>
                      </w:r>
                      <w:r w:rsidRPr="006B6867">
                        <w:rPr>
                          <w:rFonts w:ascii="Menlo" w:eastAsia="Times New Roman" w:hAnsi="Menlo" w:cs="Menlo"/>
                          <w:color w:val="0E00FF"/>
                          <w:sz w:val="20"/>
                          <w:szCs w:val="20"/>
                        </w:rPr>
                        <w:t>...</w:t>
                      </w:r>
                    </w:p>
                    <w:p w14:paraId="2385CAB4"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w:t>
                      </w:r>
                      <w:r w:rsidRPr="006B6867">
                        <w:rPr>
                          <w:rFonts w:ascii="Menlo" w:eastAsia="Times New Roman" w:hAnsi="Menlo" w:cs="Menlo"/>
                          <w:color w:val="A709F5"/>
                          <w:sz w:val="20"/>
                          <w:szCs w:val="20"/>
                        </w:rPr>
                        <w:t>'SampleRate'</w:t>
                      </w:r>
                      <w:r w:rsidRPr="006B6867">
                        <w:rPr>
                          <w:rFonts w:ascii="Menlo" w:eastAsia="Times New Roman" w:hAnsi="Menlo" w:cs="Menlo"/>
                          <w:sz w:val="20"/>
                          <w:szCs w:val="20"/>
                        </w:rPr>
                        <w:t>, rtlsdr_data_fs);</w:t>
                      </w:r>
                    </w:p>
                    <w:p w14:paraId="5EBE2C3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0B3F9A0"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%SETTING PARAMETERS</w:t>
                      </w:r>
                    </w:p>
                    <w:p w14:paraId="537C4451"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rtlsdr_frmtime = 4096/rtlsdr_data_fs;</w:t>
                      </w:r>
                    </w:p>
                    <w:p w14:paraId="6155C56B"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run_time = 0;</w:t>
                      </w:r>
                    </w:p>
                    <w:p w14:paraId="32838C96"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sim_time = 10;</w:t>
                      </w:r>
                    </w:p>
                    <w:p w14:paraId="7BB533D9"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71931878"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08013"/>
                          <w:sz w:val="20"/>
                          <w:szCs w:val="20"/>
                        </w:rPr>
                        <w:t>%LOOPING WHILE RUNTIME IS LESS THAN SIMULATION TIME</w:t>
                      </w:r>
                    </w:p>
                    <w:p w14:paraId="331EB18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E00FF"/>
                          <w:sz w:val="20"/>
                          <w:szCs w:val="20"/>
                        </w:rPr>
                        <w:t xml:space="preserve">while </w:t>
                      </w:r>
                      <w:r w:rsidRPr="006B6867">
                        <w:rPr>
                          <w:rFonts w:ascii="Menlo" w:eastAsia="Times New Roman" w:hAnsi="Menlo" w:cs="Menlo"/>
                          <w:sz w:val="20"/>
                          <w:szCs w:val="20"/>
                        </w:rPr>
                        <w:t>run_time &lt; sim_time</w:t>
                      </w:r>
                    </w:p>
                    <w:p w14:paraId="3B8E2EBD"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58A3CB32"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rtlsdr_data = step(obj_rtlsdr);</w:t>
                      </w:r>
                    </w:p>
                    <w:p w14:paraId="1EB72265"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step(obj_spectrum, rtlsdr_data);</w:t>
                      </w:r>
                    </w:p>
                    <w:p w14:paraId="72AF3F60"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81F390A"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sz w:val="20"/>
                          <w:szCs w:val="20"/>
                        </w:rPr>
                        <w:t xml:space="preserve">    run_time = run_time + rtlsdr_frmtime</w:t>
                      </w:r>
                    </w:p>
                    <w:p w14:paraId="70DC1583"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p>
                    <w:p w14:paraId="46323D79" w14:textId="77777777" w:rsidR="006B6867" w:rsidRPr="006B6867" w:rsidRDefault="006B6867" w:rsidP="006B6867">
                      <w:pPr>
                        <w:adjustRightInd/>
                        <w:spacing w:line="240" w:lineRule="auto"/>
                        <w:ind w:left="0" w:firstLine="0"/>
                        <w:jc w:val="left"/>
                        <w:rPr>
                          <w:rFonts w:ascii="Menlo" w:eastAsia="Times New Roman" w:hAnsi="Menlo" w:cs="Menlo"/>
                          <w:sz w:val="20"/>
                          <w:szCs w:val="20"/>
                        </w:rPr>
                      </w:pPr>
                      <w:r w:rsidRPr="006B6867">
                        <w:rPr>
                          <w:rFonts w:ascii="Menlo" w:eastAsia="Times New Roman" w:hAnsi="Menlo" w:cs="Menlo"/>
                          <w:color w:val="0E00FF"/>
                          <w:sz w:val="20"/>
                          <w:szCs w:val="20"/>
                        </w:rPr>
                        <w:t>end</w:t>
                      </w:r>
                    </w:p>
                    <w:p w14:paraId="59BC94EC" w14:textId="77777777" w:rsidR="009F5743" w:rsidRDefault="009F5743">
                      <w:pPr>
                        <w:ind w:left="0"/>
                      </w:pPr>
                    </w:p>
                  </w:txbxContent>
                </v:textbox>
                <w10:anchorlock/>
              </v:shape>
            </w:pict>
          </mc:Fallback>
        </mc:AlternateContent>
      </w:r>
    </w:p>
    <w:p w14:paraId="3A97A5FB" w14:textId="490BAEE7" w:rsidR="009F5743" w:rsidRDefault="00554DF5" w:rsidP="00554DF5">
      <w:pPr>
        <w:pStyle w:val="Caption"/>
      </w:pPr>
      <w:bookmarkStart w:id="9" w:name="_Ref131398688"/>
      <w:r>
        <w:t xml:space="preserve">Figure </w:t>
      </w:r>
      <w:fldSimple w:instr=" SEQ Figure \* ARABIC ">
        <w:r w:rsidR="00D0633B">
          <w:rPr>
            <w:noProof/>
          </w:rPr>
          <w:t>5</w:t>
        </w:r>
      </w:fldSimple>
      <w:bookmarkEnd w:id="9"/>
      <w:r>
        <w:t xml:space="preserve">: </w:t>
      </w:r>
      <w:r>
        <w:rPr>
          <w:b/>
          <w:bCs/>
        </w:rPr>
        <w:t>m-script to extract and read captured TPMS data form the receiver</w:t>
      </w:r>
    </w:p>
    <w:p w14:paraId="1D3C80EE" w14:textId="55193B85" w:rsidR="006B6867" w:rsidRDefault="00A1773B" w:rsidP="005E502D">
      <w:pPr>
        <w:ind w:left="0" w:firstLine="0"/>
        <w:rPr>
          <w:b/>
          <w:bCs/>
        </w:rPr>
      </w:pPr>
      <w:r>
        <w:rPr>
          <w:b/>
          <w:bCs/>
        </w:rPr>
        <w:t>This task is on track.</w:t>
      </w:r>
    </w:p>
    <w:p w14:paraId="526B61B7" w14:textId="77777777" w:rsidR="00A1773B" w:rsidRPr="00285D23" w:rsidRDefault="00A1773B" w:rsidP="005E502D">
      <w:pPr>
        <w:ind w:left="0" w:firstLine="0"/>
        <w:rPr>
          <w:b/>
          <w:bCs/>
        </w:rPr>
      </w:pPr>
    </w:p>
    <w:p w14:paraId="6B995175" w14:textId="11456AE2" w:rsidR="00285D23" w:rsidRPr="00285D23" w:rsidRDefault="00285D23" w:rsidP="005E502D">
      <w:pPr>
        <w:ind w:left="0" w:firstLine="0"/>
        <w:rPr>
          <w:b/>
          <w:bCs/>
        </w:rPr>
      </w:pPr>
      <w:r w:rsidRPr="00285D23">
        <w:rPr>
          <w:b/>
          <w:bCs/>
        </w:rPr>
        <w:t>4.2</w:t>
      </w:r>
      <w:r>
        <w:rPr>
          <w:b/>
          <w:bCs/>
        </w:rPr>
        <w:t xml:space="preserve"> Create Scripts to Build Graphs</w:t>
      </w:r>
    </w:p>
    <w:p w14:paraId="75301699" w14:textId="18CDE10E" w:rsidR="00285D23" w:rsidRDefault="006B6867" w:rsidP="005E502D">
      <w:pPr>
        <w:ind w:left="0" w:firstLine="0"/>
        <w:rPr>
          <w:b/>
          <w:bCs/>
        </w:rPr>
      </w:pPr>
      <w:r>
        <w:rPr>
          <w:b/>
          <w:bCs/>
        </w:rPr>
        <w:t>30</w:t>
      </w:r>
      <w:r w:rsidR="00285D23">
        <w:rPr>
          <w:b/>
          <w:bCs/>
        </w:rPr>
        <w:t>% Complete</w:t>
      </w:r>
    </w:p>
    <w:p w14:paraId="3D6D4257" w14:textId="46D4195F" w:rsidR="00285D23" w:rsidRDefault="006B6867" w:rsidP="005E502D">
      <w:pPr>
        <w:ind w:left="0" w:firstLine="0"/>
      </w:pPr>
      <w:r>
        <w:t>The above script (</w:t>
      </w:r>
      <w:fldSimple w:instr=" REF _Ref131398688 ">
        <w:r w:rsidR="00D0633B">
          <w:t xml:space="preserve">Figure </w:t>
        </w:r>
        <w:r w:rsidR="00D0633B">
          <w:rPr>
            <w:noProof/>
          </w:rPr>
          <w:t>5</w:t>
        </w:r>
      </w:fldSimple>
      <w:r>
        <w:t xml:space="preserve">) will also allow </w:t>
      </w:r>
      <w:r w:rsidR="00554DF5">
        <w:t xml:space="preserve">us </w:t>
      </w:r>
      <w:r>
        <w:t>to p</w:t>
      </w:r>
      <w:r w:rsidR="00554DF5">
        <w:t>l</w:t>
      </w:r>
      <w:r>
        <w:t xml:space="preserve">ot and view </w:t>
      </w:r>
      <w:r w:rsidR="00340674">
        <w:t>a</w:t>
      </w:r>
      <w:r>
        <w:t xml:space="preserve"> </w:t>
      </w:r>
      <w:r w:rsidR="00340674">
        <w:t xml:space="preserve">spectrograph of the captured TPMS data. However, more scripts will be needed to </w:t>
      </w:r>
      <w:r w:rsidR="00EB0E26">
        <w:t xml:space="preserve">show </w:t>
      </w:r>
      <w:r w:rsidR="00222208">
        <w:t xml:space="preserve">the output signal after it is </w:t>
      </w:r>
      <w:r w:rsidR="00EB0E26">
        <w:t>demodulat</w:t>
      </w:r>
      <w:r w:rsidR="00222208">
        <w:t xml:space="preserve">ed, </w:t>
      </w:r>
      <w:r w:rsidR="003A2996">
        <w:t>filtered,</w:t>
      </w:r>
      <w:r w:rsidR="00222208">
        <w:t xml:space="preserve"> and decoded.</w:t>
      </w:r>
      <w:r w:rsidR="00A1773B">
        <w:t xml:space="preserve">  This task is ahead of schedule and due to be completed 4/12.</w:t>
      </w:r>
    </w:p>
    <w:p w14:paraId="6DDE1365" w14:textId="7B9B034C" w:rsidR="00222208" w:rsidRDefault="00222208" w:rsidP="005E502D">
      <w:pPr>
        <w:ind w:left="0" w:firstLine="0"/>
      </w:pPr>
    </w:p>
    <w:p w14:paraId="1EFB7DF2" w14:textId="75ABA65F" w:rsidR="00285D23" w:rsidRDefault="00285D23" w:rsidP="00D0633B">
      <w:pPr>
        <w:keepNext/>
        <w:ind w:left="0" w:firstLine="0"/>
        <w:rPr>
          <w:b/>
          <w:bCs/>
        </w:rPr>
      </w:pPr>
      <w:r>
        <w:rPr>
          <w:b/>
          <w:bCs/>
        </w:rPr>
        <w:lastRenderedPageBreak/>
        <w:t>4.3 Begin Project Paper</w:t>
      </w:r>
    </w:p>
    <w:p w14:paraId="7B7E26FC" w14:textId="7BA04355" w:rsidR="008C4C91" w:rsidRDefault="008C4C91" w:rsidP="00D0633B">
      <w:pPr>
        <w:keepNext/>
        <w:ind w:left="0" w:firstLine="0"/>
      </w:pPr>
      <w:r>
        <w:t>100% Complete</w:t>
      </w:r>
    </w:p>
    <w:p w14:paraId="61ACC754" w14:textId="52BC8777" w:rsidR="008C4C91" w:rsidRDefault="00DE5C80" w:rsidP="005E502D">
      <w:pPr>
        <w:ind w:left="0" w:firstLine="0"/>
      </w:pPr>
      <w:r>
        <w:t>We downloaded the recommended IEEE paper template. We have added the title, introduction, and are working on additional sections as we complete the work required for them.</w:t>
      </w:r>
    </w:p>
    <w:p w14:paraId="1055F09C" w14:textId="77777777" w:rsidR="00C376BE" w:rsidRDefault="00C376BE" w:rsidP="005E502D">
      <w:pPr>
        <w:ind w:left="0" w:firstLine="0"/>
      </w:pPr>
    </w:p>
    <w:p w14:paraId="111CCF18" w14:textId="77777777" w:rsidR="00554DF5" w:rsidRDefault="00C376BE" w:rsidP="00554DF5">
      <w:pPr>
        <w:keepNext/>
        <w:ind w:left="0" w:firstLine="0"/>
        <w:jc w:val="center"/>
      </w:pPr>
      <w:r>
        <w:rPr>
          <w:b/>
          <w:bCs/>
          <w:noProof/>
        </w:rPr>
        <w:drawing>
          <wp:inline distT="0" distB="0" distL="0" distR="0" wp14:anchorId="675A9ED3" wp14:editId="1A8BFEDD">
            <wp:extent cx="6289288" cy="450867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5403" cy="4513058"/>
                    </a:xfrm>
                    <a:prstGeom prst="rect">
                      <a:avLst/>
                    </a:prstGeom>
                  </pic:spPr>
                </pic:pic>
              </a:graphicData>
            </a:graphic>
          </wp:inline>
        </w:drawing>
      </w:r>
    </w:p>
    <w:p w14:paraId="49CFC6EE" w14:textId="1EFB77C0" w:rsidR="008C4C91" w:rsidRDefault="00554DF5" w:rsidP="00554DF5">
      <w:pPr>
        <w:pStyle w:val="Caption"/>
      </w:pPr>
      <w:r>
        <w:t xml:space="preserve">Figure </w:t>
      </w:r>
      <w:fldSimple w:instr=" SEQ Figure \* ARABIC ">
        <w:r w:rsidR="00D0633B">
          <w:rPr>
            <w:noProof/>
          </w:rPr>
          <w:t>6</w:t>
        </w:r>
      </w:fldSimple>
      <w:r>
        <w:t>: Early Term Paper Draft</w:t>
      </w:r>
    </w:p>
    <w:p w14:paraId="4147D52A" w14:textId="77777777" w:rsidR="008C4C91" w:rsidRDefault="008C4C91" w:rsidP="005E502D">
      <w:pPr>
        <w:ind w:left="0" w:firstLine="0"/>
      </w:pPr>
    </w:p>
    <w:p w14:paraId="7C7806C5" w14:textId="5034D259" w:rsidR="008C4C91" w:rsidRDefault="008C4C91" w:rsidP="005E502D">
      <w:pPr>
        <w:ind w:left="0" w:firstLine="0"/>
        <w:rPr>
          <w:b/>
          <w:bCs/>
        </w:rPr>
      </w:pPr>
      <w:r>
        <w:rPr>
          <w:b/>
          <w:bCs/>
        </w:rPr>
        <w:t>4.4 Begin Project Presentation</w:t>
      </w:r>
    </w:p>
    <w:p w14:paraId="00199A8E" w14:textId="7A6BEFCB" w:rsidR="008C4C91" w:rsidRDefault="00554DF5" w:rsidP="005E502D">
      <w:pPr>
        <w:ind w:left="0" w:firstLine="0"/>
      </w:pPr>
      <w:r>
        <w:t>0</w:t>
      </w:r>
      <w:r w:rsidR="008C4C91">
        <w:t>% Complete</w:t>
      </w:r>
    </w:p>
    <w:p w14:paraId="2F820ADA" w14:textId="63AE85F8" w:rsidR="008C4C91" w:rsidRDefault="00554DF5" w:rsidP="005E502D">
      <w:pPr>
        <w:ind w:left="0" w:firstLine="0"/>
      </w:pPr>
      <w:r>
        <w:t>As more data is accumulated and graphed, it will be added to the presentation.  This will take place in the next few weeks.</w:t>
      </w:r>
      <w:r w:rsidR="00A1773B">
        <w:t xml:space="preserve">  This task is not scheduled to begin until 4/13.</w:t>
      </w:r>
    </w:p>
    <w:p w14:paraId="0080D991" w14:textId="77777777" w:rsidR="008C4C91" w:rsidRDefault="008C4C91" w:rsidP="005E502D">
      <w:pPr>
        <w:ind w:left="0" w:firstLine="0"/>
      </w:pPr>
    </w:p>
    <w:p w14:paraId="7F424119" w14:textId="1A97811B" w:rsidR="008C4C91" w:rsidRDefault="008C4C91" w:rsidP="005E502D">
      <w:pPr>
        <w:ind w:left="0" w:firstLine="0"/>
        <w:rPr>
          <w:b/>
          <w:bCs/>
        </w:rPr>
      </w:pPr>
      <w:r>
        <w:rPr>
          <w:b/>
          <w:bCs/>
        </w:rPr>
        <w:t>5.1 Project Paper</w:t>
      </w:r>
    </w:p>
    <w:p w14:paraId="680E7ECD" w14:textId="0C493E12" w:rsidR="008C4C91" w:rsidRPr="008C4C91" w:rsidRDefault="008C4C91" w:rsidP="005E502D">
      <w:pPr>
        <w:ind w:left="0" w:firstLine="0"/>
      </w:pPr>
      <w:r>
        <w:t>15% Complete</w:t>
      </w:r>
    </w:p>
    <w:p w14:paraId="20E52A8E" w14:textId="3A7F3C42" w:rsidR="008C4C91" w:rsidRDefault="00DE5C80" w:rsidP="005E502D">
      <w:pPr>
        <w:ind w:left="0" w:firstLine="0"/>
      </w:pPr>
      <w:r w:rsidRPr="00DE5C80">
        <w:t xml:space="preserve">See item 4.3. </w:t>
      </w:r>
      <w:r>
        <w:t>Project paper has been started, and we will continue to write and edit it in the coming weeks</w:t>
      </w:r>
      <w:r w:rsidR="00554DF5">
        <w:t>, w</w:t>
      </w:r>
      <w:r>
        <w:t xml:space="preserve">ith a final draft being completed on 5/1 as outlined </w:t>
      </w:r>
      <w:r w:rsidR="00A1773B">
        <w:t>i</w:t>
      </w:r>
      <w:r>
        <w:t xml:space="preserve">n the </w:t>
      </w:r>
      <w:r w:rsidR="00A1773B">
        <w:t xml:space="preserve">updated </w:t>
      </w:r>
      <w:r>
        <w:t>Gantt chart</w:t>
      </w:r>
      <w:r w:rsidR="00554DF5">
        <w:t xml:space="preserve"> </w:t>
      </w:r>
      <w:r w:rsidR="00A1773B">
        <w:t xml:space="preserve">on the following page </w:t>
      </w:r>
      <w:r w:rsidR="00554DF5">
        <w:t>(</w:t>
      </w:r>
      <w:fldSimple w:instr=" REF _Ref131399468 ">
        <w:r w:rsidR="00D0633B">
          <w:t xml:space="preserve">Figure </w:t>
        </w:r>
        <w:r w:rsidR="00D0633B">
          <w:rPr>
            <w:noProof/>
          </w:rPr>
          <w:t>7</w:t>
        </w:r>
      </w:fldSimple>
      <w:r w:rsidR="00A1773B">
        <w:t>)</w:t>
      </w:r>
      <w:r>
        <w:t>.</w:t>
      </w:r>
    </w:p>
    <w:p w14:paraId="7EBFA7F7" w14:textId="77777777" w:rsidR="009A554C" w:rsidRDefault="009A554C" w:rsidP="005E502D">
      <w:pPr>
        <w:ind w:left="0" w:firstLine="0"/>
      </w:pPr>
    </w:p>
    <w:p w14:paraId="0433FCEB" w14:textId="1EEA1749" w:rsidR="009A554C" w:rsidRDefault="009A554C" w:rsidP="005E502D">
      <w:pPr>
        <w:ind w:left="0" w:firstLine="0"/>
        <w:rPr>
          <w:b/>
          <w:bCs/>
        </w:rPr>
      </w:pPr>
      <w:r w:rsidRPr="009A554C">
        <w:rPr>
          <w:b/>
          <w:bCs/>
        </w:rPr>
        <w:t>Updates to Proposal Expectations</w:t>
      </w:r>
    </w:p>
    <w:p w14:paraId="380CDF70" w14:textId="30BBC20F" w:rsidR="009A554C" w:rsidRPr="009A554C" w:rsidRDefault="009A554C" w:rsidP="005E502D">
      <w:pPr>
        <w:ind w:left="0" w:firstLine="0"/>
      </w:pPr>
      <w:r>
        <w:t xml:space="preserve">Beyond minor corrections to the testing schedule to accommodate additional vehicles and test conditions, most tasking has gone according to the proposal. However, expectations and hopes </w:t>
      </w:r>
      <w:proofErr w:type="gramStart"/>
      <w:r>
        <w:t>remain</w:t>
      </w:r>
      <w:proofErr w:type="gramEnd"/>
      <w:r>
        <w:t xml:space="preserve"> guarded with respect to being able to receive and demodulate a range of TPMS sensors, as well as whether or not some data may be encrypted from certain sensors.  Additionally, if different modulation schemes are used beyond FSK, the ease with which we can read the data may be impacted.</w:t>
      </w:r>
    </w:p>
    <w:p w14:paraId="5E3CE217" w14:textId="77777777" w:rsidR="008C4C91" w:rsidRDefault="008C4C91" w:rsidP="005E502D">
      <w:pPr>
        <w:ind w:left="0" w:firstLine="0"/>
        <w:rPr>
          <w:b/>
          <w:bCs/>
        </w:rPr>
      </w:pPr>
    </w:p>
    <w:p w14:paraId="5848F33A" w14:textId="77777777" w:rsidR="00554DF5" w:rsidRDefault="00554DF5" w:rsidP="005E502D">
      <w:pPr>
        <w:ind w:left="0" w:firstLine="0"/>
        <w:rPr>
          <w:b/>
          <w:bCs/>
        </w:rPr>
        <w:sectPr w:rsidR="00554DF5" w:rsidSect="00D6372C">
          <w:headerReference w:type="default" r:id="rId17"/>
          <w:footerReference w:type="default" r:id="rId18"/>
          <w:pgSz w:w="15840" w:h="24480"/>
          <w:pgMar w:top="1440" w:right="1440" w:bottom="1440" w:left="1440" w:header="720" w:footer="720" w:gutter="0"/>
          <w:cols w:space="720"/>
          <w:titlePg/>
          <w:docGrid w:linePitch="360"/>
        </w:sectPr>
      </w:pPr>
    </w:p>
    <w:p w14:paraId="220B802F" w14:textId="77777777" w:rsidR="00A1773B" w:rsidRDefault="001D49BE" w:rsidP="00A1773B">
      <w:pPr>
        <w:keepNext/>
        <w:ind w:left="0" w:firstLine="0"/>
      </w:pPr>
      <w:r>
        <w:rPr>
          <w:noProof/>
        </w:rPr>
        <w:object w:dxaOrig="27000" w:dyaOrig="12920" w14:anchorId="1A8BA9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32.8pt;height:541.95pt;mso-width-percent:0;mso-height-percent:0;mso-width-percent:0;mso-height-percent:0" o:ole="">
            <v:imagedata r:id="rId19" o:title=""/>
          </v:shape>
          <o:OLEObject Type="Embed" ProgID="Excel.Sheet.12" ShapeID="_x0000_i1025" DrawAspect="Content" ObjectID="_1742013129" r:id="rId20"/>
        </w:object>
      </w:r>
    </w:p>
    <w:p w14:paraId="596DC832" w14:textId="2AD13708" w:rsidR="003E5B0A" w:rsidRDefault="00A1773B" w:rsidP="00A1773B">
      <w:pPr>
        <w:pStyle w:val="Caption"/>
      </w:pPr>
      <w:bookmarkStart w:id="13" w:name="_Ref131399468"/>
      <w:r>
        <w:t xml:space="preserve">Figure </w:t>
      </w:r>
      <w:fldSimple w:instr=" SEQ Figure \* ARABIC ">
        <w:r w:rsidR="00D0633B">
          <w:rPr>
            <w:noProof/>
          </w:rPr>
          <w:t>7</w:t>
        </w:r>
      </w:fldSimple>
      <w:bookmarkEnd w:id="13"/>
      <w:r>
        <w:t>: Updated Gantt Chart</w:t>
      </w:r>
    </w:p>
    <w:p w14:paraId="43CEBE87" w14:textId="77777777" w:rsidR="00554DF5" w:rsidRDefault="00554DF5" w:rsidP="005E502D">
      <w:pPr>
        <w:ind w:left="0" w:firstLine="0"/>
      </w:pPr>
    </w:p>
    <w:p w14:paraId="4C45E7D3" w14:textId="3917095B" w:rsidR="00554DF5" w:rsidRDefault="00554DF5" w:rsidP="005E502D">
      <w:pPr>
        <w:ind w:left="0" w:firstLine="0"/>
        <w:sectPr w:rsidR="00554DF5" w:rsidSect="00A1773B">
          <w:headerReference w:type="default" r:id="rId21"/>
          <w:footerReference w:type="default" r:id="rId22"/>
          <w:pgSz w:w="24480" w:h="15840" w:orient="landscape"/>
          <w:pgMar w:top="720" w:right="720" w:bottom="720" w:left="720" w:header="720" w:footer="720" w:gutter="0"/>
          <w:cols w:space="720"/>
          <w:docGrid w:linePitch="360"/>
        </w:sectPr>
      </w:pPr>
    </w:p>
    <w:p w14:paraId="2071678D" w14:textId="70334C25" w:rsidR="006305CC" w:rsidRPr="00A17910" w:rsidRDefault="006305CC" w:rsidP="00A1773B">
      <w:r w:rsidRPr="00A17910">
        <w:lastRenderedPageBreak/>
        <w:t>References:</w:t>
      </w:r>
    </w:p>
    <w:p w14:paraId="0D1B85B2" w14:textId="78F6270C" w:rsidR="006305CC" w:rsidRPr="00AB5AC6" w:rsidRDefault="006305CC" w:rsidP="005E502D">
      <w:pPr>
        <w:snapToGrid w:val="0"/>
        <w:ind w:left="720" w:hanging="720"/>
      </w:pPr>
      <w:r w:rsidRPr="00AB5AC6">
        <w:t>[1]</w:t>
      </w:r>
      <w:r w:rsidRPr="00AB5AC6">
        <w:tab/>
        <w:t xml:space="preserve">N. N. Hasan, A. Arif, M. Hassam, S. S. Ul Husnain and U. Pervez, "Implementation of </w:t>
      </w:r>
      <w:r>
        <w:t>T</w:t>
      </w:r>
      <w:r w:rsidRPr="00AB5AC6">
        <w:t>ire Pressure Monitoring System with wireless communication," 2011 International Conference on Communications, Computing and Control Applications (CCCA), Hammamet, Tunisia, 2011, pp. 1-4, doi: 10.1109/CCCA.2011.6031524</w:t>
      </w:r>
      <w:r>
        <w:t>.</w:t>
      </w:r>
    </w:p>
    <w:p w14:paraId="4B434704" w14:textId="2CA6F9F2" w:rsidR="006305CC" w:rsidRDefault="006305CC" w:rsidP="005E502D">
      <w:pPr>
        <w:snapToGrid w:val="0"/>
        <w:ind w:left="720" w:hanging="720"/>
      </w:pPr>
      <w:r w:rsidRPr="00AB5AC6">
        <w:t>[2]</w:t>
      </w:r>
      <w:r w:rsidRPr="00AB5AC6">
        <w:tab/>
        <w:t>Z. El-Rewini, K. Sadatsharan, N. Sugunaraj, D. F. Selvaraj, S. J. Plathottam and P. Ranganathan, "Cybersecurity Attacks in Vehicular Sensors," in IEEE Sensors Journal, vol. 20, no. 22, pp. 13752-13767, 15 Nov.15, 2020, doi: 10.1109/JSEN.2020.3004275.</w:t>
      </w:r>
    </w:p>
    <w:p w14:paraId="39E2B0ED" w14:textId="3584966E" w:rsidR="006305CC" w:rsidRDefault="006305CC" w:rsidP="005E502D">
      <w:pPr>
        <w:snapToGrid w:val="0"/>
        <w:ind w:left="720" w:hanging="720"/>
      </w:pPr>
      <w:r>
        <w:t>[3]</w:t>
      </w:r>
      <w:r>
        <w:tab/>
      </w:r>
      <w:r w:rsidRPr="001F0EDE">
        <w:t>D. K. Kilcoyne, S. Bendelac, J. M. Ernst and A. J. Michaels, "Tire Pressure Monitoring System encryption to improve vehicular security," MILCOM 2016 - 2016 IEEE Military Communications Conference, Baltimore, MD, USA, 2016, pp. 1219-1224, doi: 10.1109/MILCOM.2016.7795497.</w:t>
      </w:r>
    </w:p>
    <w:p w14:paraId="59A5F1EA" w14:textId="3D594082" w:rsidR="006305CC" w:rsidRDefault="006305CC" w:rsidP="005E502D">
      <w:pPr>
        <w:snapToGrid w:val="0"/>
        <w:ind w:left="720" w:hanging="720"/>
      </w:pPr>
      <w:r>
        <w:t>[4]</w:t>
      </w:r>
      <w:r>
        <w:tab/>
      </w:r>
      <w:r w:rsidRPr="00BE777A">
        <w:t>S. Malipatlolla, T. Feller and S. A. Huss, "An adaptive system architecture for mitigating asymmetric cryptography weaknesses on TPMs," 2012 NASA/ESA Conference on Adaptive Hardware and Systems (AHS), Erlangen, Germany, 2012, pp. 221-226, doi:10.1109/AHS.2012.6268654.</w:t>
      </w:r>
    </w:p>
    <w:p w14:paraId="4919E3C9" w14:textId="0002466B" w:rsidR="006305CC" w:rsidRDefault="006305CC" w:rsidP="005E502D">
      <w:pPr>
        <w:snapToGrid w:val="0"/>
        <w:ind w:left="720" w:hanging="720"/>
      </w:pPr>
      <w:r>
        <w:t>[5]</w:t>
      </w:r>
      <w:r>
        <w:tab/>
      </w:r>
      <w:r w:rsidRPr="006B7F3D">
        <w:t>Stephen Checkoway, Damon McCoy, Brian Kantor, Danny Anderson, Hovav Shacham, Stefan Savage, Karl Koscher, Alexei Czeskis, Franziska Roesner, and Tadayoshi Kohno. 2011. Comprehensive experimental analyses of automotive attack surfaces. In Proceedings of the 20th USENIX conference on Security (SEC'11). USENIX Association, USA, 6.</w:t>
      </w:r>
    </w:p>
    <w:p w14:paraId="6D7CC071" w14:textId="71A854CC" w:rsidR="006305CC" w:rsidRDefault="006305CC" w:rsidP="005E502D">
      <w:pPr>
        <w:snapToGrid w:val="0"/>
        <w:ind w:left="720" w:hanging="720"/>
      </w:pPr>
      <w:r>
        <w:t>[6]</w:t>
      </w:r>
      <w:r>
        <w:tab/>
      </w:r>
      <w:r w:rsidRPr="007B2E70">
        <w:t>J. Han, X. Tang, C. Meng and Y. Liu, "Research on ABS and TPMS System Merging Technology," 2009 International Conference on Intelligent Human-Machine Systems and Cybernetics, Hangzhou, China, 2009, pp. 141-144, doi: 10.1109/IHMSC.2009.43.</w:t>
      </w:r>
    </w:p>
    <w:p w14:paraId="6FDF243C" w14:textId="21E47197" w:rsidR="006305CC" w:rsidRDefault="006305CC" w:rsidP="005E502D">
      <w:pPr>
        <w:snapToGrid w:val="0"/>
        <w:ind w:left="720" w:hanging="720"/>
      </w:pPr>
      <w:r>
        <w:t>[7]</w:t>
      </w:r>
      <w:r>
        <w:tab/>
      </w:r>
      <w:r w:rsidRPr="00476279">
        <w:t>S. Y. Kim, C. S. Chae, I. Hwang, S. Lim, H. W. Choi and D. J. Kim, "Design of low power operational TPMS system," 2015 IEEE Pacific Rim Conference on Communications, Computers and Signal Processing (PACRIM), Victoria, BC, Canada, 2015, pp. 344-347, doi: 10.1109/PACRIM.2015.7334859.</w:t>
      </w:r>
    </w:p>
    <w:p w14:paraId="49A758FC" w14:textId="4A41B3C1" w:rsidR="006305CC" w:rsidRPr="005E502D" w:rsidRDefault="006305CC" w:rsidP="005E502D">
      <w:pPr>
        <w:snapToGrid w:val="0"/>
        <w:ind w:left="720" w:hanging="720"/>
      </w:pPr>
      <w:r>
        <w:t>[8]</w:t>
      </w:r>
      <w:r>
        <w:tab/>
      </w:r>
      <w:r w:rsidRPr="006305CC">
        <w:t>Basagni, S., Carosi, A. and Petrioli, C. (2008). Mobility in Wireless Sensor Networks. In Algorithms and Protocols for Wireless Sensor Networks (eds A.Y. Zomaya and A. Boukerche). https://doi.org/10.1002/9780470396360.ch10</w:t>
      </w:r>
    </w:p>
    <w:sectPr w:rsidR="006305CC" w:rsidRPr="005E502D" w:rsidSect="005E502D">
      <w:headerReference w:type="default"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A59248" w14:textId="77777777" w:rsidR="001D49BE" w:rsidRDefault="001D49BE" w:rsidP="00C850BC">
      <w:r>
        <w:separator/>
      </w:r>
    </w:p>
    <w:p w14:paraId="56E9CD9D" w14:textId="77777777" w:rsidR="001D49BE" w:rsidRDefault="001D49BE" w:rsidP="00C850BC"/>
    <w:p w14:paraId="6281EABB" w14:textId="77777777" w:rsidR="001D49BE" w:rsidRDefault="001D49BE" w:rsidP="00C850BC"/>
  </w:endnote>
  <w:endnote w:type="continuationSeparator" w:id="0">
    <w:p w14:paraId="65A60F25" w14:textId="77777777" w:rsidR="001D49BE" w:rsidRDefault="001D49BE" w:rsidP="00C850BC">
      <w:r>
        <w:continuationSeparator/>
      </w:r>
    </w:p>
    <w:p w14:paraId="2E9FFA99" w14:textId="77777777" w:rsidR="001D49BE" w:rsidRDefault="001D49BE" w:rsidP="00C850BC"/>
    <w:p w14:paraId="4A5D9899" w14:textId="77777777" w:rsidR="001D49BE" w:rsidRDefault="001D49BE" w:rsidP="00C850B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2000500000000000000"/>
    <w:charset w:val="00"/>
    <w:family w:val="swiss"/>
    <w:pitch w:val="variable"/>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5BD52" w14:textId="1D847646" w:rsidR="005E502D" w:rsidRDefault="005E502D" w:rsidP="005E502D">
    <w:pPr>
      <w:pStyle w:val="Header"/>
    </w:pPr>
    <w:r w:rsidRPr="005E4F97">
      <w:t>Kennesaw State University</w:t>
    </w:r>
    <w:r w:rsidRPr="005E4F97">
      <w:tab/>
    </w:r>
    <w:r w:rsidRPr="005E4F97">
      <w:tab/>
    </w:r>
    <w:r w:rsidRPr="005E4F97">
      <w:tab/>
    </w:r>
    <w:r w:rsidRPr="005E4F97">
      <w:tab/>
    </w:r>
    <w:r w:rsidRPr="005E4F97">
      <w:tab/>
    </w:r>
    <w:r>
      <w:tab/>
    </w:r>
    <w:r w:rsidRPr="005E4F97">
      <w:tab/>
    </w:r>
    <w:r w:rsidRPr="005E4F97">
      <w:tab/>
    </w:r>
    <w:r>
      <w:tab/>
    </w:r>
    <w:r>
      <w:tab/>
    </w:r>
    <w:r>
      <w:tab/>
    </w:r>
    <w:r>
      <w:tab/>
    </w:r>
    <w:r>
      <w:tab/>
    </w:r>
    <w:r w:rsidRPr="005E4F97">
      <w:tab/>
    </w:r>
    <w:sdt>
      <w:sdtPr>
        <w:id w:val="-98188432"/>
        <w:docPartObj>
          <w:docPartGallery w:val="Page Numbers (Bottom of Page)"/>
          <w:docPartUnique/>
        </w:docPartObj>
      </w:sdtPr>
      <w:sdtContent>
        <w:r w:rsidRPr="005E4F97">
          <w:fldChar w:fldCharType="begin"/>
        </w:r>
        <w:r w:rsidRPr="005E4F97">
          <w:instrText>PAGE   \* MERGEFORMAT</w:instrText>
        </w:r>
        <w:r w:rsidRPr="005E4F97">
          <w:fldChar w:fldCharType="separate"/>
        </w:r>
        <w:r w:rsidRPr="001C4338">
          <w:rPr>
            <w:noProof/>
            <w:lang w:val="es-ES"/>
          </w:rPr>
          <w:t>3</w:t>
        </w:r>
        <w:r w:rsidRPr="005E4F97">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00DE74" w14:textId="4C4464DB" w:rsidR="00554DF5" w:rsidRDefault="00554DF5" w:rsidP="005E502D">
    <w:pPr>
      <w:pStyle w:val="Header"/>
    </w:pPr>
    <w:r w:rsidRPr="005E4F97">
      <w:t>Kennesaw State University</w:t>
    </w:r>
    <w:r w:rsidRPr="005E4F97">
      <w:tab/>
    </w:r>
    <w:r w:rsidRPr="005E4F97">
      <w:tab/>
    </w:r>
    <w:r w:rsidRPr="005E4F97">
      <w:tab/>
    </w:r>
    <w:r w:rsidRPr="005E4F97">
      <w:tab/>
    </w:r>
    <w:r w:rsidRPr="005E4F97">
      <w:tab/>
    </w:r>
    <w:r>
      <w:tab/>
    </w:r>
    <w:r w:rsidRPr="005E4F97">
      <w:tab/>
    </w:r>
    <w:r w:rsidRPr="005E4F97">
      <w:tab/>
    </w:r>
    <w:r>
      <w:tab/>
    </w:r>
    <w:r>
      <w:tab/>
    </w:r>
    <w:r>
      <w:tab/>
    </w:r>
    <w:r>
      <w:tab/>
    </w:r>
    <w:r w:rsidR="00A1773B">
      <w:tab/>
    </w:r>
    <w:r w:rsidR="00A1773B">
      <w:tab/>
    </w:r>
    <w:r w:rsidR="00A1773B">
      <w:tab/>
    </w:r>
    <w:r w:rsidR="00A1773B">
      <w:tab/>
    </w:r>
    <w:r w:rsidR="00A1773B">
      <w:tab/>
    </w:r>
    <w:r w:rsidR="00A1773B">
      <w:tab/>
    </w:r>
    <w:r w:rsidR="00A1773B">
      <w:tab/>
    </w:r>
    <w:r w:rsidR="00A1773B">
      <w:tab/>
    </w:r>
    <w:r w:rsidR="00A1773B">
      <w:tab/>
    </w:r>
    <w:r w:rsidR="00A1773B">
      <w:tab/>
    </w:r>
    <w:r w:rsidR="00A1773B">
      <w:tab/>
    </w:r>
    <w:r w:rsidR="00A1773B">
      <w:tab/>
    </w:r>
    <w:r w:rsidR="00A1773B">
      <w:tab/>
    </w:r>
    <w:r w:rsidR="00A1773B">
      <w:tab/>
    </w:r>
    <w:r>
      <w:tab/>
    </w:r>
    <w:r w:rsidRPr="005E4F97">
      <w:tab/>
    </w:r>
    <w:sdt>
      <w:sdtPr>
        <w:id w:val="-1030485780"/>
        <w:docPartObj>
          <w:docPartGallery w:val="Page Numbers (Bottom of Page)"/>
          <w:docPartUnique/>
        </w:docPartObj>
      </w:sdtPr>
      <w:sdtContent>
        <w:r w:rsidRPr="005E4F97">
          <w:fldChar w:fldCharType="begin"/>
        </w:r>
        <w:r w:rsidRPr="005E4F97">
          <w:instrText>PAGE   \* MERGEFORMAT</w:instrText>
        </w:r>
        <w:r w:rsidRPr="005E4F97">
          <w:fldChar w:fldCharType="separate"/>
        </w:r>
        <w:r w:rsidRPr="001C4338">
          <w:rPr>
            <w:noProof/>
            <w:lang w:val="es-ES"/>
          </w:rPr>
          <w:t>3</w:t>
        </w:r>
        <w:r w:rsidRPr="005E4F97">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95E92" w14:textId="6E6FD16B" w:rsidR="005E502D" w:rsidRDefault="005E502D" w:rsidP="005E502D">
    <w:pPr>
      <w:pStyle w:val="Header"/>
      <w:ind w:left="0"/>
    </w:pPr>
    <w:r w:rsidRPr="005E4F97">
      <w:t>Kennesaw State University</w:t>
    </w:r>
    <w:r w:rsidRPr="005E4F97">
      <w:tab/>
    </w:r>
    <w:r w:rsidRPr="005E4F97">
      <w:tab/>
    </w:r>
    <w:r w:rsidRPr="005E4F97">
      <w:tab/>
    </w:r>
    <w:r>
      <w:tab/>
    </w:r>
    <w:r>
      <w:tab/>
    </w:r>
    <w:r>
      <w:tab/>
    </w:r>
    <w:r>
      <w:tab/>
    </w:r>
    <w:r>
      <w:tab/>
    </w:r>
    <w:r>
      <w:tab/>
    </w:r>
    <w:r w:rsidRPr="005E4F97">
      <w:tab/>
    </w:r>
    <w:sdt>
      <w:sdtPr>
        <w:id w:val="957307214"/>
        <w:docPartObj>
          <w:docPartGallery w:val="Page Numbers (Bottom of Page)"/>
          <w:docPartUnique/>
        </w:docPartObj>
      </w:sdtPr>
      <w:sdtContent>
        <w:r w:rsidRPr="005E4F97">
          <w:fldChar w:fldCharType="begin"/>
        </w:r>
        <w:r w:rsidRPr="005E4F97">
          <w:instrText>PAGE   \* MERGEFORMAT</w:instrText>
        </w:r>
        <w:r w:rsidRPr="005E4F97">
          <w:fldChar w:fldCharType="separate"/>
        </w:r>
        <w:r w:rsidRPr="001C4338">
          <w:rPr>
            <w:noProof/>
            <w:lang w:val="es-ES"/>
          </w:rPr>
          <w:t>3</w:t>
        </w:r>
        <w:r w:rsidRPr="005E4F97">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387BD" w14:textId="77777777" w:rsidR="001D49BE" w:rsidRDefault="001D49BE" w:rsidP="00C850BC">
      <w:r>
        <w:separator/>
      </w:r>
    </w:p>
    <w:p w14:paraId="318B2691" w14:textId="77777777" w:rsidR="001D49BE" w:rsidRDefault="001D49BE" w:rsidP="00C850BC"/>
    <w:p w14:paraId="42535866" w14:textId="77777777" w:rsidR="001D49BE" w:rsidRDefault="001D49BE" w:rsidP="00C850BC"/>
  </w:footnote>
  <w:footnote w:type="continuationSeparator" w:id="0">
    <w:p w14:paraId="66628346" w14:textId="77777777" w:rsidR="001D49BE" w:rsidRDefault="001D49BE" w:rsidP="00C850BC">
      <w:r>
        <w:continuationSeparator/>
      </w:r>
    </w:p>
    <w:p w14:paraId="6C52FCCD" w14:textId="77777777" w:rsidR="001D49BE" w:rsidRDefault="001D49BE" w:rsidP="00C850BC"/>
    <w:p w14:paraId="46B945A6" w14:textId="77777777" w:rsidR="001D49BE" w:rsidRDefault="001D49BE" w:rsidP="00C850B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5118A" w14:textId="4A3E9299" w:rsidR="005E502D" w:rsidRDefault="005E502D" w:rsidP="005E502D">
    <w:pPr>
      <w:pStyle w:val="Header"/>
      <w:ind w:left="0"/>
    </w:pPr>
    <w:bookmarkStart w:id="10" w:name="OLE_LINK1"/>
    <w:bookmarkStart w:id="11" w:name="OLE_LINK2"/>
    <w:bookmarkStart w:id="12" w:name="_Hlk131183184"/>
    <w:r w:rsidRPr="00C850BC">
      <w:t>EE 6900 – Software Defined Radio and Networking for the IoT</w:t>
    </w:r>
    <w:r w:rsidRPr="00C850BC">
      <w:tab/>
    </w:r>
    <w:r w:rsidRPr="00C850BC">
      <w:tab/>
    </w:r>
    <w:r>
      <w:tab/>
    </w:r>
    <w:r>
      <w:tab/>
    </w:r>
    <w:r>
      <w:tab/>
    </w:r>
    <w:r>
      <w:tab/>
    </w:r>
    <w:r>
      <w:tab/>
    </w:r>
    <w:r w:rsidRPr="00C850BC">
      <w:t>P</w:t>
    </w:r>
    <w:r w:rsidR="00D6372C">
      <w:t>rogress Report</w:t>
    </w:r>
    <w:r w:rsidRPr="00C850BC">
      <w:t>: Usage of SRD to decode TPMS</w:t>
    </w:r>
    <w:bookmarkEnd w:id="10"/>
    <w:bookmarkEnd w:id="11"/>
    <w:bookmarkEnd w:id="12"/>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9A7C77" w14:textId="7D7A096C" w:rsidR="00554DF5" w:rsidRDefault="00554DF5" w:rsidP="005E502D">
    <w:pPr>
      <w:pStyle w:val="Header"/>
      <w:ind w:left="0"/>
    </w:pPr>
    <w:r w:rsidRPr="00C850BC">
      <w:t>EE 6900 – Software Defined Radio and Networking for the IoT</w:t>
    </w:r>
    <w:r w:rsidRPr="00C850BC">
      <w:tab/>
    </w:r>
    <w:r w:rsidRPr="00C850BC">
      <w:tab/>
    </w:r>
    <w:r>
      <w:tab/>
    </w:r>
    <w:r>
      <w:tab/>
    </w:r>
    <w:r>
      <w:tab/>
    </w:r>
    <w:r>
      <w:tab/>
    </w:r>
    <w:r>
      <w:tab/>
    </w:r>
    <w:r w:rsidR="00C6278C">
      <w:tab/>
    </w:r>
    <w:r w:rsidR="00C6278C">
      <w:tab/>
    </w:r>
    <w:r w:rsidR="00C6278C">
      <w:tab/>
    </w:r>
    <w:r w:rsidR="00C6278C">
      <w:tab/>
    </w:r>
    <w:r w:rsidR="00A1773B">
      <w:tab/>
    </w:r>
    <w:r w:rsidR="00A1773B">
      <w:tab/>
    </w:r>
    <w:r w:rsidR="00A1773B">
      <w:tab/>
    </w:r>
    <w:r w:rsidR="00A1773B">
      <w:tab/>
    </w:r>
    <w:r w:rsidR="00C6278C">
      <w:tab/>
    </w:r>
    <w:r w:rsidR="00C6278C">
      <w:tab/>
    </w:r>
    <w:r w:rsidR="00C6278C">
      <w:tab/>
    </w:r>
    <w:r w:rsidR="00C6278C">
      <w:tab/>
    </w:r>
    <w:r w:rsidR="00C6278C">
      <w:tab/>
    </w:r>
    <w:r w:rsidR="00C6278C">
      <w:tab/>
    </w:r>
    <w:r w:rsidRPr="00C850BC">
      <w:t>P</w:t>
    </w:r>
    <w:r>
      <w:t>rogress Report</w:t>
    </w:r>
    <w:r w:rsidRPr="00C850BC">
      <w:t>: Usage of SRD to decode TPMS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38681" w14:textId="2AC16E29" w:rsidR="005E502D" w:rsidRDefault="005E502D" w:rsidP="005E502D">
    <w:pPr>
      <w:pStyle w:val="Header"/>
      <w:ind w:left="0"/>
    </w:pPr>
    <w:r w:rsidRPr="00C850BC">
      <w:t>EE 6900 – Software Defined Radio and Networking for the IoT</w:t>
    </w:r>
    <w:r w:rsidRPr="00C850BC">
      <w:tab/>
    </w:r>
    <w:r w:rsidRPr="00C850BC">
      <w:tab/>
      <w:t>Project Proposal: Usage of SRD to decode TPMS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354CA"/>
    <w:multiLevelType w:val="hybridMultilevel"/>
    <w:tmpl w:val="E0D3689C"/>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ADE12C4"/>
    <w:multiLevelType w:val="hybridMultilevel"/>
    <w:tmpl w:val="4258A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095CCC"/>
    <w:multiLevelType w:val="hybridMultilevel"/>
    <w:tmpl w:val="6A8AC0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9BB4955"/>
    <w:multiLevelType w:val="hybridMultilevel"/>
    <w:tmpl w:val="AA3C50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D7962FD"/>
    <w:multiLevelType w:val="hybridMultilevel"/>
    <w:tmpl w:val="975AE9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4B32884"/>
    <w:multiLevelType w:val="hybridMultilevel"/>
    <w:tmpl w:val="F3F20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023784"/>
    <w:multiLevelType w:val="hybridMultilevel"/>
    <w:tmpl w:val="106086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7870B8"/>
    <w:multiLevelType w:val="hybridMultilevel"/>
    <w:tmpl w:val="89483548"/>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68D7155"/>
    <w:multiLevelType w:val="hybridMultilevel"/>
    <w:tmpl w:val="19066CBE"/>
    <w:lvl w:ilvl="0" w:tplc="4E7440F2">
      <w:start w:val="1"/>
      <w:numFmt w:val="bullet"/>
      <w:pStyle w:val="ListParagraph"/>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A38328B"/>
    <w:multiLevelType w:val="hybridMultilevel"/>
    <w:tmpl w:val="65F4C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02C25AE"/>
    <w:multiLevelType w:val="hybridMultilevel"/>
    <w:tmpl w:val="2CCACBAC"/>
    <w:lvl w:ilvl="0" w:tplc="2B84BB4E">
      <w:start w:val="1"/>
      <w:numFmt w:val="upperRoman"/>
      <w:lvlText w:val="%1."/>
      <w:lvlJc w:val="right"/>
      <w:pPr>
        <w:ind w:left="360" w:hanging="360"/>
      </w:pPr>
      <w:rPr>
        <w:b/>
        <w:bCs/>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249327C"/>
    <w:multiLevelType w:val="hybridMultilevel"/>
    <w:tmpl w:val="C4E2BF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1A7B59"/>
    <w:multiLevelType w:val="hybridMultilevel"/>
    <w:tmpl w:val="A930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6B45D3"/>
    <w:multiLevelType w:val="hybridMultilevel"/>
    <w:tmpl w:val="DD4A070C"/>
    <w:lvl w:ilvl="0" w:tplc="41780138">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A927C9"/>
    <w:multiLevelType w:val="multilevel"/>
    <w:tmpl w:val="EDCA053E"/>
    <w:lvl w:ilvl="0">
      <w:start w:val="4"/>
      <w:numFmt w:val="decimal"/>
      <w:lvlText w:val="%1"/>
      <w:lvlJc w:val="left"/>
      <w:pPr>
        <w:ind w:left="360" w:hanging="360"/>
      </w:pPr>
      <w:rPr>
        <w:rFonts w:hint="default"/>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5" w15:restartNumberingAfterBreak="0">
    <w:nsid w:val="63A86466"/>
    <w:multiLevelType w:val="hybridMultilevel"/>
    <w:tmpl w:val="C9542BE4"/>
    <w:lvl w:ilvl="0" w:tplc="04090019">
      <w:start w:val="1"/>
      <w:numFmt w:val="lowerLetter"/>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4AF553E"/>
    <w:multiLevelType w:val="hybridMultilevel"/>
    <w:tmpl w:val="03B2FC3C"/>
    <w:lvl w:ilvl="0" w:tplc="41780138">
      <w:start w:val="1"/>
      <w:numFmt w:val="decimal"/>
      <w:lvlText w:val="%1."/>
      <w:lvlJc w:val="left"/>
      <w:pPr>
        <w:ind w:left="360" w:hanging="360"/>
      </w:pPr>
      <w:rPr>
        <w:rFonts w:hint="default"/>
        <w:b/>
        <w:bCs/>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F68476E"/>
    <w:multiLevelType w:val="multilevel"/>
    <w:tmpl w:val="69A8B420"/>
    <w:lvl w:ilvl="0">
      <w:start w:val="4"/>
      <w:numFmt w:val="decimal"/>
      <w:lvlText w:val="%1."/>
      <w:lvlJc w:val="left"/>
      <w:pPr>
        <w:ind w:left="360" w:hanging="360"/>
      </w:pPr>
      <w:rPr>
        <w:rFonts w:hint="default"/>
        <w:b/>
        <w:bCs/>
        <w:color w:val="000000" w:themeColor="text1"/>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color w:val="000000" w:themeColor="text1"/>
      </w:rPr>
    </w:lvl>
    <w:lvl w:ilvl="3">
      <w:start w:val="1"/>
      <w:numFmt w:val="decimal"/>
      <w:lvlText w:val="%1.%2.%3.%4."/>
      <w:lvlJc w:val="left"/>
      <w:pPr>
        <w:ind w:left="720" w:hanging="72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080" w:hanging="1080"/>
      </w:pPr>
      <w:rPr>
        <w:rFonts w:hint="default"/>
        <w:color w:val="000000" w:themeColor="text1"/>
      </w:rPr>
    </w:lvl>
    <w:lvl w:ilvl="6">
      <w:start w:val="1"/>
      <w:numFmt w:val="decimal"/>
      <w:lvlText w:val="%1.%2.%3.%4.%5.%6.%7."/>
      <w:lvlJc w:val="left"/>
      <w:pPr>
        <w:ind w:left="1440" w:hanging="1440"/>
      </w:pPr>
      <w:rPr>
        <w:rFonts w:hint="default"/>
        <w:color w:val="000000" w:themeColor="text1"/>
      </w:rPr>
    </w:lvl>
    <w:lvl w:ilvl="7">
      <w:start w:val="1"/>
      <w:numFmt w:val="decimal"/>
      <w:lvlText w:val="%1.%2.%3.%4.%5.%6.%7.%8."/>
      <w:lvlJc w:val="left"/>
      <w:pPr>
        <w:ind w:left="1440" w:hanging="1440"/>
      </w:pPr>
      <w:rPr>
        <w:rFonts w:hint="default"/>
        <w:color w:val="000000" w:themeColor="text1"/>
      </w:rPr>
    </w:lvl>
    <w:lvl w:ilvl="8">
      <w:start w:val="1"/>
      <w:numFmt w:val="decimal"/>
      <w:lvlText w:val="%1.%2.%3.%4.%5.%6.%7.%8.%9."/>
      <w:lvlJc w:val="left"/>
      <w:pPr>
        <w:ind w:left="1800" w:hanging="1800"/>
      </w:pPr>
      <w:rPr>
        <w:rFonts w:hint="default"/>
        <w:color w:val="000000" w:themeColor="text1"/>
      </w:rPr>
    </w:lvl>
  </w:abstractNum>
  <w:abstractNum w:abstractNumId="18" w15:restartNumberingAfterBreak="0">
    <w:nsid w:val="705832B8"/>
    <w:multiLevelType w:val="hybridMultilevel"/>
    <w:tmpl w:val="F970C91E"/>
    <w:lvl w:ilvl="0" w:tplc="D26E3C8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3F01512"/>
    <w:multiLevelType w:val="hybridMultilevel"/>
    <w:tmpl w:val="F3CA1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F36D2B"/>
    <w:multiLevelType w:val="hybridMultilevel"/>
    <w:tmpl w:val="70AE28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E4244C"/>
    <w:multiLevelType w:val="hybridMultilevel"/>
    <w:tmpl w:val="71B806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7C3C4CF1"/>
    <w:multiLevelType w:val="hybridMultilevel"/>
    <w:tmpl w:val="57641DA8"/>
    <w:lvl w:ilvl="0" w:tplc="D55237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825B63"/>
    <w:multiLevelType w:val="hybridMultilevel"/>
    <w:tmpl w:val="B5B0BE3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E571C67"/>
    <w:multiLevelType w:val="hybridMultilevel"/>
    <w:tmpl w:val="894835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8419688">
    <w:abstractNumId w:val="2"/>
  </w:num>
  <w:num w:numId="2" w16cid:durableId="757092715">
    <w:abstractNumId w:val="5"/>
  </w:num>
  <w:num w:numId="3" w16cid:durableId="794836627">
    <w:abstractNumId w:val="0"/>
  </w:num>
  <w:num w:numId="4" w16cid:durableId="80030582">
    <w:abstractNumId w:val="22"/>
  </w:num>
  <w:num w:numId="5" w16cid:durableId="1323511851">
    <w:abstractNumId w:val="20"/>
  </w:num>
  <w:num w:numId="6" w16cid:durableId="401218681">
    <w:abstractNumId w:val="1"/>
  </w:num>
  <w:num w:numId="7" w16cid:durableId="771164845">
    <w:abstractNumId w:val="9"/>
  </w:num>
  <w:num w:numId="8" w16cid:durableId="731779738">
    <w:abstractNumId w:val="12"/>
  </w:num>
  <w:num w:numId="9" w16cid:durableId="1839691576">
    <w:abstractNumId w:val="21"/>
  </w:num>
  <w:num w:numId="10" w16cid:durableId="1995640874">
    <w:abstractNumId w:val="10"/>
  </w:num>
  <w:num w:numId="11" w16cid:durableId="1288118923">
    <w:abstractNumId w:val="19"/>
  </w:num>
  <w:num w:numId="12" w16cid:durableId="891112190">
    <w:abstractNumId w:val="11"/>
  </w:num>
  <w:num w:numId="13" w16cid:durableId="1077019942">
    <w:abstractNumId w:val="14"/>
  </w:num>
  <w:num w:numId="14" w16cid:durableId="1193305830">
    <w:abstractNumId w:val="17"/>
  </w:num>
  <w:num w:numId="15" w16cid:durableId="623851559">
    <w:abstractNumId w:val="15"/>
  </w:num>
  <w:num w:numId="16" w16cid:durableId="1520897547">
    <w:abstractNumId w:val="16"/>
  </w:num>
  <w:num w:numId="17" w16cid:durableId="338117551">
    <w:abstractNumId w:val="13"/>
  </w:num>
  <w:num w:numId="18" w16cid:durableId="199633653">
    <w:abstractNumId w:val="8"/>
  </w:num>
  <w:num w:numId="19" w16cid:durableId="103775307">
    <w:abstractNumId w:val="4"/>
  </w:num>
  <w:num w:numId="20" w16cid:durableId="1670408395">
    <w:abstractNumId w:val="18"/>
  </w:num>
  <w:num w:numId="21" w16cid:durableId="1038159828">
    <w:abstractNumId w:val="18"/>
  </w:num>
  <w:num w:numId="22" w16cid:durableId="1702196240">
    <w:abstractNumId w:val="18"/>
  </w:num>
  <w:num w:numId="23" w16cid:durableId="413429843">
    <w:abstractNumId w:val="24"/>
  </w:num>
  <w:num w:numId="24" w16cid:durableId="2033220226">
    <w:abstractNumId w:val="3"/>
  </w:num>
  <w:num w:numId="25" w16cid:durableId="1029069122">
    <w:abstractNumId w:val="23"/>
  </w:num>
  <w:num w:numId="26" w16cid:durableId="412438471">
    <w:abstractNumId w:val="7"/>
  </w:num>
  <w:num w:numId="27" w16cid:durableId="1291785254">
    <w:abstractNumId w:val="8"/>
  </w:num>
  <w:num w:numId="28" w16cid:durableId="1372149159">
    <w:abstractNumId w:val="6"/>
  </w:num>
  <w:num w:numId="29" w16cid:durableId="3967813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29"/>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5B17"/>
    <w:rsid w:val="00003B36"/>
    <w:rsid w:val="000163EF"/>
    <w:rsid w:val="00033344"/>
    <w:rsid w:val="00036595"/>
    <w:rsid w:val="0005331E"/>
    <w:rsid w:val="00064671"/>
    <w:rsid w:val="0007578A"/>
    <w:rsid w:val="00077EAF"/>
    <w:rsid w:val="00093D94"/>
    <w:rsid w:val="0009530C"/>
    <w:rsid w:val="000A3D01"/>
    <w:rsid w:val="000A4445"/>
    <w:rsid w:val="000A677B"/>
    <w:rsid w:val="000B0607"/>
    <w:rsid w:val="000B7D7D"/>
    <w:rsid w:val="000C4C5E"/>
    <w:rsid w:val="000C4D05"/>
    <w:rsid w:val="000C6024"/>
    <w:rsid w:val="000C6CDE"/>
    <w:rsid w:val="000D4B33"/>
    <w:rsid w:val="000D591D"/>
    <w:rsid w:val="000F28A0"/>
    <w:rsid w:val="000F5195"/>
    <w:rsid w:val="00110AED"/>
    <w:rsid w:val="00122BA0"/>
    <w:rsid w:val="00127603"/>
    <w:rsid w:val="00150759"/>
    <w:rsid w:val="0016435A"/>
    <w:rsid w:val="00177C59"/>
    <w:rsid w:val="001814E1"/>
    <w:rsid w:val="001816C9"/>
    <w:rsid w:val="0018300F"/>
    <w:rsid w:val="001858E9"/>
    <w:rsid w:val="00187D7C"/>
    <w:rsid w:val="001910D7"/>
    <w:rsid w:val="00193AF9"/>
    <w:rsid w:val="001B20E3"/>
    <w:rsid w:val="001C0B1F"/>
    <w:rsid w:val="001C4338"/>
    <w:rsid w:val="001C5929"/>
    <w:rsid w:val="001D49BE"/>
    <w:rsid w:val="001D6605"/>
    <w:rsid w:val="001D7284"/>
    <w:rsid w:val="001E4BF2"/>
    <w:rsid w:val="001E5FF5"/>
    <w:rsid w:val="001F0EDE"/>
    <w:rsid w:val="001F1AD1"/>
    <w:rsid w:val="001F29BC"/>
    <w:rsid w:val="001F31C4"/>
    <w:rsid w:val="001F3E32"/>
    <w:rsid w:val="001F76EC"/>
    <w:rsid w:val="00216342"/>
    <w:rsid w:val="00221A58"/>
    <w:rsid w:val="00222208"/>
    <w:rsid w:val="0022421F"/>
    <w:rsid w:val="002325C8"/>
    <w:rsid w:val="00241FCE"/>
    <w:rsid w:val="00245DF7"/>
    <w:rsid w:val="00250822"/>
    <w:rsid w:val="00251B03"/>
    <w:rsid w:val="00264E18"/>
    <w:rsid w:val="00271A16"/>
    <w:rsid w:val="00276CA0"/>
    <w:rsid w:val="002824D9"/>
    <w:rsid w:val="00285D23"/>
    <w:rsid w:val="0029143C"/>
    <w:rsid w:val="002A1E91"/>
    <w:rsid w:val="002A1EBD"/>
    <w:rsid w:val="002A7490"/>
    <w:rsid w:val="002B1D68"/>
    <w:rsid w:val="002B26FD"/>
    <w:rsid w:val="002B3D37"/>
    <w:rsid w:val="002B4975"/>
    <w:rsid w:val="002D0DF5"/>
    <w:rsid w:val="002D0EC6"/>
    <w:rsid w:val="002D156D"/>
    <w:rsid w:val="002D68AF"/>
    <w:rsid w:val="002D6F40"/>
    <w:rsid w:val="002E501C"/>
    <w:rsid w:val="002E60BA"/>
    <w:rsid w:val="002F480A"/>
    <w:rsid w:val="002F4E38"/>
    <w:rsid w:val="002F5F59"/>
    <w:rsid w:val="002F6551"/>
    <w:rsid w:val="002F749A"/>
    <w:rsid w:val="00312374"/>
    <w:rsid w:val="003209FA"/>
    <w:rsid w:val="00325825"/>
    <w:rsid w:val="00337642"/>
    <w:rsid w:val="00340674"/>
    <w:rsid w:val="00342A04"/>
    <w:rsid w:val="00347727"/>
    <w:rsid w:val="003723D3"/>
    <w:rsid w:val="0038371C"/>
    <w:rsid w:val="0039097D"/>
    <w:rsid w:val="00391C92"/>
    <w:rsid w:val="00396B5C"/>
    <w:rsid w:val="003A2996"/>
    <w:rsid w:val="003B65DD"/>
    <w:rsid w:val="003C7433"/>
    <w:rsid w:val="003E5B0A"/>
    <w:rsid w:val="003F1173"/>
    <w:rsid w:val="003F28D3"/>
    <w:rsid w:val="003F2E68"/>
    <w:rsid w:val="003F5736"/>
    <w:rsid w:val="003F57E3"/>
    <w:rsid w:val="004030E8"/>
    <w:rsid w:val="00412EAA"/>
    <w:rsid w:val="0042576A"/>
    <w:rsid w:val="004279A4"/>
    <w:rsid w:val="00434BCE"/>
    <w:rsid w:val="004407EF"/>
    <w:rsid w:val="00441FCB"/>
    <w:rsid w:val="0044347F"/>
    <w:rsid w:val="00443B7E"/>
    <w:rsid w:val="00445096"/>
    <w:rsid w:val="00476279"/>
    <w:rsid w:val="00497A54"/>
    <w:rsid w:val="004A6662"/>
    <w:rsid w:val="004B1363"/>
    <w:rsid w:val="004B44DF"/>
    <w:rsid w:val="004B5D94"/>
    <w:rsid w:val="004C73C1"/>
    <w:rsid w:val="004E01B8"/>
    <w:rsid w:val="004E0F9A"/>
    <w:rsid w:val="004F31CE"/>
    <w:rsid w:val="004F50E4"/>
    <w:rsid w:val="004F550A"/>
    <w:rsid w:val="004F70DC"/>
    <w:rsid w:val="0050397C"/>
    <w:rsid w:val="00507055"/>
    <w:rsid w:val="00512FE8"/>
    <w:rsid w:val="005176DC"/>
    <w:rsid w:val="00526D79"/>
    <w:rsid w:val="0053024F"/>
    <w:rsid w:val="00531324"/>
    <w:rsid w:val="005319EA"/>
    <w:rsid w:val="00531A91"/>
    <w:rsid w:val="00541331"/>
    <w:rsid w:val="00546F55"/>
    <w:rsid w:val="00550FDB"/>
    <w:rsid w:val="00554DF5"/>
    <w:rsid w:val="00557E82"/>
    <w:rsid w:val="00565CE5"/>
    <w:rsid w:val="005663BB"/>
    <w:rsid w:val="00566BD8"/>
    <w:rsid w:val="005673C7"/>
    <w:rsid w:val="00570458"/>
    <w:rsid w:val="00580FE8"/>
    <w:rsid w:val="00582436"/>
    <w:rsid w:val="00585635"/>
    <w:rsid w:val="00586EAE"/>
    <w:rsid w:val="005A247C"/>
    <w:rsid w:val="005B0D6E"/>
    <w:rsid w:val="005B1004"/>
    <w:rsid w:val="005B5DEC"/>
    <w:rsid w:val="005C41BE"/>
    <w:rsid w:val="005E4F97"/>
    <w:rsid w:val="005E502D"/>
    <w:rsid w:val="005F4634"/>
    <w:rsid w:val="005F5AAA"/>
    <w:rsid w:val="00603FD6"/>
    <w:rsid w:val="00605692"/>
    <w:rsid w:val="006066E7"/>
    <w:rsid w:val="00613DE0"/>
    <w:rsid w:val="006176F6"/>
    <w:rsid w:val="006214A9"/>
    <w:rsid w:val="006305CC"/>
    <w:rsid w:val="00636379"/>
    <w:rsid w:val="006374BB"/>
    <w:rsid w:val="00645E82"/>
    <w:rsid w:val="00655B15"/>
    <w:rsid w:val="00671CEA"/>
    <w:rsid w:val="00672B91"/>
    <w:rsid w:val="006814E4"/>
    <w:rsid w:val="00686C9E"/>
    <w:rsid w:val="00687758"/>
    <w:rsid w:val="006A2FD1"/>
    <w:rsid w:val="006A6A79"/>
    <w:rsid w:val="006B6867"/>
    <w:rsid w:val="006B7F3D"/>
    <w:rsid w:val="006C0494"/>
    <w:rsid w:val="006D05A6"/>
    <w:rsid w:val="006E1106"/>
    <w:rsid w:val="006E647B"/>
    <w:rsid w:val="006F12EF"/>
    <w:rsid w:val="006F33D7"/>
    <w:rsid w:val="006F5EDF"/>
    <w:rsid w:val="007234B9"/>
    <w:rsid w:val="00727139"/>
    <w:rsid w:val="007333A6"/>
    <w:rsid w:val="00735F38"/>
    <w:rsid w:val="00745DF3"/>
    <w:rsid w:val="007513C4"/>
    <w:rsid w:val="0076454B"/>
    <w:rsid w:val="00765177"/>
    <w:rsid w:val="00767D3A"/>
    <w:rsid w:val="00770D7B"/>
    <w:rsid w:val="007770EB"/>
    <w:rsid w:val="00777247"/>
    <w:rsid w:val="00786BE3"/>
    <w:rsid w:val="0079046E"/>
    <w:rsid w:val="00794A53"/>
    <w:rsid w:val="007964CB"/>
    <w:rsid w:val="007972C8"/>
    <w:rsid w:val="007A2383"/>
    <w:rsid w:val="007B1144"/>
    <w:rsid w:val="007B1481"/>
    <w:rsid w:val="007B2E70"/>
    <w:rsid w:val="007B4766"/>
    <w:rsid w:val="007C2B3A"/>
    <w:rsid w:val="00800D30"/>
    <w:rsid w:val="00800E32"/>
    <w:rsid w:val="00804520"/>
    <w:rsid w:val="008168E4"/>
    <w:rsid w:val="00821560"/>
    <w:rsid w:val="0082369E"/>
    <w:rsid w:val="00831F1E"/>
    <w:rsid w:val="00834D23"/>
    <w:rsid w:val="00840538"/>
    <w:rsid w:val="00853313"/>
    <w:rsid w:val="00855A63"/>
    <w:rsid w:val="008576C1"/>
    <w:rsid w:val="00867716"/>
    <w:rsid w:val="008820B6"/>
    <w:rsid w:val="008878A7"/>
    <w:rsid w:val="0089149D"/>
    <w:rsid w:val="008936ED"/>
    <w:rsid w:val="00893F78"/>
    <w:rsid w:val="008941F5"/>
    <w:rsid w:val="00894F00"/>
    <w:rsid w:val="00896186"/>
    <w:rsid w:val="00897BE8"/>
    <w:rsid w:val="008B4DEF"/>
    <w:rsid w:val="008B517F"/>
    <w:rsid w:val="008B5EC5"/>
    <w:rsid w:val="008C1A45"/>
    <w:rsid w:val="008C4C91"/>
    <w:rsid w:val="008E0C22"/>
    <w:rsid w:val="008E1399"/>
    <w:rsid w:val="008F03A3"/>
    <w:rsid w:val="008F15BF"/>
    <w:rsid w:val="008F6BA7"/>
    <w:rsid w:val="00902673"/>
    <w:rsid w:val="00913ADB"/>
    <w:rsid w:val="009200B5"/>
    <w:rsid w:val="0092270A"/>
    <w:rsid w:val="00932A46"/>
    <w:rsid w:val="009732D0"/>
    <w:rsid w:val="00991E9A"/>
    <w:rsid w:val="009A2A1A"/>
    <w:rsid w:val="009A53B3"/>
    <w:rsid w:val="009A554C"/>
    <w:rsid w:val="009B2463"/>
    <w:rsid w:val="009D03C1"/>
    <w:rsid w:val="009D3FAB"/>
    <w:rsid w:val="009D5EF5"/>
    <w:rsid w:val="009E0EEE"/>
    <w:rsid w:val="009E5B17"/>
    <w:rsid w:val="009E6125"/>
    <w:rsid w:val="009E62A1"/>
    <w:rsid w:val="009F5743"/>
    <w:rsid w:val="009F7CA7"/>
    <w:rsid w:val="00A026BE"/>
    <w:rsid w:val="00A02CED"/>
    <w:rsid w:val="00A05D84"/>
    <w:rsid w:val="00A06363"/>
    <w:rsid w:val="00A155BC"/>
    <w:rsid w:val="00A1773B"/>
    <w:rsid w:val="00A17910"/>
    <w:rsid w:val="00A20AFB"/>
    <w:rsid w:val="00A21413"/>
    <w:rsid w:val="00A2173C"/>
    <w:rsid w:val="00A22022"/>
    <w:rsid w:val="00A23FC2"/>
    <w:rsid w:val="00A32B38"/>
    <w:rsid w:val="00A54B1F"/>
    <w:rsid w:val="00A57B02"/>
    <w:rsid w:val="00A61139"/>
    <w:rsid w:val="00A84C40"/>
    <w:rsid w:val="00A96B35"/>
    <w:rsid w:val="00AA2FEC"/>
    <w:rsid w:val="00AB0346"/>
    <w:rsid w:val="00AB5AC6"/>
    <w:rsid w:val="00AB77EF"/>
    <w:rsid w:val="00AC2373"/>
    <w:rsid w:val="00AD1278"/>
    <w:rsid w:val="00AD47E8"/>
    <w:rsid w:val="00B0720C"/>
    <w:rsid w:val="00B153D2"/>
    <w:rsid w:val="00B23DA6"/>
    <w:rsid w:val="00B23E24"/>
    <w:rsid w:val="00B33902"/>
    <w:rsid w:val="00B340E2"/>
    <w:rsid w:val="00B36991"/>
    <w:rsid w:val="00B42BA4"/>
    <w:rsid w:val="00B51972"/>
    <w:rsid w:val="00B57DE3"/>
    <w:rsid w:val="00B61FAC"/>
    <w:rsid w:val="00B63C8B"/>
    <w:rsid w:val="00B67132"/>
    <w:rsid w:val="00B71BA2"/>
    <w:rsid w:val="00B75840"/>
    <w:rsid w:val="00B76247"/>
    <w:rsid w:val="00B77A76"/>
    <w:rsid w:val="00B821C0"/>
    <w:rsid w:val="00B867B1"/>
    <w:rsid w:val="00B93EAD"/>
    <w:rsid w:val="00BA318C"/>
    <w:rsid w:val="00BB683A"/>
    <w:rsid w:val="00BB76DB"/>
    <w:rsid w:val="00BC1918"/>
    <w:rsid w:val="00BC7F33"/>
    <w:rsid w:val="00BD3696"/>
    <w:rsid w:val="00BE777A"/>
    <w:rsid w:val="00BF1FDA"/>
    <w:rsid w:val="00BF5EFE"/>
    <w:rsid w:val="00BF7B7F"/>
    <w:rsid w:val="00C0066F"/>
    <w:rsid w:val="00C1456D"/>
    <w:rsid w:val="00C15671"/>
    <w:rsid w:val="00C22CEC"/>
    <w:rsid w:val="00C3077D"/>
    <w:rsid w:val="00C366CA"/>
    <w:rsid w:val="00C36C2F"/>
    <w:rsid w:val="00C3712D"/>
    <w:rsid w:val="00C376BE"/>
    <w:rsid w:val="00C416C2"/>
    <w:rsid w:val="00C509FD"/>
    <w:rsid w:val="00C54B7E"/>
    <w:rsid w:val="00C6278C"/>
    <w:rsid w:val="00C70160"/>
    <w:rsid w:val="00C70750"/>
    <w:rsid w:val="00C71F3D"/>
    <w:rsid w:val="00C74B24"/>
    <w:rsid w:val="00C75089"/>
    <w:rsid w:val="00C761AD"/>
    <w:rsid w:val="00C773F1"/>
    <w:rsid w:val="00C77A7F"/>
    <w:rsid w:val="00C77BAE"/>
    <w:rsid w:val="00C8338C"/>
    <w:rsid w:val="00C850BC"/>
    <w:rsid w:val="00C87608"/>
    <w:rsid w:val="00C908AF"/>
    <w:rsid w:val="00CB4FDB"/>
    <w:rsid w:val="00CC683A"/>
    <w:rsid w:val="00CD0F6E"/>
    <w:rsid w:val="00CD1AD1"/>
    <w:rsid w:val="00CD4EC0"/>
    <w:rsid w:val="00CD5526"/>
    <w:rsid w:val="00CD7DE5"/>
    <w:rsid w:val="00CE372E"/>
    <w:rsid w:val="00CE4486"/>
    <w:rsid w:val="00CE45F4"/>
    <w:rsid w:val="00CE786F"/>
    <w:rsid w:val="00D049EE"/>
    <w:rsid w:val="00D0633B"/>
    <w:rsid w:val="00D1262A"/>
    <w:rsid w:val="00D1414C"/>
    <w:rsid w:val="00D14CED"/>
    <w:rsid w:val="00D153D1"/>
    <w:rsid w:val="00D24F77"/>
    <w:rsid w:val="00D25B6F"/>
    <w:rsid w:val="00D31864"/>
    <w:rsid w:val="00D363CE"/>
    <w:rsid w:val="00D51AF1"/>
    <w:rsid w:val="00D53BFC"/>
    <w:rsid w:val="00D6372C"/>
    <w:rsid w:val="00D665F4"/>
    <w:rsid w:val="00D72101"/>
    <w:rsid w:val="00D722AB"/>
    <w:rsid w:val="00D80509"/>
    <w:rsid w:val="00D83897"/>
    <w:rsid w:val="00D9754F"/>
    <w:rsid w:val="00DA0463"/>
    <w:rsid w:val="00DA5221"/>
    <w:rsid w:val="00DA61CA"/>
    <w:rsid w:val="00DB112A"/>
    <w:rsid w:val="00DB14A8"/>
    <w:rsid w:val="00DB66B8"/>
    <w:rsid w:val="00DB6C3D"/>
    <w:rsid w:val="00DB6FCC"/>
    <w:rsid w:val="00DC1E10"/>
    <w:rsid w:val="00DD1169"/>
    <w:rsid w:val="00DD4516"/>
    <w:rsid w:val="00DE1538"/>
    <w:rsid w:val="00DE5556"/>
    <w:rsid w:val="00DE5C80"/>
    <w:rsid w:val="00DF0250"/>
    <w:rsid w:val="00DF419E"/>
    <w:rsid w:val="00E02784"/>
    <w:rsid w:val="00E03B7D"/>
    <w:rsid w:val="00E03EB9"/>
    <w:rsid w:val="00E06F73"/>
    <w:rsid w:val="00E124CD"/>
    <w:rsid w:val="00E1518D"/>
    <w:rsid w:val="00E158CE"/>
    <w:rsid w:val="00E269D2"/>
    <w:rsid w:val="00E30776"/>
    <w:rsid w:val="00E3256D"/>
    <w:rsid w:val="00E3598C"/>
    <w:rsid w:val="00E36DC1"/>
    <w:rsid w:val="00E43132"/>
    <w:rsid w:val="00E62FBF"/>
    <w:rsid w:val="00E72785"/>
    <w:rsid w:val="00E9209B"/>
    <w:rsid w:val="00EA2E53"/>
    <w:rsid w:val="00EB0E26"/>
    <w:rsid w:val="00EB3162"/>
    <w:rsid w:val="00EB3B16"/>
    <w:rsid w:val="00EB63AE"/>
    <w:rsid w:val="00EB7724"/>
    <w:rsid w:val="00EB7BA2"/>
    <w:rsid w:val="00EC2746"/>
    <w:rsid w:val="00EC3348"/>
    <w:rsid w:val="00EC7D2E"/>
    <w:rsid w:val="00ED773D"/>
    <w:rsid w:val="00EE1FDD"/>
    <w:rsid w:val="00EE7B1B"/>
    <w:rsid w:val="00F00882"/>
    <w:rsid w:val="00F02A60"/>
    <w:rsid w:val="00F16557"/>
    <w:rsid w:val="00F27626"/>
    <w:rsid w:val="00F30318"/>
    <w:rsid w:val="00F313CC"/>
    <w:rsid w:val="00F52852"/>
    <w:rsid w:val="00F66A54"/>
    <w:rsid w:val="00F81553"/>
    <w:rsid w:val="00F87036"/>
    <w:rsid w:val="00F90550"/>
    <w:rsid w:val="00F92085"/>
    <w:rsid w:val="00F93A11"/>
    <w:rsid w:val="00F94DF1"/>
    <w:rsid w:val="00FA0ADD"/>
    <w:rsid w:val="00FB28F4"/>
    <w:rsid w:val="00FB4DFA"/>
    <w:rsid w:val="00FC1D6C"/>
    <w:rsid w:val="00FC7E58"/>
    <w:rsid w:val="00FD483A"/>
    <w:rsid w:val="00FE0023"/>
    <w:rsid w:val="00FE7764"/>
    <w:rsid w:val="00FF4ECB"/>
    <w:rsid w:val="00FF4F6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BF1026"/>
  <w15:docId w15:val="{14895DEE-0740-CD42-98E2-08B55EB59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0BC"/>
    <w:pPr>
      <w:adjustRightInd w:val="0"/>
      <w:spacing w:line="360" w:lineRule="auto"/>
      <w:ind w:left="360" w:firstLine="360"/>
      <w:jc w:val="both"/>
    </w:pPr>
    <w:rPr>
      <w:rFonts w:ascii="Times" w:hAnsi="Tim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502D"/>
    <w:pPr>
      <w:spacing w:line="480" w:lineRule="auto"/>
      <w:contextualSpacing/>
      <w:jc w:val="left"/>
    </w:pPr>
    <w:rPr>
      <w:sz w:val="14"/>
      <w:szCs w:val="14"/>
    </w:rPr>
  </w:style>
  <w:style w:type="character" w:customStyle="1" w:styleId="HeaderChar">
    <w:name w:val="Header Char"/>
    <w:basedOn w:val="DefaultParagraphFont"/>
    <w:link w:val="Header"/>
    <w:uiPriority w:val="99"/>
    <w:rsid w:val="005E502D"/>
    <w:rPr>
      <w:rFonts w:ascii="Times" w:hAnsi="Times"/>
      <w:sz w:val="14"/>
      <w:szCs w:val="14"/>
    </w:rPr>
  </w:style>
  <w:style w:type="character" w:styleId="PageNumber">
    <w:name w:val="page number"/>
    <w:basedOn w:val="DefaultParagraphFont"/>
    <w:uiPriority w:val="99"/>
    <w:semiHidden/>
    <w:unhideWhenUsed/>
    <w:rsid w:val="00A2173C"/>
  </w:style>
  <w:style w:type="paragraph" w:styleId="Footer">
    <w:name w:val="footer"/>
    <w:basedOn w:val="Normal"/>
    <w:link w:val="FooterChar"/>
    <w:uiPriority w:val="99"/>
    <w:unhideWhenUsed/>
    <w:rsid w:val="00A2173C"/>
    <w:pPr>
      <w:tabs>
        <w:tab w:val="center" w:pos="4680"/>
        <w:tab w:val="right" w:pos="9360"/>
      </w:tabs>
    </w:pPr>
  </w:style>
  <w:style w:type="character" w:customStyle="1" w:styleId="FooterChar">
    <w:name w:val="Footer Char"/>
    <w:basedOn w:val="DefaultParagraphFont"/>
    <w:link w:val="Footer"/>
    <w:uiPriority w:val="99"/>
    <w:rsid w:val="00A2173C"/>
  </w:style>
  <w:style w:type="paragraph" w:styleId="NormalWeb">
    <w:name w:val="Normal (Web)"/>
    <w:basedOn w:val="Normal"/>
    <w:uiPriority w:val="99"/>
    <w:semiHidden/>
    <w:unhideWhenUsed/>
    <w:rsid w:val="00B67132"/>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BD3696"/>
    <w:pPr>
      <w:numPr>
        <w:numId w:val="18"/>
      </w:numPr>
      <w:contextualSpacing/>
    </w:pPr>
  </w:style>
  <w:style w:type="paragraph" w:customStyle="1" w:styleId="Default">
    <w:name w:val="Default"/>
    <w:rsid w:val="00BF7B7F"/>
    <w:pPr>
      <w:autoSpaceDE w:val="0"/>
      <w:autoSpaceDN w:val="0"/>
      <w:adjustRightInd w:val="0"/>
    </w:pPr>
    <w:rPr>
      <w:rFonts w:ascii="Times New Roman" w:hAnsi="Times New Roman" w:cs="Times New Roman"/>
      <w:color w:val="000000"/>
    </w:rPr>
  </w:style>
  <w:style w:type="character" w:styleId="PlaceholderText">
    <w:name w:val="Placeholder Text"/>
    <w:basedOn w:val="DefaultParagraphFont"/>
    <w:uiPriority w:val="99"/>
    <w:semiHidden/>
    <w:rsid w:val="00777247"/>
    <w:rPr>
      <w:color w:val="808080"/>
    </w:rPr>
  </w:style>
  <w:style w:type="paragraph" w:styleId="Caption">
    <w:name w:val="caption"/>
    <w:basedOn w:val="Normal"/>
    <w:next w:val="Normal"/>
    <w:uiPriority w:val="35"/>
    <w:unhideWhenUsed/>
    <w:qFormat/>
    <w:rsid w:val="00D6372C"/>
    <w:pPr>
      <w:spacing w:before="100" w:after="200"/>
      <w:ind w:left="0" w:firstLine="0"/>
      <w:jc w:val="center"/>
    </w:pPr>
    <w:rPr>
      <w:iCs/>
      <w:szCs w:val="18"/>
    </w:rPr>
  </w:style>
  <w:style w:type="table" w:styleId="TableGrid">
    <w:name w:val="Table Grid"/>
    <w:basedOn w:val="TableNormal"/>
    <w:uiPriority w:val="39"/>
    <w:rsid w:val="00D838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153D2"/>
    <w:rPr>
      <w:color w:val="0563C1" w:themeColor="hyperlink"/>
      <w:u w:val="single"/>
    </w:rPr>
  </w:style>
  <w:style w:type="character" w:styleId="UnresolvedMention">
    <w:name w:val="Unresolved Mention"/>
    <w:basedOn w:val="DefaultParagraphFont"/>
    <w:uiPriority w:val="99"/>
    <w:semiHidden/>
    <w:unhideWhenUsed/>
    <w:rsid w:val="00B15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141324">
      <w:bodyDiv w:val="1"/>
      <w:marLeft w:val="0"/>
      <w:marRight w:val="0"/>
      <w:marTop w:val="0"/>
      <w:marBottom w:val="0"/>
      <w:divBdr>
        <w:top w:val="none" w:sz="0" w:space="0" w:color="auto"/>
        <w:left w:val="none" w:sz="0" w:space="0" w:color="auto"/>
        <w:bottom w:val="none" w:sz="0" w:space="0" w:color="auto"/>
        <w:right w:val="none" w:sz="0" w:space="0" w:color="auto"/>
      </w:divBdr>
      <w:divsChild>
        <w:div w:id="2117211635">
          <w:marLeft w:val="0"/>
          <w:marRight w:val="0"/>
          <w:marTop w:val="0"/>
          <w:marBottom w:val="0"/>
          <w:divBdr>
            <w:top w:val="none" w:sz="0" w:space="0" w:color="auto"/>
            <w:left w:val="none" w:sz="0" w:space="0" w:color="auto"/>
            <w:bottom w:val="none" w:sz="0" w:space="0" w:color="auto"/>
            <w:right w:val="none" w:sz="0" w:space="0" w:color="auto"/>
          </w:divBdr>
          <w:divsChild>
            <w:div w:id="765200083">
              <w:marLeft w:val="0"/>
              <w:marRight w:val="0"/>
              <w:marTop w:val="0"/>
              <w:marBottom w:val="0"/>
              <w:divBdr>
                <w:top w:val="none" w:sz="0" w:space="0" w:color="auto"/>
                <w:left w:val="none" w:sz="0" w:space="0" w:color="auto"/>
                <w:bottom w:val="none" w:sz="0" w:space="0" w:color="auto"/>
                <w:right w:val="none" w:sz="0" w:space="0" w:color="auto"/>
              </w:divBdr>
            </w:div>
            <w:div w:id="1481968615">
              <w:marLeft w:val="0"/>
              <w:marRight w:val="0"/>
              <w:marTop w:val="0"/>
              <w:marBottom w:val="0"/>
              <w:divBdr>
                <w:top w:val="none" w:sz="0" w:space="0" w:color="auto"/>
                <w:left w:val="none" w:sz="0" w:space="0" w:color="auto"/>
                <w:bottom w:val="none" w:sz="0" w:space="0" w:color="auto"/>
                <w:right w:val="none" w:sz="0" w:space="0" w:color="auto"/>
              </w:divBdr>
            </w:div>
            <w:div w:id="749960894">
              <w:marLeft w:val="0"/>
              <w:marRight w:val="0"/>
              <w:marTop w:val="0"/>
              <w:marBottom w:val="0"/>
              <w:divBdr>
                <w:top w:val="none" w:sz="0" w:space="0" w:color="auto"/>
                <w:left w:val="none" w:sz="0" w:space="0" w:color="auto"/>
                <w:bottom w:val="none" w:sz="0" w:space="0" w:color="auto"/>
                <w:right w:val="none" w:sz="0" w:space="0" w:color="auto"/>
              </w:divBdr>
            </w:div>
            <w:div w:id="2109352780">
              <w:marLeft w:val="0"/>
              <w:marRight w:val="0"/>
              <w:marTop w:val="0"/>
              <w:marBottom w:val="0"/>
              <w:divBdr>
                <w:top w:val="none" w:sz="0" w:space="0" w:color="auto"/>
                <w:left w:val="none" w:sz="0" w:space="0" w:color="auto"/>
                <w:bottom w:val="none" w:sz="0" w:space="0" w:color="auto"/>
                <w:right w:val="none" w:sz="0" w:space="0" w:color="auto"/>
              </w:divBdr>
            </w:div>
            <w:div w:id="323319684">
              <w:marLeft w:val="0"/>
              <w:marRight w:val="0"/>
              <w:marTop w:val="0"/>
              <w:marBottom w:val="0"/>
              <w:divBdr>
                <w:top w:val="none" w:sz="0" w:space="0" w:color="auto"/>
                <w:left w:val="none" w:sz="0" w:space="0" w:color="auto"/>
                <w:bottom w:val="none" w:sz="0" w:space="0" w:color="auto"/>
                <w:right w:val="none" w:sz="0" w:space="0" w:color="auto"/>
              </w:divBdr>
            </w:div>
            <w:div w:id="1077829423">
              <w:marLeft w:val="0"/>
              <w:marRight w:val="0"/>
              <w:marTop w:val="0"/>
              <w:marBottom w:val="0"/>
              <w:divBdr>
                <w:top w:val="none" w:sz="0" w:space="0" w:color="auto"/>
                <w:left w:val="none" w:sz="0" w:space="0" w:color="auto"/>
                <w:bottom w:val="none" w:sz="0" w:space="0" w:color="auto"/>
                <w:right w:val="none" w:sz="0" w:space="0" w:color="auto"/>
              </w:divBdr>
            </w:div>
            <w:div w:id="639961181">
              <w:marLeft w:val="0"/>
              <w:marRight w:val="0"/>
              <w:marTop w:val="0"/>
              <w:marBottom w:val="0"/>
              <w:divBdr>
                <w:top w:val="none" w:sz="0" w:space="0" w:color="auto"/>
                <w:left w:val="none" w:sz="0" w:space="0" w:color="auto"/>
                <w:bottom w:val="none" w:sz="0" w:space="0" w:color="auto"/>
                <w:right w:val="none" w:sz="0" w:space="0" w:color="auto"/>
              </w:divBdr>
            </w:div>
            <w:div w:id="1944796401">
              <w:marLeft w:val="0"/>
              <w:marRight w:val="0"/>
              <w:marTop w:val="0"/>
              <w:marBottom w:val="0"/>
              <w:divBdr>
                <w:top w:val="none" w:sz="0" w:space="0" w:color="auto"/>
                <w:left w:val="none" w:sz="0" w:space="0" w:color="auto"/>
                <w:bottom w:val="none" w:sz="0" w:space="0" w:color="auto"/>
                <w:right w:val="none" w:sz="0" w:space="0" w:color="auto"/>
              </w:divBdr>
            </w:div>
            <w:div w:id="102382280">
              <w:marLeft w:val="0"/>
              <w:marRight w:val="0"/>
              <w:marTop w:val="0"/>
              <w:marBottom w:val="0"/>
              <w:divBdr>
                <w:top w:val="none" w:sz="0" w:space="0" w:color="auto"/>
                <w:left w:val="none" w:sz="0" w:space="0" w:color="auto"/>
                <w:bottom w:val="none" w:sz="0" w:space="0" w:color="auto"/>
                <w:right w:val="none" w:sz="0" w:space="0" w:color="auto"/>
              </w:divBdr>
            </w:div>
            <w:div w:id="650597785">
              <w:marLeft w:val="0"/>
              <w:marRight w:val="0"/>
              <w:marTop w:val="0"/>
              <w:marBottom w:val="0"/>
              <w:divBdr>
                <w:top w:val="none" w:sz="0" w:space="0" w:color="auto"/>
                <w:left w:val="none" w:sz="0" w:space="0" w:color="auto"/>
                <w:bottom w:val="none" w:sz="0" w:space="0" w:color="auto"/>
                <w:right w:val="none" w:sz="0" w:space="0" w:color="auto"/>
              </w:divBdr>
            </w:div>
            <w:div w:id="1777943214">
              <w:marLeft w:val="0"/>
              <w:marRight w:val="0"/>
              <w:marTop w:val="0"/>
              <w:marBottom w:val="0"/>
              <w:divBdr>
                <w:top w:val="none" w:sz="0" w:space="0" w:color="auto"/>
                <w:left w:val="none" w:sz="0" w:space="0" w:color="auto"/>
                <w:bottom w:val="none" w:sz="0" w:space="0" w:color="auto"/>
                <w:right w:val="none" w:sz="0" w:space="0" w:color="auto"/>
              </w:divBdr>
            </w:div>
            <w:div w:id="961154752">
              <w:marLeft w:val="0"/>
              <w:marRight w:val="0"/>
              <w:marTop w:val="0"/>
              <w:marBottom w:val="0"/>
              <w:divBdr>
                <w:top w:val="none" w:sz="0" w:space="0" w:color="auto"/>
                <w:left w:val="none" w:sz="0" w:space="0" w:color="auto"/>
                <w:bottom w:val="none" w:sz="0" w:space="0" w:color="auto"/>
                <w:right w:val="none" w:sz="0" w:space="0" w:color="auto"/>
              </w:divBdr>
            </w:div>
            <w:div w:id="1483354221">
              <w:marLeft w:val="0"/>
              <w:marRight w:val="0"/>
              <w:marTop w:val="0"/>
              <w:marBottom w:val="0"/>
              <w:divBdr>
                <w:top w:val="none" w:sz="0" w:space="0" w:color="auto"/>
                <w:left w:val="none" w:sz="0" w:space="0" w:color="auto"/>
                <w:bottom w:val="none" w:sz="0" w:space="0" w:color="auto"/>
                <w:right w:val="none" w:sz="0" w:space="0" w:color="auto"/>
              </w:divBdr>
            </w:div>
            <w:div w:id="1770730676">
              <w:marLeft w:val="0"/>
              <w:marRight w:val="0"/>
              <w:marTop w:val="0"/>
              <w:marBottom w:val="0"/>
              <w:divBdr>
                <w:top w:val="none" w:sz="0" w:space="0" w:color="auto"/>
                <w:left w:val="none" w:sz="0" w:space="0" w:color="auto"/>
                <w:bottom w:val="none" w:sz="0" w:space="0" w:color="auto"/>
                <w:right w:val="none" w:sz="0" w:space="0" w:color="auto"/>
              </w:divBdr>
            </w:div>
            <w:div w:id="1747025510">
              <w:marLeft w:val="0"/>
              <w:marRight w:val="0"/>
              <w:marTop w:val="0"/>
              <w:marBottom w:val="0"/>
              <w:divBdr>
                <w:top w:val="none" w:sz="0" w:space="0" w:color="auto"/>
                <w:left w:val="none" w:sz="0" w:space="0" w:color="auto"/>
                <w:bottom w:val="none" w:sz="0" w:space="0" w:color="auto"/>
                <w:right w:val="none" w:sz="0" w:space="0" w:color="auto"/>
              </w:divBdr>
            </w:div>
            <w:div w:id="1194465188">
              <w:marLeft w:val="0"/>
              <w:marRight w:val="0"/>
              <w:marTop w:val="0"/>
              <w:marBottom w:val="0"/>
              <w:divBdr>
                <w:top w:val="none" w:sz="0" w:space="0" w:color="auto"/>
                <w:left w:val="none" w:sz="0" w:space="0" w:color="auto"/>
                <w:bottom w:val="none" w:sz="0" w:space="0" w:color="auto"/>
                <w:right w:val="none" w:sz="0" w:space="0" w:color="auto"/>
              </w:divBdr>
            </w:div>
            <w:div w:id="40791087">
              <w:marLeft w:val="0"/>
              <w:marRight w:val="0"/>
              <w:marTop w:val="0"/>
              <w:marBottom w:val="0"/>
              <w:divBdr>
                <w:top w:val="none" w:sz="0" w:space="0" w:color="auto"/>
                <w:left w:val="none" w:sz="0" w:space="0" w:color="auto"/>
                <w:bottom w:val="none" w:sz="0" w:space="0" w:color="auto"/>
                <w:right w:val="none" w:sz="0" w:space="0" w:color="auto"/>
              </w:divBdr>
            </w:div>
            <w:div w:id="1983919137">
              <w:marLeft w:val="0"/>
              <w:marRight w:val="0"/>
              <w:marTop w:val="0"/>
              <w:marBottom w:val="0"/>
              <w:divBdr>
                <w:top w:val="none" w:sz="0" w:space="0" w:color="auto"/>
                <w:left w:val="none" w:sz="0" w:space="0" w:color="auto"/>
                <w:bottom w:val="none" w:sz="0" w:space="0" w:color="auto"/>
                <w:right w:val="none" w:sz="0" w:space="0" w:color="auto"/>
              </w:divBdr>
            </w:div>
            <w:div w:id="1663654347">
              <w:marLeft w:val="0"/>
              <w:marRight w:val="0"/>
              <w:marTop w:val="0"/>
              <w:marBottom w:val="0"/>
              <w:divBdr>
                <w:top w:val="none" w:sz="0" w:space="0" w:color="auto"/>
                <w:left w:val="none" w:sz="0" w:space="0" w:color="auto"/>
                <w:bottom w:val="none" w:sz="0" w:space="0" w:color="auto"/>
                <w:right w:val="none" w:sz="0" w:space="0" w:color="auto"/>
              </w:divBdr>
            </w:div>
            <w:div w:id="1865904010">
              <w:marLeft w:val="0"/>
              <w:marRight w:val="0"/>
              <w:marTop w:val="0"/>
              <w:marBottom w:val="0"/>
              <w:divBdr>
                <w:top w:val="none" w:sz="0" w:space="0" w:color="auto"/>
                <w:left w:val="none" w:sz="0" w:space="0" w:color="auto"/>
                <w:bottom w:val="none" w:sz="0" w:space="0" w:color="auto"/>
                <w:right w:val="none" w:sz="0" w:space="0" w:color="auto"/>
              </w:divBdr>
            </w:div>
            <w:div w:id="732119008">
              <w:marLeft w:val="0"/>
              <w:marRight w:val="0"/>
              <w:marTop w:val="0"/>
              <w:marBottom w:val="0"/>
              <w:divBdr>
                <w:top w:val="none" w:sz="0" w:space="0" w:color="auto"/>
                <w:left w:val="none" w:sz="0" w:space="0" w:color="auto"/>
                <w:bottom w:val="none" w:sz="0" w:space="0" w:color="auto"/>
                <w:right w:val="none" w:sz="0" w:space="0" w:color="auto"/>
              </w:divBdr>
            </w:div>
            <w:div w:id="238489967">
              <w:marLeft w:val="0"/>
              <w:marRight w:val="0"/>
              <w:marTop w:val="0"/>
              <w:marBottom w:val="0"/>
              <w:divBdr>
                <w:top w:val="none" w:sz="0" w:space="0" w:color="auto"/>
                <w:left w:val="none" w:sz="0" w:space="0" w:color="auto"/>
                <w:bottom w:val="none" w:sz="0" w:space="0" w:color="auto"/>
                <w:right w:val="none" w:sz="0" w:space="0" w:color="auto"/>
              </w:divBdr>
            </w:div>
            <w:div w:id="1622877608">
              <w:marLeft w:val="0"/>
              <w:marRight w:val="0"/>
              <w:marTop w:val="0"/>
              <w:marBottom w:val="0"/>
              <w:divBdr>
                <w:top w:val="none" w:sz="0" w:space="0" w:color="auto"/>
                <w:left w:val="none" w:sz="0" w:space="0" w:color="auto"/>
                <w:bottom w:val="none" w:sz="0" w:space="0" w:color="auto"/>
                <w:right w:val="none" w:sz="0" w:space="0" w:color="auto"/>
              </w:divBdr>
            </w:div>
            <w:div w:id="842087098">
              <w:marLeft w:val="0"/>
              <w:marRight w:val="0"/>
              <w:marTop w:val="0"/>
              <w:marBottom w:val="0"/>
              <w:divBdr>
                <w:top w:val="none" w:sz="0" w:space="0" w:color="auto"/>
                <w:left w:val="none" w:sz="0" w:space="0" w:color="auto"/>
                <w:bottom w:val="none" w:sz="0" w:space="0" w:color="auto"/>
                <w:right w:val="none" w:sz="0" w:space="0" w:color="auto"/>
              </w:divBdr>
            </w:div>
            <w:div w:id="24360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19771">
      <w:bodyDiv w:val="1"/>
      <w:marLeft w:val="0"/>
      <w:marRight w:val="0"/>
      <w:marTop w:val="0"/>
      <w:marBottom w:val="0"/>
      <w:divBdr>
        <w:top w:val="none" w:sz="0" w:space="0" w:color="auto"/>
        <w:left w:val="none" w:sz="0" w:space="0" w:color="auto"/>
        <w:bottom w:val="none" w:sz="0" w:space="0" w:color="auto"/>
        <w:right w:val="none" w:sz="0" w:space="0" w:color="auto"/>
      </w:divBdr>
      <w:divsChild>
        <w:div w:id="1571967320">
          <w:marLeft w:val="0"/>
          <w:marRight w:val="0"/>
          <w:marTop w:val="0"/>
          <w:marBottom w:val="0"/>
          <w:divBdr>
            <w:top w:val="none" w:sz="0" w:space="0" w:color="auto"/>
            <w:left w:val="none" w:sz="0" w:space="0" w:color="auto"/>
            <w:bottom w:val="none" w:sz="0" w:space="0" w:color="auto"/>
            <w:right w:val="none" w:sz="0" w:space="0" w:color="auto"/>
          </w:divBdr>
          <w:divsChild>
            <w:div w:id="66654434">
              <w:marLeft w:val="0"/>
              <w:marRight w:val="0"/>
              <w:marTop w:val="0"/>
              <w:marBottom w:val="0"/>
              <w:divBdr>
                <w:top w:val="none" w:sz="0" w:space="0" w:color="auto"/>
                <w:left w:val="none" w:sz="0" w:space="0" w:color="auto"/>
                <w:bottom w:val="none" w:sz="0" w:space="0" w:color="auto"/>
                <w:right w:val="none" w:sz="0" w:space="0" w:color="auto"/>
              </w:divBdr>
            </w:div>
            <w:div w:id="895042627">
              <w:marLeft w:val="0"/>
              <w:marRight w:val="0"/>
              <w:marTop w:val="0"/>
              <w:marBottom w:val="0"/>
              <w:divBdr>
                <w:top w:val="none" w:sz="0" w:space="0" w:color="auto"/>
                <w:left w:val="none" w:sz="0" w:space="0" w:color="auto"/>
                <w:bottom w:val="none" w:sz="0" w:space="0" w:color="auto"/>
                <w:right w:val="none" w:sz="0" w:space="0" w:color="auto"/>
              </w:divBdr>
            </w:div>
            <w:div w:id="1727951534">
              <w:marLeft w:val="0"/>
              <w:marRight w:val="0"/>
              <w:marTop w:val="0"/>
              <w:marBottom w:val="0"/>
              <w:divBdr>
                <w:top w:val="none" w:sz="0" w:space="0" w:color="auto"/>
                <w:left w:val="none" w:sz="0" w:space="0" w:color="auto"/>
                <w:bottom w:val="none" w:sz="0" w:space="0" w:color="auto"/>
                <w:right w:val="none" w:sz="0" w:space="0" w:color="auto"/>
              </w:divBdr>
            </w:div>
            <w:div w:id="803889404">
              <w:marLeft w:val="0"/>
              <w:marRight w:val="0"/>
              <w:marTop w:val="0"/>
              <w:marBottom w:val="0"/>
              <w:divBdr>
                <w:top w:val="none" w:sz="0" w:space="0" w:color="auto"/>
                <w:left w:val="none" w:sz="0" w:space="0" w:color="auto"/>
                <w:bottom w:val="none" w:sz="0" w:space="0" w:color="auto"/>
                <w:right w:val="none" w:sz="0" w:space="0" w:color="auto"/>
              </w:divBdr>
            </w:div>
            <w:div w:id="1330213395">
              <w:marLeft w:val="0"/>
              <w:marRight w:val="0"/>
              <w:marTop w:val="0"/>
              <w:marBottom w:val="0"/>
              <w:divBdr>
                <w:top w:val="none" w:sz="0" w:space="0" w:color="auto"/>
                <w:left w:val="none" w:sz="0" w:space="0" w:color="auto"/>
                <w:bottom w:val="none" w:sz="0" w:space="0" w:color="auto"/>
                <w:right w:val="none" w:sz="0" w:space="0" w:color="auto"/>
              </w:divBdr>
            </w:div>
            <w:div w:id="1716929881">
              <w:marLeft w:val="0"/>
              <w:marRight w:val="0"/>
              <w:marTop w:val="0"/>
              <w:marBottom w:val="0"/>
              <w:divBdr>
                <w:top w:val="none" w:sz="0" w:space="0" w:color="auto"/>
                <w:left w:val="none" w:sz="0" w:space="0" w:color="auto"/>
                <w:bottom w:val="none" w:sz="0" w:space="0" w:color="auto"/>
                <w:right w:val="none" w:sz="0" w:space="0" w:color="auto"/>
              </w:divBdr>
            </w:div>
            <w:div w:id="159391255">
              <w:marLeft w:val="0"/>
              <w:marRight w:val="0"/>
              <w:marTop w:val="0"/>
              <w:marBottom w:val="0"/>
              <w:divBdr>
                <w:top w:val="none" w:sz="0" w:space="0" w:color="auto"/>
                <w:left w:val="none" w:sz="0" w:space="0" w:color="auto"/>
                <w:bottom w:val="none" w:sz="0" w:space="0" w:color="auto"/>
                <w:right w:val="none" w:sz="0" w:space="0" w:color="auto"/>
              </w:divBdr>
            </w:div>
            <w:div w:id="1791514754">
              <w:marLeft w:val="0"/>
              <w:marRight w:val="0"/>
              <w:marTop w:val="0"/>
              <w:marBottom w:val="0"/>
              <w:divBdr>
                <w:top w:val="none" w:sz="0" w:space="0" w:color="auto"/>
                <w:left w:val="none" w:sz="0" w:space="0" w:color="auto"/>
                <w:bottom w:val="none" w:sz="0" w:space="0" w:color="auto"/>
                <w:right w:val="none" w:sz="0" w:space="0" w:color="auto"/>
              </w:divBdr>
            </w:div>
            <w:div w:id="226695227">
              <w:marLeft w:val="0"/>
              <w:marRight w:val="0"/>
              <w:marTop w:val="0"/>
              <w:marBottom w:val="0"/>
              <w:divBdr>
                <w:top w:val="none" w:sz="0" w:space="0" w:color="auto"/>
                <w:left w:val="none" w:sz="0" w:space="0" w:color="auto"/>
                <w:bottom w:val="none" w:sz="0" w:space="0" w:color="auto"/>
                <w:right w:val="none" w:sz="0" w:space="0" w:color="auto"/>
              </w:divBdr>
            </w:div>
            <w:div w:id="295571220">
              <w:marLeft w:val="0"/>
              <w:marRight w:val="0"/>
              <w:marTop w:val="0"/>
              <w:marBottom w:val="0"/>
              <w:divBdr>
                <w:top w:val="none" w:sz="0" w:space="0" w:color="auto"/>
                <w:left w:val="none" w:sz="0" w:space="0" w:color="auto"/>
                <w:bottom w:val="none" w:sz="0" w:space="0" w:color="auto"/>
                <w:right w:val="none" w:sz="0" w:space="0" w:color="auto"/>
              </w:divBdr>
            </w:div>
            <w:div w:id="156463921">
              <w:marLeft w:val="0"/>
              <w:marRight w:val="0"/>
              <w:marTop w:val="0"/>
              <w:marBottom w:val="0"/>
              <w:divBdr>
                <w:top w:val="none" w:sz="0" w:space="0" w:color="auto"/>
                <w:left w:val="none" w:sz="0" w:space="0" w:color="auto"/>
                <w:bottom w:val="none" w:sz="0" w:space="0" w:color="auto"/>
                <w:right w:val="none" w:sz="0" w:space="0" w:color="auto"/>
              </w:divBdr>
            </w:div>
            <w:div w:id="1296137423">
              <w:marLeft w:val="0"/>
              <w:marRight w:val="0"/>
              <w:marTop w:val="0"/>
              <w:marBottom w:val="0"/>
              <w:divBdr>
                <w:top w:val="none" w:sz="0" w:space="0" w:color="auto"/>
                <w:left w:val="none" w:sz="0" w:space="0" w:color="auto"/>
                <w:bottom w:val="none" w:sz="0" w:space="0" w:color="auto"/>
                <w:right w:val="none" w:sz="0" w:space="0" w:color="auto"/>
              </w:divBdr>
            </w:div>
            <w:div w:id="1323659195">
              <w:marLeft w:val="0"/>
              <w:marRight w:val="0"/>
              <w:marTop w:val="0"/>
              <w:marBottom w:val="0"/>
              <w:divBdr>
                <w:top w:val="none" w:sz="0" w:space="0" w:color="auto"/>
                <w:left w:val="none" w:sz="0" w:space="0" w:color="auto"/>
                <w:bottom w:val="none" w:sz="0" w:space="0" w:color="auto"/>
                <w:right w:val="none" w:sz="0" w:space="0" w:color="auto"/>
              </w:divBdr>
            </w:div>
            <w:div w:id="2003005164">
              <w:marLeft w:val="0"/>
              <w:marRight w:val="0"/>
              <w:marTop w:val="0"/>
              <w:marBottom w:val="0"/>
              <w:divBdr>
                <w:top w:val="none" w:sz="0" w:space="0" w:color="auto"/>
                <w:left w:val="none" w:sz="0" w:space="0" w:color="auto"/>
                <w:bottom w:val="none" w:sz="0" w:space="0" w:color="auto"/>
                <w:right w:val="none" w:sz="0" w:space="0" w:color="auto"/>
              </w:divBdr>
            </w:div>
            <w:div w:id="2107261477">
              <w:marLeft w:val="0"/>
              <w:marRight w:val="0"/>
              <w:marTop w:val="0"/>
              <w:marBottom w:val="0"/>
              <w:divBdr>
                <w:top w:val="none" w:sz="0" w:space="0" w:color="auto"/>
                <w:left w:val="none" w:sz="0" w:space="0" w:color="auto"/>
                <w:bottom w:val="none" w:sz="0" w:space="0" w:color="auto"/>
                <w:right w:val="none" w:sz="0" w:space="0" w:color="auto"/>
              </w:divBdr>
            </w:div>
            <w:div w:id="234054418">
              <w:marLeft w:val="0"/>
              <w:marRight w:val="0"/>
              <w:marTop w:val="0"/>
              <w:marBottom w:val="0"/>
              <w:divBdr>
                <w:top w:val="none" w:sz="0" w:space="0" w:color="auto"/>
                <w:left w:val="none" w:sz="0" w:space="0" w:color="auto"/>
                <w:bottom w:val="none" w:sz="0" w:space="0" w:color="auto"/>
                <w:right w:val="none" w:sz="0" w:space="0" w:color="auto"/>
              </w:divBdr>
            </w:div>
            <w:div w:id="1639460017">
              <w:marLeft w:val="0"/>
              <w:marRight w:val="0"/>
              <w:marTop w:val="0"/>
              <w:marBottom w:val="0"/>
              <w:divBdr>
                <w:top w:val="none" w:sz="0" w:space="0" w:color="auto"/>
                <w:left w:val="none" w:sz="0" w:space="0" w:color="auto"/>
                <w:bottom w:val="none" w:sz="0" w:space="0" w:color="auto"/>
                <w:right w:val="none" w:sz="0" w:space="0" w:color="auto"/>
              </w:divBdr>
            </w:div>
            <w:div w:id="592513726">
              <w:marLeft w:val="0"/>
              <w:marRight w:val="0"/>
              <w:marTop w:val="0"/>
              <w:marBottom w:val="0"/>
              <w:divBdr>
                <w:top w:val="none" w:sz="0" w:space="0" w:color="auto"/>
                <w:left w:val="none" w:sz="0" w:space="0" w:color="auto"/>
                <w:bottom w:val="none" w:sz="0" w:space="0" w:color="auto"/>
                <w:right w:val="none" w:sz="0" w:space="0" w:color="auto"/>
              </w:divBdr>
            </w:div>
            <w:div w:id="946618752">
              <w:marLeft w:val="0"/>
              <w:marRight w:val="0"/>
              <w:marTop w:val="0"/>
              <w:marBottom w:val="0"/>
              <w:divBdr>
                <w:top w:val="none" w:sz="0" w:space="0" w:color="auto"/>
                <w:left w:val="none" w:sz="0" w:space="0" w:color="auto"/>
                <w:bottom w:val="none" w:sz="0" w:space="0" w:color="auto"/>
                <w:right w:val="none" w:sz="0" w:space="0" w:color="auto"/>
              </w:divBdr>
            </w:div>
            <w:div w:id="1485778586">
              <w:marLeft w:val="0"/>
              <w:marRight w:val="0"/>
              <w:marTop w:val="0"/>
              <w:marBottom w:val="0"/>
              <w:divBdr>
                <w:top w:val="none" w:sz="0" w:space="0" w:color="auto"/>
                <w:left w:val="none" w:sz="0" w:space="0" w:color="auto"/>
                <w:bottom w:val="none" w:sz="0" w:space="0" w:color="auto"/>
                <w:right w:val="none" w:sz="0" w:space="0" w:color="auto"/>
              </w:divBdr>
            </w:div>
            <w:div w:id="1421831284">
              <w:marLeft w:val="0"/>
              <w:marRight w:val="0"/>
              <w:marTop w:val="0"/>
              <w:marBottom w:val="0"/>
              <w:divBdr>
                <w:top w:val="none" w:sz="0" w:space="0" w:color="auto"/>
                <w:left w:val="none" w:sz="0" w:space="0" w:color="auto"/>
                <w:bottom w:val="none" w:sz="0" w:space="0" w:color="auto"/>
                <w:right w:val="none" w:sz="0" w:space="0" w:color="auto"/>
              </w:divBdr>
            </w:div>
            <w:div w:id="916406706">
              <w:marLeft w:val="0"/>
              <w:marRight w:val="0"/>
              <w:marTop w:val="0"/>
              <w:marBottom w:val="0"/>
              <w:divBdr>
                <w:top w:val="none" w:sz="0" w:space="0" w:color="auto"/>
                <w:left w:val="none" w:sz="0" w:space="0" w:color="auto"/>
                <w:bottom w:val="none" w:sz="0" w:space="0" w:color="auto"/>
                <w:right w:val="none" w:sz="0" w:space="0" w:color="auto"/>
              </w:divBdr>
            </w:div>
            <w:div w:id="1650288081">
              <w:marLeft w:val="0"/>
              <w:marRight w:val="0"/>
              <w:marTop w:val="0"/>
              <w:marBottom w:val="0"/>
              <w:divBdr>
                <w:top w:val="none" w:sz="0" w:space="0" w:color="auto"/>
                <w:left w:val="none" w:sz="0" w:space="0" w:color="auto"/>
                <w:bottom w:val="none" w:sz="0" w:space="0" w:color="auto"/>
                <w:right w:val="none" w:sz="0" w:space="0" w:color="auto"/>
              </w:divBdr>
            </w:div>
            <w:div w:id="415060596">
              <w:marLeft w:val="0"/>
              <w:marRight w:val="0"/>
              <w:marTop w:val="0"/>
              <w:marBottom w:val="0"/>
              <w:divBdr>
                <w:top w:val="none" w:sz="0" w:space="0" w:color="auto"/>
                <w:left w:val="none" w:sz="0" w:space="0" w:color="auto"/>
                <w:bottom w:val="none" w:sz="0" w:space="0" w:color="auto"/>
                <w:right w:val="none" w:sz="0" w:space="0" w:color="auto"/>
              </w:divBdr>
            </w:div>
            <w:div w:id="1216622970">
              <w:marLeft w:val="0"/>
              <w:marRight w:val="0"/>
              <w:marTop w:val="0"/>
              <w:marBottom w:val="0"/>
              <w:divBdr>
                <w:top w:val="none" w:sz="0" w:space="0" w:color="auto"/>
                <w:left w:val="none" w:sz="0" w:space="0" w:color="auto"/>
                <w:bottom w:val="none" w:sz="0" w:space="0" w:color="auto"/>
                <w:right w:val="none" w:sz="0" w:space="0" w:color="auto"/>
              </w:divBdr>
            </w:div>
            <w:div w:id="421881067">
              <w:marLeft w:val="0"/>
              <w:marRight w:val="0"/>
              <w:marTop w:val="0"/>
              <w:marBottom w:val="0"/>
              <w:divBdr>
                <w:top w:val="none" w:sz="0" w:space="0" w:color="auto"/>
                <w:left w:val="none" w:sz="0" w:space="0" w:color="auto"/>
                <w:bottom w:val="none" w:sz="0" w:space="0" w:color="auto"/>
                <w:right w:val="none" w:sz="0" w:space="0" w:color="auto"/>
              </w:divBdr>
            </w:div>
            <w:div w:id="575213691">
              <w:marLeft w:val="0"/>
              <w:marRight w:val="0"/>
              <w:marTop w:val="0"/>
              <w:marBottom w:val="0"/>
              <w:divBdr>
                <w:top w:val="none" w:sz="0" w:space="0" w:color="auto"/>
                <w:left w:val="none" w:sz="0" w:space="0" w:color="auto"/>
                <w:bottom w:val="none" w:sz="0" w:space="0" w:color="auto"/>
                <w:right w:val="none" w:sz="0" w:space="0" w:color="auto"/>
              </w:divBdr>
            </w:div>
            <w:div w:id="1271400868">
              <w:marLeft w:val="0"/>
              <w:marRight w:val="0"/>
              <w:marTop w:val="0"/>
              <w:marBottom w:val="0"/>
              <w:divBdr>
                <w:top w:val="none" w:sz="0" w:space="0" w:color="auto"/>
                <w:left w:val="none" w:sz="0" w:space="0" w:color="auto"/>
                <w:bottom w:val="none" w:sz="0" w:space="0" w:color="auto"/>
                <w:right w:val="none" w:sz="0" w:space="0" w:color="auto"/>
              </w:divBdr>
            </w:div>
            <w:div w:id="1471169519">
              <w:marLeft w:val="0"/>
              <w:marRight w:val="0"/>
              <w:marTop w:val="0"/>
              <w:marBottom w:val="0"/>
              <w:divBdr>
                <w:top w:val="none" w:sz="0" w:space="0" w:color="auto"/>
                <w:left w:val="none" w:sz="0" w:space="0" w:color="auto"/>
                <w:bottom w:val="none" w:sz="0" w:space="0" w:color="auto"/>
                <w:right w:val="none" w:sz="0" w:space="0" w:color="auto"/>
              </w:divBdr>
            </w:div>
            <w:div w:id="126048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336403">
      <w:bodyDiv w:val="1"/>
      <w:marLeft w:val="0"/>
      <w:marRight w:val="0"/>
      <w:marTop w:val="0"/>
      <w:marBottom w:val="0"/>
      <w:divBdr>
        <w:top w:val="none" w:sz="0" w:space="0" w:color="auto"/>
        <w:left w:val="none" w:sz="0" w:space="0" w:color="auto"/>
        <w:bottom w:val="none" w:sz="0" w:space="0" w:color="auto"/>
        <w:right w:val="none" w:sz="0" w:space="0" w:color="auto"/>
      </w:divBdr>
      <w:divsChild>
        <w:div w:id="12465542">
          <w:marLeft w:val="0"/>
          <w:marRight w:val="0"/>
          <w:marTop w:val="0"/>
          <w:marBottom w:val="0"/>
          <w:divBdr>
            <w:top w:val="none" w:sz="0" w:space="0" w:color="auto"/>
            <w:left w:val="none" w:sz="0" w:space="0" w:color="auto"/>
            <w:bottom w:val="none" w:sz="0" w:space="0" w:color="auto"/>
            <w:right w:val="none" w:sz="0" w:space="0" w:color="auto"/>
          </w:divBdr>
        </w:div>
      </w:divsChild>
    </w:div>
    <w:div w:id="2048992309">
      <w:bodyDiv w:val="1"/>
      <w:marLeft w:val="0"/>
      <w:marRight w:val="0"/>
      <w:marTop w:val="0"/>
      <w:marBottom w:val="0"/>
      <w:divBdr>
        <w:top w:val="none" w:sz="0" w:space="0" w:color="auto"/>
        <w:left w:val="none" w:sz="0" w:space="0" w:color="auto"/>
        <w:bottom w:val="none" w:sz="0" w:space="0" w:color="auto"/>
        <w:right w:val="none" w:sz="0" w:space="0" w:color="auto"/>
      </w:divBdr>
      <w:divsChild>
        <w:div w:id="3457170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audacityteam.org" TargetMode="External"/><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BB6ADBBC5CC324EB714D91A6FC6B687" ma:contentTypeVersion="0" ma:contentTypeDescription="Create a new document." ma:contentTypeScope="" ma:versionID="19e7f1ec43e62bf3fbbcac42ab3b41d1">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20B4A97-B433-49D0-B58A-9FDBA474DB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2A71413-4E12-49BB-939D-DA5AB481EB11}">
  <ds:schemaRefs>
    <ds:schemaRef ds:uri="http://schemas.openxmlformats.org/officeDocument/2006/bibliography"/>
  </ds:schemaRefs>
</ds:datastoreItem>
</file>

<file path=customXml/itemProps3.xml><?xml version="1.0" encoding="utf-8"?>
<ds:datastoreItem xmlns:ds="http://schemas.openxmlformats.org/officeDocument/2006/customXml" ds:itemID="{B9A078FB-09EE-4291-8997-88425041D54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19CFAE3-CEDD-47D0-8D36-4550A427A15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7</Pages>
  <Words>1216</Words>
  <Characters>6937</Characters>
  <Application>Microsoft Office Word</Application>
  <DocSecurity>0</DocSecurity>
  <Lines>57</Lines>
  <Paragraphs>16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KOFFI.ONIPOH@stu.bcc.cuny.edu</dc:creator>
  <cp:lastModifiedBy>Kevin Hardin</cp:lastModifiedBy>
  <cp:revision>6</cp:revision>
  <cp:lastPrinted>2023-02-07T02:31:00Z</cp:lastPrinted>
  <dcterms:created xsi:type="dcterms:W3CDTF">2023-04-03T11:10:00Z</dcterms:created>
  <dcterms:modified xsi:type="dcterms:W3CDTF">2023-04-03T11:46:00Z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0x0101005BB6ADBBC5CC324EB714D91A6FC6B687</vt:lpwstr>
  </property>
</Properties>
</file>