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9327B" w14:textId="0F63E63A" w:rsidR="008053DF" w:rsidRPr="008053DF" w:rsidRDefault="008053DF" w:rsidP="008053DF">
      <w:pPr>
        <w:ind w:left="720" w:hanging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 Examples that are In The Bag</w:t>
      </w:r>
    </w:p>
    <w:p w14:paraId="727822B7" w14:textId="63EFAB7F" w:rsidR="008053DF" w:rsidRDefault="008053DF" w:rsidP="008053DF">
      <w:pPr>
        <w:pStyle w:val="ListParagraph"/>
      </w:pPr>
    </w:p>
    <w:p w14:paraId="367ECE21" w14:textId="75A267E1" w:rsidR="00504E0B" w:rsidRDefault="009647F5" w:rsidP="009647F5">
      <w:pPr>
        <w:pStyle w:val="ListParagraph"/>
        <w:numPr>
          <w:ilvl w:val="0"/>
          <w:numId w:val="1"/>
        </w:numPr>
      </w:pPr>
      <w:r>
        <w:t>A single item can be covered by the union of two or more tubes</w:t>
      </w:r>
    </w:p>
    <w:p w14:paraId="3DC1D33A" w14:textId="201731BE" w:rsidR="009647F5" w:rsidRDefault="009647F5" w:rsidP="009647F5">
      <w:pPr>
        <w:pStyle w:val="ListParagraph"/>
        <w:numPr>
          <w:ilvl w:val="0"/>
          <w:numId w:val="1"/>
        </w:numPr>
      </w:pPr>
      <w:r>
        <w:t>A tube can be swallowed by another tube, making one tube go away</w:t>
      </w:r>
    </w:p>
    <w:p w14:paraId="66E03E07" w14:textId="6CEEA9A4" w:rsidR="009647F5" w:rsidRDefault="009647F5" w:rsidP="009647F5">
      <w:pPr>
        <w:pStyle w:val="ListParagraph"/>
        <w:numPr>
          <w:ilvl w:val="0"/>
          <w:numId w:val="1"/>
        </w:numPr>
      </w:pPr>
      <w:r>
        <w:t>A single tube jumps from one entity to another, drastically changing direction</w:t>
      </w:r>
    </w:p>
    <w:p w14:paraId="1BED6AB5" w14:textId="6F75E57F" w:rsidR="009647F5" w:rsidRDefault="009647F5" w:rsidP="009647F5">
      <w:pPr>
        <w:pStyle w:val="ListParagraph"/>
        <w:numPr>
          <w:ilvl w:val="0"/>
          <w:numId w:val="1"/>
        </w:numPr>
      </w:pPr>
      <w:r>
        <w:t>Many “tubes” are not long enough to reasonably capture important motion information</w:t>
      </w:r>
    </w:p>
    <w:p w14:paraId="18F233F2" w14:textId="1AEEDB90" w:rsidR="009647F5" w:rsidRDefault="009647F5" w:rsidP="009647F5">
      <w:pPr>
        <w:pStyle w:val="ListParagraph"/>
        <w:numPr>
          <w:ilvl w:val="0"/>
          <w:numId w:val="1"/>
        </w:numPr>
      </w:pPr>
      <w:r>
        <w:t>A tube can split onto two entities, creating issues in subsequent steps</w:t>
      </w:r>
    </w:p>
    <w:p w14:paraId="5869D4D7" w14:textId="36750012" w:rsidR="009647F5" w:rsidRDefault="009647F5" w:rsidP="009647F5">
      <w:pPr>
        <w:pStyle w:val="ListParagraph"/>
        <w:numPr>
          <w:ilvl w:val="0"/>
          <w:numId w:val="1"/>
        </w:numPr>
      </w:pPr>
      <w:r>
        <w:t>Tubes can have gaps in them, making them kind of splotchy</w:t>
      </w:r>
      <w:r w:rsidR="008053DF">
        <w:t xml:space="preserve"> </w:t>
      </w:r>
      <w:r w:rsidR="008053DF">
        <w:rPr>
          <w:color w:val="FF0000"/>
        </w:rPr>
        <w:t>(maybe not, that’s how we define tube)</w:t>
      </w:r>
    </w:p>
    <w:p w14:paraId="23A52896" w14:textId="17FACFA0" w:rsidR="00E06883" w:rsidRDefault="00E06883" w:rsidP="00E06883"/>
    <w:p w14:paraId="0BFBF476" w14:textId="5BDE0358" w:rsidR="00E06883" w:rsidRDefault="00E06883" w:rsidP="00E06883"/>
    <w:p w14:paraId="0426AAF3" w14:textId="0A296734" w:rsidR="00063B85" w:rsidRPr="008053DF" w:rsidRDefault="00063B85" w:rsidP="00063B85">
      <w:pPr>
        <w:ind w:left="720" w:hanging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…see THE_LIST for more examples to come</w:t>
      </w:r>
    </w:p>
    <w:p w14:paraId="6F3334D0" w14:textId="1A7DF458" w:rsidR="00E06883" w:rsidRDefault="00E06883" w:rsidP="00E06883"/>
    <w:p w14:paraId="6D139348" w14:textId="23061DA8" w:rsidR="00E06883" w:rsidRDefault="00E06883" w:rsidP="00E06883"/>
    <w:p w14:paraId="50B9FF4D" w14:textId="065B3213" w:rsidR="00E06883" w:rsidRDefault="00E06883" w:rsidP="00E06883">
      <w:r>
        <w:t>1A. Merge fixes using lookahead variable</w:t>
      </w:r>
    </w:p>
    <w:p w14:paraId="739CB507" w14:textId="31DA0F61" w:rsidR="00E06883" w:rsidRPr="008053DF" w:rsidRDefault="00E06883" w:rsidP="00E06883">
      <w:pPr>
        <w:rPr>
          <w:color w:val="FF0000"/>
        </w:rPr>
      </w:pPr>
      <w:r>
        <w:t>1B. Supermerge fixes (to come) using motion/spatial considerations</w:t>
      </w:r>
      <w:r w:rsidR="008053DF">
        <w:t xml:space="preserve"> </w:t>
      </w:r>
      <w:r w:rsidR="008053DF">
        <w:rPr>
          <w:color w:val="FF0000"/>
        </w:rPr>
        <w:t>(not yet in bag)</w:t>
      </w:r>
    </w:p>
    <w:p w14:paraId="415F09EB" w14:textId="358AE1B0" w:rsidR="00E06883" w:rsidRDefault="00E06883" w:rsidP="00E06883">
      <w:r>
        <w:t>2A. Stage 6 fix… recognizing swallows and tracking relevant tubes</w:t>
      </w:r>
    </w:p>
    <w:p w14:paraId="2C00F581" w14:textId="07BABB33" w:rsidR="00E06883" w:rsidRDefault="00E06883" w:rsidP="00E06883">
      <w:r>
        <w:t>3A. Stage 9 fix… using DBSCAN to identify subtubes and reconnect what makes sense (motion/spatial)</w:t>
      </w:r>
    </w:p>
    <w:p w14:paraId="21AC388B" w14:textId="0336CDAE" w:rsidR="00E06883" w:rsidRDefault="00E06883" w:rsidP="00E06883">
      <w:r>
        <w:t>4A. Stage 3 fix… temporal filtering (any tube less than 2/3 of a second)</w:t>
      </w:r>
    </w:p>
    <w:p w14:paraId="72B893AA" w14:textId="4518CA74" w:rsidR="00E06883" w:rsidRDefault="00E06883" w:rsidP="00E06883">
      <w:r>
        <w:t>5A. Stage 2 fix… recogniz</w:t>
      </w:r>
      <w:r w:rsidR="008053DF">
        <w:t>e split and redesignate before one is deleted</w:t>
      </w:r>
    </w:p>
    <w:p w14:paraId="631BA9E4" w14:textId="7D376F9E" w:rsidR="008053DF" w:rsidRPr="008053DF" w:rsidRDefault="008053DF" w:rsidP="00E06883">
      <w:pPr>
        <w:rPr>
          <w:color w:val="FF0000"/>
        </w:rPr>
      </w:pPr>
      <w:r>
        <w:t xml:space="preserve">6A. Connect </w:t>
      </w:r>
      <w:r w:rsidR="00F82475">
        <w:t>a tube</w:t>
      </w:r>
      <w:r>
        <w:t xml:space="preserve"> across small gaps by interpolating size and location </w:t>
      </w:r>
      <w:r w:rsidR="00F82475">
        <w:t xml:space="preserve">so it exist on every frame </w:t>
      </w:r>
      <w:r>
        <w:rPr>
          <w:color w:val="FF0000"/>
        </w:rPr>
        <w:t>(eh… this is more tube definition)</w:t>
      </w:r>
    </w:p>
    <w:sectPr w:rsidR="008053DF" w:rsidRPr="00805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3522C0"/>
    <w:multiLevelType w:val="hybridMultilevel"/>
    <w:tmpl w:val="CD26A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7F5"/>
    <w:rsid w:val="00063B85"/>
    <w:rsid w:val="00327A36"/>
    <w:rsid w:val="00504E0B"/>
    <w:rsid w:val="008053DF"/>
    <w:rsid w:val="009647F5"/>
    <w:rsid w:val="00E06883"/>
    <w:rsid w:val="00F8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95816"/>
  <w15:chartTrackingRefBased/>
  <w15:docId w15:val="{E97621E3-0D00-4AB7-BB38-27A5FA6CA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6967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Khari-Elijah C. Jarrett</dc:creator>
  <cp:keywords/>
  <dc:description/>
  <cp:lastModifiedBy>Khari-Elijah C. Jarrett</cp:lastModifiedBy>
  <cp:revision>3</cp:revision>
  <dcterms:created xsi:type="dcterms:W3CDTF">2020-10-28T17:40:00Z</dcterms:created>
  <dcterms:modified xsi:type="dcterms:W3CDTF">2020-11-02T14:47:00Z</dcterms:modified>
</cp:coreProperties>
</file>