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abe2c6485b79f723b670becd4538972dd58c5d8"/>
    <w:p>
      <w:pPr>
        <w:pStyle w:val="Heading1"/>
      </w:pPr>
      <w:r>
        <w:t xml:space="preserve">Draf Revisi Bab IV — disesuaikan dengan aplikasi terbaru</w:t>
      </w:r>
    </w:p>
    <w:p>
      <w:pPr>
        <w:pStyle w:val="BlockText"/>
      </w:pPr>
      <w:r>
        <w:rPr>
          <w:b/>
          <w:bCs/>
        </w:rPr>
        <w:t xml:space="preserve">Cara menyalin ke Word:</w:t>
      </w:r>
      <w:r>
        <w:t xml:space="preserve"> </w:t>
      </w:r>
      <w:r>
        <w:t xml:space="preserve">buka berkas ini di VS Code, tekan</w:t>
      </w:r>
      <w:r>
        <w:t xml:space="preserve"> </w:t>
      </w:r>
      <w:r>
        <w:rPr>
          <w:b/>
          <w:bCs/>
        </w:rPr>
        <w:t xml:space="preserve">Ctrl+Shift+V</w:t>
      </w:r>
      <w:r>
        <w:t xml:space="preserve"> </w:t>
      </w:r>
      <w:r>
        <w:t xml:space="preserve">(pratinjau), blok bagian yang diperlukan, salin, lalu tempel ke Word. Tabel</w:t>
      </w:r>
      <w:r>
        <w:t xml:space="preserve"> </w:t>
      </w:r>
      <w:r>
        <w:t xml:space="preserve">ikut terbawa sebagai tabel Word. Setelah itu terapkan</w:t>
      </w:r>
      <w:r>
        <w:t xml:space="preserve"> </w:t>
      </w:r>
      <w:r>
        <w:rPr>
          <w:i/>
          <w:iCs/>
        </w:rPr>
        <w:t xml:space="preserve">Styles</w:t>
      </w:r>
      <w:r>
        <w:t xml:space="preserve"> </w:t>
      </w:r>
      <w:r>
        <w:t xml:space="preserve">templat STIS</w:t>
      </w:r>
      <w:r>
        <w:t xml:space="preserve"> </w:t>
      </w:r>
      <w:r>
        <w:t xml:space="preserve">(Isi Tabel, Judul Tabel, dan sebagainya).</w:t>
      </w:r>
    </w:p>
    <w:p>
      <w:pPr>
        <w:pStyle w:val="BlockText"/>
      </w:pPr>
      <w:r>
        <w:t xml:space="preserve">Teks dalam</w:t>
      </w:r>
      <w:r>
        <w:t xml:space="preserve"> </w:t>
      </w:r>
      <w:r>
        <w:rPr>
          <w:b/>
          <w:bCs/>
        </w:rPr>
        <w:t xml:space="preserve">[kurung siku]</w:t>
      </w:r>
      <w:r>
        <w:t xml:space="preserve"> </w:t>
      </w:r>
      <w:r>
        <w:t xml:space="preserve">harus Anda isi sendiri karena datanya tidak ada</w:t>
      </w:r>
      <w:r>
        <w:t xml:space="preserve"> </w:t>
      </w:r>
      <w:r>
        <w:t xml:space="preserve">di kode (misalnya nama narasumber).</w:t>
      </w:r>
    </w:p>
    <w:p>
      <w:pPr>
        <w:pStyle w:val="BlockText"/>
      </w:pPr>
      <w:r>
        <w:t xml:space="preserve">Terakhir diselaraskan dengan kode dan database sampai migrasi</w:t>
      </w:r>
      <w:r>
        <w:t xml:space="preserve"> </w:t>
      </w:r>
      <w:r>
        <w:rPr>
          <w:rStyle w:val="VerbatimChar"/>
        </w:rPr>
        <w:t xml:space="preserve">2026-09-24-kunci-nomor-dan-versi.sql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10bd39ebb2403786471b1ade3eb6b8cf55fee01"/>
    <w:p>
      <w:pPr>
        <w:pStyle w:val="Heading2"/>
      </w:pPr>
      <w:r>
        <w:t xml:space="preserve">0. Ringkasan perubahan terhadap draf Revisi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Bagian</w:t>
            </w:r>
          </w:p>
        </w:tc>
        <w:tc>
          <w:tcPr/>
          <w:p>
            <w:pPr>
              <w:pStyle w:val="Compact"/>
            </w:pPr>
            <w:r>
              <w:t xml:space="preserve">Yang diubah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Tambah paragraf narasumber dan cara wawancara (catatan dosen).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Gambar 6</w:t>
            </w:r>
          </w:p>
        </w:tc>
        <w:tc>
          <w:tcPr/>
          <w:p>
            <w:pPr>
              <w:pStyle w:val="Compact"/>
            </w:pPr>
            <w:r>
              <w:t xml:space="preserve">Digambar ulang sebagai fishbone dengan 11 poin masalah yang konkret (</w:t>
            </w:r>
            <w:r>
              <w:rPr>
                <w:rStyle w:val="VerbatimChar"/>
              </w:rPr>
              <w:t xml:space="preserve">10-fishbone.drawio</w:t>
            </w:r>
            <w:r>
              <w:t xml:space="preserve">, teks di 4.1.2).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4.1.3</w:t>
            </w:r>
          </w:p>
        </w:tc>
        <w:tc>
          <w:tcPr/>
          <w:p>
            <w:pPr>
              <w:pStyle w:val="Compact"/>
            </w:pPr>
            <w:r>
              <w:t xml:space="preserve">KF menjadi 16 butir; KF-04, KF-05, KF-07, KF-08, dan KF-09 lama diperbaiki isinya. KNF diperbarui.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Gambar 7</w:t>
            </w:r>
          </w:p>
        </w:tc>
        <w:tc>
          <w:tcPr/>
          <w:p>
            <w:pPr>
              <w:pStyle w:val="Compact"/>
            </w:pPr>
            <w:r>
              <w:t xml:space="preserve">Diganti</w:t>
            </w:r>
            <w:r>
              <w:t xml:space="preserve"> </w:t>
            </w:r>
            <w:r>
              <w:rPr>
                <w:rStyle w:val="VerbatimChar"/>
              </w:rPr>
              <w:t xml:space="preserve">02-activity-proses-usulan</w:t>
            </w:r>
            <w:r>
              <w:t xml:space="preserve">, ditambah 7 activity diagram rinci.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Gambar 8</w:t>
            </w:r>
          </w:p>
        </w:tc>
        <w:tc>
          <w:tcPr/>
          <w:p>
            <w:pPr>
              <w:pStyle w:val="Compact"/>
            </w:pPr>
            <w:r>
              <w:t xml:space="preserve">Diganti</w:t>
            </w:r>
            <w:r>
              <w:t xml:space="preserve"> </w:t>
            </w:r>
            <w:r>
              <w:rPr>
                <w:rStyle w:val="VerbatimChar"/>
              </w:rPr>
              <w:t xml:space="preserve">01-usecase</w:t>
            </w:r>
            <w:r>
              <w:t xml:space="preserve">: 5 aktor, 34 use case.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Tabel 4–5</w:t>
            </w:r>
          </w:p>
        </w:tc>
        <w:tc>
          <w:tcPr/>
          <w:p>
            <w:pPr>
              <w:pStyle w:val="Compact"/>
            </w:pPr>
            <w:r>
              <w:t xml:space="preserve">Definisi aktor dan deskripsi use case diperbarui.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4.2.3</w:t>
            </w:r>
          </w:p>
        </w:tc>
        <w:tc>
          <w:tcPr/>
          <w:p>
            <w:pPr>
              <w:pStyle w:val="Compact"/>
            </w:pPr>
            <w:r>
              <w:t xml:space="preserve">13 tabel menjadi</w:t>
            </w:r>
            <w:r>
              <w:t xml:space="preserve"> </w:t>
            </w:r>
            <w:r>
              <w:rPr>
                <w:b/>
                <w:bCs/>
              </w:rPr>
              <w:t xml:space="preserve">18 tabel</w:t>
            </w:r>
            <w:r>
              <w:t xml:space="preserve">; tabel lama ditambah kolom baru.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Gambar 9</w:t>
            </w:r>
          </w:p>
        </w:tc>
        <w:tc>
          <w:tcPr/>
          <w:p>
            <w:pPr>
              <w:pStyle w:val="Compact"/>
            </w:pPr>
            <w:r>
              <w:t xml:space="preserve">ERD crow's foot, dipecah 4 (</w:t>
            </w:r>
            <w:r>
              <w:rPr>
                <w:rStyle w:val="VerbatimChar"/>
              </w:rPr>
              <w:t xml:space="preserve">09a</w:t>
            </w:r>
            <w:r>
              <w:t xml:space="preserve">–</w:t>
            </w:r>
            <w:r>
              <w:rPr>
                <w:rStyle w:val="VerbatimChar"/>
              </w:rPr>
              <w:t xml:space="preserve">09d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/>
          <w:bCs/>
        </w:rPr>
        <w:t xml:space="preserve">Hal yang bertentangan dengan aplikasi dan wajib dikoreksi:</w:t>
      </w:r>
    </w:p>
    <w:p>
      <w:pPr>
        <w:pStyle w:val="Compact"/>
        <w:numPr>
          <w:ilvl w:val="0"/>
          <w:numId w:val="1001"/>
        </w:numPr>
      </w:pPr>
      <w:r>
        <w:t xml:space="preserve">Batas SBM</w:t>
      </w:r>
      <w:r>
        <w:t xml:space="preserve"> </w:t>
      </w:r>
      <w:r>
        <w:rPr>
          <w:b/>
          <w:bCs/>
        </w:rPr>
        <w:t xml:space="preserve">tidak menolak mutlak</w:t>
      </w:r>
      <w:r>
        <w:t xml:space="preserve">: sistem memberi peringatan dan meminta</w:t>
      </w:r>
      <w:r>
        <w:t xml:space="preserve"> </w:t>
      </w:r>
      <w:r>
        <w:t xml:space="preserve">konfirmasi.</w:t>
      </w:r>
    </w:p>
    <w:p>
      <w:pPr>
        <w:pStyle w:val="Compact"/>
        <w:numPr>
          <w:ilvl w:val="0"/>
          <w:numId w:val="1001"/>
        </w:numPr>
      </w:pPr>
      <w:r>
        <w:t xml:space="preserve">Penilai kinerja mitra adalah</w:t>
      </w:r>
      <w:r>
        <w:t xml:space="preserve"> </w:t>
      </w:r>
      <w:r>
        <w:rPr>
          <w:b/>
          <w:bCs/>
        </w:rPr>
        <w:t xml:space="preserve">PML</w:t>
      </w:r>
      <w:r>
        <w:t xml:space="preserve">, bukan Ketua Tim.</w:t>
      </w:r>
    </w:p>
    <w:p>
      <w:pPr>
        <w:pStyle w:val="Compact"/>
        <w:numPr>
          <w:ilvl w:val="0"/>
          <w:numId w:val="1001"/>
        </w:numPr>
      </w:pPr>
      <w:r>
        <w:t xml:space="preserve">Batas SBM adalah</w:t>
      </w:r>
      <w:r>
        <w:t xml:space="preserve"> </w:t>
      </w:r>
      <w:r>
        <w:rPr>
          <w:b/>
          <w:bCs/>
        </w:rPr>
        <w:t xml:space="preserve">satu nilai global per mitra per bulan</w:t>
      </w:r>
      <w:r>
        <w:t xml:space="preserve"> </w:t>
      </w:r>
      <w:r>
        <w:t xml:space="preserve">yang diatur</w:t>
      </w:r>
      <w:r>
        <w:t xml:space="preserve"> </w:t>
      </w:r>
      <w:r>
        <w:rPr>
          <w:b/>
          <w:bCs/>
        </w:rPr>
        <w:t xml:space="preserve">Tim Keuangan (atau Admin)</w:t>
      </w:r>
      <w:r>
        <w:t xml:space="preserve">, bukan plafon per kegiatan, dan tidak mencakup</w:t>
      </w:r>
      <w:r>
        <w:t xml:space="preserve"> </w:t>
      </w:r>
      <w:r>
        <w:t xml:space="preserve">transportasi.</w:t>
      </w:r>
    </w:p>
    <w:p>
      <w:pPr>
        <w:pStyle w:val="Compact"/>
        <w:numPr>
          <w:ilvl w:val="0"/>
          <w:numId w:val="1001"/>
        </w:numPr>
      </w:pPr>
      <w:r>
        <w:t xml:space="preserve">Dokumen disimpan sebagai</w:t>
      </w:r>
      <w:r>
        <w:t xml:space="preserve"> </w:t>
      </w:r>
      <w:r>
        <w:rPr>
          <w:b/>
          <w:bCs/>
        </w:rPr>
        <w:t xml:space="preserve">tautan</w:t>
      </w:r>
      <w:r>
        <w:t xml:space="preserve">, bukan berkas di</w:t>
      </w:r>
      <w:r>
        <w:t xml:space="preserve"> </w:t>
      </w:r>
      <w:r>
        <w:rPr>
          <w:i/>
          <w:iCs/>
        </w:rPr>
        <w:t xml:space="preserve">file system</w:t>
      </w:r>
      <w:r>
        <w:t xml:space="preserve"> </w:t>
      </w:r>
      <w:r>
        <w:t xml:space="preserve">server.</w:t>
      </w:r>
    </w:p>
    <w:p>
      <w:pPr>
        <w:pStyle w:val="Compact"/>
        <w:numPr>
          <w:ilvl w:val="0"/>
          <w:numId w:val="1001"/>
        </w:numPr>
      </w:pPr>
      <w:r>
        <w:t xml:space="preserve">Tidak ada fitur "setujui pencairan honor". Status "Selesai" ditentukan dari</w:t>
      </w:r>
      <w:r>
        <w:t xml:space="preserve"> </w:t>
      </w:r>
      <w:r>
        <w:t xml:space="preserve">tanggal selesai tahap Diseminasi &amp; Evaluasi.</w:t>
      </w:r>
    </w:p>
    <w:p>
      <w:pPr>
        <w:pStyle w:val="Compact"/>
        <w:numPr>
          <w:ilvl w:val="0"/>
          <w:numId w:val="1001"/>
        </w:numPr>
      </w:pPr>
      <w:r>
        <w:t xml:space="preserve">SPK dibuat dalam format</w:t>
      </w:r>
      <w:r>
        <w:t xml:space="preserve"> </w:t>
      </w:r>
      <w:r>
        <w:rPr>
          <w:b/>
          <w:bCs/>
        </w:rPr>
        <w:t xml:space="preserve">PDF</w:t>
      </w:r>
      <w:r>
        <w:t xml:space="preserve">,</w:t>
      </w:r>
      <w:r>
        <w:t xml:space="preserve"> </w:t>
      </w:r>
      <w:r>
        <w:rPr>
          <w:b/>
          <w:bCs/>
        </w:rPr>
        <w:t xml:space="preserve">satu surat per mitra per bulan</w:t>
      </w:r>
      <w:r>
        <w:t xml:space="preserve">; aplikasi</w:t>
      </w:r>
      <w:r>
        <w:t xml:space="preserve"> </w:t>
      </w:r>
      <w:r>
        <w:t xml:space="preserve">juga membuat</w:t>
      </w:r>
      <w:r>
        <w:t xml:space="preserve"> </w:t>
      </w:r>
      <w:r>
        <w:rPr>
          <w:b/>
          <w:bCs/>
        </w:rPr>
        <w:t xml:space="preserve">BAST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Honor yang melintasi beberapa bulan dipecah menurut</w:t>
      </w:r>
      <w:r>
        <w:t xml:space="preserve"> </w:t>
      </w:r>
      <w:r>
        <w:rPr>
          <w:b/>
          <w:bCs/>
        </w:rPr>
        <w:t xml:space="preserve">muatan</w:t>
      </w:r>
      <w:r>
        <w:t xml:space="preserve"> </w:t>
      </w:r>
      <w:r>
        <w:t xml:space="preserve">(unit beban</w:t>
      </w:r>
      <w:r>
        <w:t xml:space="preserve"> </w:t>
      </w:r>
      <w:r>
        <w:t xml:space="preserve">kerja), bukan dibagi dalam rupiah; setiap bulan mendapat SPK sendiri.</w:t>
      </w:r>
    </w:p>
    <w:p>
      <w:pPr>
        <w:pStyle w:val="FirstParagraph"/>
      </w:pPr>
      <w:r>
        <w:rPr>
          <w:b/>
          <w:bCs/>
        </w:rPr>
        <w:t xml:space="preserve">Konsistensi dengan bab lain yang ikut terdampak:</w:t>
      </w:r>
    </w:p>
    <w:p>
      <w:pPr>
        <w:pStyle w:val="Compact"/>
        <w:numPr>
          <w:ilvl w:val="0"/>
          <w:numId w:val="1002"/>
        </w:numPr>
      </w:pPr>
      <w:r>
        <w:t xml:space="preserve">Nama sistem: buku memakai</w:t>
      </w:r>
      <w:r>
        <w:t xml:space="preserve"> </w:t>
      </w:r>
      <w:r>
        <w:rPr>
          <w:b/>
          <w:bCs/>
        </w:rPr>
        <w:t xml:space="preserve">OPTIMA</w:t>
      </w:r>
      <w:r>
        <w:t xml:space="preserve">, aplikasi (logo, sidebar, database)</w:t>
      </w:r>
      <w:r>
        <w:t xml:space="preserve"> </w:t>
      </w:r>
      <w:r>
        <w:t xml:space="preserve">memakai</w:t>
      </w:r>
      <w:r>
        <w:t xml:space="preserve"> </w:t>
      </w:r>
      <w:r>
        <w:rPr>
          <w:b/>
          <w:bCs/>
        </w:rPr>
        <w:t xml:space="preserve">Kharisma</w:t>
      </w:r>
      <w:r>
        <w:t xml:space="preserve">. Pilih satu, atau jelaskan satu kali bahwa OPTIMA adalah</w:t>
      </w:r>
      <w:r>
        <w:t xml:space="preserve"> </w:t>
      </w:r>
      <w:r>
        <w:t xml:space="preserve">nama sistem dan Kharisma nama aplikasinya.</w:t>
      </w:r>
    </w:p>
    <w:p>
      <w:pPr>
        <w:pStyle w:val="Compact"/>
        <w:numPr>
          <w:ilvl w:val="0"/>
          <w:numId w:val="1002"/>
        </w:numPr>
      </w:pPr>
      <w:r>
        <w:t xml:space="preserve">Bab III (Tahap Implementation) menyebut "middleware otentikasi JWT".</w:t>
      </w:r>
      <w:r>
        <w:t xml:space="preserve"> </w:t>
      </w:r>
      <w:r>
        <w:t xml:space="preserve">Sesuaikan dengan KNF-01 di bawah (token bertanda tangan HMAC-SHA256).</w:t>
      </w:r>
    </w:p>
    <w:p>
      <w:pPr>
        <w:pStyle w:val="Compact"/>
        <w:numPr>
          <w:ilvl w:val="0"/>
          <w:numId w:val="1002"/>
        </w:numPr>
      </w:pPr>
      <w:r>
        <w:t xml:space="preserve">Bab I Tujuan Khusus no. 2 dan Bab II Express.js menyebut "pembatas SBM</w:t>
      </w:r>
      <w:r>
        <w:t xml:space="preserve"> </w:t>
      </w:r>
      <w:r>
        <w:t xml:space="preserve">otomatis ... memastikan tidak ada alokasi yang melanggar". Kalimat itu lebih</w:t>
      </w:r>
      <w:r>
        <w:t xml:space="preserve"> </w:t>
      </w:r>
      <w:r>
        <w:t xml:space="preserve">tepat menjadi "peringatan otomatis yang mewajibkan konfirmasi".</w:t>
      </w:r>
    </w:p>
    <w:p>
      <w:pPr>
        <w:pStyle w:val="Compact"/>
        <w:numPr>
          <w:ilvl w:val="0"/>
          <w:numId w:val="1002"/>
        </w:numPr>
      </w:pPr>
      <w:r>
        <w:t xml:space="preserve">Bab I Batasan Masalah no. 3 menyebut data mitra "belum terintegrasi secara</w:t>
      </w:r>
      <w:r>
        <w:t xml:space="preserve"> </w:t>
      </w:r>
      <w:r>
        <w:t xml:space="preserve">otomatis dengan Sobat BPS". Tetap benar (belum ada API), tetapi kini dapat</w:t>
      </w:r>
      <w:r>
        <w:t xml:space="preserve"> </w:t>
      </w:r>
      <w:r>
        <w:t xml:space="preserve">ditambahkan bahwa daftar mitra</w:t>
      </w:r>
      <w:r>
        <w:t xml:space="preserve"> </w:t>
      </w:r>
      <w:r>
        <w:rPr>
          <w:b/>
          <w:bCs/>
        </w:rPr>
        <w:t xml:space="preserve">dapat diimpor dari berkas Excel SOBAT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X9ad2696a261864859a10bb34c77c7bfe853751b"/>
    <w:p>
      <w:pPr>
        <w:pStyle w:val="Heading2"/>
      </w:pPr>
      <w:r>
        <w:t xml:space="preserve">4.1 Analisis Sistem Berjalan — paragraf tambahan (catatan dosen)</w:t>
      </w:r>
    </w:p>
    <w:p>
      <w:pPr>
        <w:pStyle w:val="FirstParagraph"/>
      </w:pPr>
      <w:r>
        <w:t xml:space="preserve">Analisis sistem berjalan dilakukan melalui wawancara mendalam dan observasi</w:t>
      </w:r>
      <w:r>
        <w:t xml:space="preserve"> </w:t>
      </w:r>
      <w:r>
        <w:t xml:space="preserve">selama pelaksanaan praktik kerja lapangan di BPS Kabupaten Bengkulu Selatan</w:t>
      </w:r>
      <w:r>
        <w:t xml:space="preserve"> </w:t>
      </w:r>
      <w:r>
        <w:t xml:space="preserve">pada [bulan–bulan, tahun]. Narasumber (</w:t>
      </w:r>
      <w:r>
        <w:rPr>
          <w:i/>
          <w:iCs/>
        </w:rPr>
        <w:t xml:space="preserve">subject matter</w:t>
      </w:r>
      <w:r>
        <w:t xml:space="preserve">) dipilih secara</w:t>
      </w:r>
      <w:r>
        <w:t xml:space="preserve"> </w:t>
      </w:r>
      <w:r>
        <w:rPr>
          <w:i/>
          <w:iCs/>
        </w:rPr>
        <w:t xml:space="preserve">purposive</w:t>
      </w:r>
      <w:r>
        <w:t xml:space="preserve"> </w:t>
      </w:r>
      <w:r>
        <w:t xml:space="preserve">berdasarkan keterlibatan langsung dalam pengelolaan mitra</w:t>
      </w:r>
      <w:r>
        <w:t xml:space="preserve"> </w:t>
      </w:r>
      <w:r>
        <w:t xml:space="preserve">statistik, yaitu: (1) [jabatan, mis. Kepala Subbagian Umum] selaku penanggung</w:t>
      </w:r>
      <w:r>
        <w:t xml:space="preserve"> </w:t>
      </w:r>
      <w:r>
        <w:t xml:space="preserve">jawab administrasi keuangan; (2) [jabatan] selaku Ketua Tim [nama tim];</w:t>
      </w:r>
      <w:r>
        <w:t xml:space="preserve"> </w:t>
      </w:r>
      <w:r>
        <w:t xml:space="preserve">(3) [jabatan] selaku Pengawas Mutu Lapangan (PML); dan (4) [jabatan lain bila</w:t>
      </w:r>
      <w:r>
        <w:t xml:space="preserve"> </w:t>
      </w:r>
      <w:r>
        <w:t xml:space="preserve">ada]. Wawancara dilakukan secara [tatap muka/daring] dengan pedoman wawancara</w:t>
      </w:r>
      <w:r>
        <w:t xml:space="preserve"> </w:t>
      </w:r>
      <w:r>
        <w:t xml:space="preserve">semi-terstruktur yang mencakup alur alokasi mitra, penerbitan kontrak,</w:t>
      </w:r>
      <w:r>
        <w:t xml:space="preserve"> </w:t>
      </w:r>
      <w:r>
        <w:t xml:space="preserve">pemantauan progres, kelengkapan dokumen, dan evaluasi kinerja mitra. Hasil</w:t>
      </w:r>
      <w:r>
        <w:t xml:space="preserve"> </w:t>
      </w:r>
      <w:r>
        <w:t xml:space="preserve">wawancara dikonfirmasi dengan pengamatan langsung terhadap dokumen kerja yang</w:t>
      </w:r>
      <w:r>
        <w:t xml:space="preserve"> </w:t>
      </w:r>
      <w:r>
        <w:t xml:space="preserve">digunakan, seperti</w:t>
      </w:r>
      <w:r>
        <w:t xml:space="preserve"> </w:t>
      </w:r>
      <w:r>
        <w:rPr>
          <w:i/>
          <w:iCs/>
        </w:rPr>
        <w:t xml:space="preserve">spreadsheet</w:t>
      </w:r>
      <w:r>
        <w:t xml:space="preserve"> </w:t>
      </w:r>
      <w:r>
        <w:t xml:space="preserve">alokasi dan rekapitulasi progres.</w:t>
      </w:r>
      <w:r>
        <w:t xml:space="preserve"> </w:t>
      </w:r>
      <w:r>
        <w:t xml:space="preserve">[Pedoman dan ringkasan hasil wawancara dapat dilampirkan pada Lampiran X.]</w:t>
      </w:r>
    </w:p>
    <w:p>
      <w:r>
        <w:pict>
          <v:rect style="width:0;height:1.5pt" o:hralign="center" o:hrstd="t" o:hr="t"/>
        </w:pict>
      </w:r>
    </w:p>
    <w:bookmarkEnd w:id="10"/>
    <w:bookmarkStart w:id="11" w:name="X5e32679e056a75bdf5a92c2dba74904596f16f4"/>
    <w:p>
      <w:pPr>
        <w:pStyle w:val="Heading2"/>
      </w:pPr>
      <w:r>
        <w:t xml:space="preserve">4.1.2 Permasalahan Sistem Berjalan — teks pengganti (sesuai Gambar 6 baru)</w:t>
      </w:r>
    </w:p>
    <w:p>
      <w:pPr>
        <w:pStyle w:val="FirstParagraph"/>
      </w:pPr>
      <w:r>
        <w:t xml:space="preserve">Hasil analisis terhadap proses bisnis yang sedang berjalan di BPS Kabupaten</w:t>
      </w:r>
      <w:r>
        <w:t xml:space="preserve"> </w:t>
      </w:r>
      <w:r>
        <w:t xml:space="preserve">Bengkulu Selatan menunjukkan bahwa pengelolaan administrasi dan pemantauan</w:t>
      </w:r>
      <w:r>
        <w:t xml:space="preserve"> </w:t>
      </w:r>
      <w:r>
        <w:t xml:space="preserve">kegiatan mitra statistik masih dilakukan secara manual, dan data yang digunakan</w:t>
      </w:r>
      <w:r>
        <w:t xml:space="preserve"> </w:t>
      </w:r>
      <w:r>
        <w:t xml:space="preserve">tidak saling terhubung. Akibatnya, pekerjaan yang sama harus dikerjakan berulang</w:t>
      </w:r>
      <w:r>
        <w:t xml:space="preserve"> </w:t>
      </w:r>
      <w:r>
        <w:t xml:space="preserve">kali dan kesalahan pencatatan sulit dihindari. Penyebab masalah tersebut</w:t>
      </w:r>
      <w:r>
        <w:t xml:space="preserve"> </w:t>
      </w:r>
      <w:r>
        <w:t xml:space="preserve">dikelompokkan ke dalam empat faktor, yaitu manusia (</w:t>
      </w:r>
      <w:r>
        <w:rPr>
          <w:i/>
          <w:iCs/>
        </w:rPr>
        <w:t xml:space="preserve">man</w:t>
      </w:r>
      <w:r>
        <w:t xml:space="preserve">), metode (</w:t>
      </w:r>
      <w:r>
        <w:rPr>
          <w:i/>
          <w:iCs/>
        </w:rPr>
        <w:t xml:space="preserve">method</w:t>
      </w:r>
      <w:r>
        <w:t xml:space="preserve">),</w:t>
      </w:r>
      <w:r>
        <w:t xml:space="preserve"> </w:t>
      </w:r>
      <w:r>
        <w:t xml:space="preserve">teknologi (</w:t>
      </w:r>
      <w:r>
        <w:rPr>
          <w:i/>
          <w:iCs/>
        </w:rPr>
        <w:t xml:space="preserve">machine</w:t>
      </w:r>
      <w:r>
        <w:t xml:space="preserve">), dan data/dokumen (</w:t>
      </w:r>
      <w:r>
        <w:rPr>
          <w:i/>
          <w:iCs/>
        </w:rPr>
        <w:t xml:space="preserve">material</w:t>
      </w:r>
      <w:r>
        <w:t xml:space="preserve">), sebagai berikut.</w:t>
      </w:r>
    </w:p>
    <w:p>
      <w:pPr>
        <w:numPr>
          <w:ilvl w:val="0"/>
          <w:numId w:val="1003"/>
        </w:numPr>
      </w:pPr>
      <w:r>
        <w:t xml:space="preserve">Faktor Teknologi (</w:t>
      </w:r>
      <w:r>
        <w:rPr>
          <w:i/>
          <w:iCs/>
        </w:rPr>
        <w:t xml:space="preserve">Machine</w:t>
      </w:r>
      <w:r>
        <w:t xml:space="preserve">): Sarana yang digunakan saat ini belum mendukung</w:t>
      </w:r>
      <w:r>
        <w:t xml:space="preserve"> </w:t>
      </w:r>
      <w:r>
        <w:t xml:space="preserve">pembatasan akses maupun pemantauan secara menyeluruh. Nilai kinerja mitra</w:t>
      </w:r>
      <w:r>
        <w:t xml:space="preserve"> </w:t>
      </w:r>
      <w:r>
        <w:t xml:space="preserve">dicatat pada</w:t>
      </w:r>
      <w:r>
        <w:t xml:space="preserve"> </w:t>
      </w:r>
      <w:r>
        <w:rPr>
          <w:i/>
          <w:iCs/>
        </w:rPr>
        <w:t xml:space="preserve">spreadsheet</w:t>
      </w:r>
      <w:r>
        <w:t xml:space="preserve"> </w:t>
      </w:r>
      <w:r>
        <w:t xml:space="preserve">penilaian yang dapat diubah oleh siapa pun yang</w:t>
      </w:r>
      <w:r>
        <w:t xml:space="preserve"> </w:t>
      </w:r>
      <w:r>
        <w:t xml:space="preserve">memiliki akses ke berkas tersebut, termasuk nilai mitra yang tidak</w:t>
      </w:r>
      <w:r>
        <w:t xml:space="preserve"> </w:t>
      </w:r>
      <w:r>
        <w:t xml:space="preserve">diawasinya. Belum ada pula pengingat otomatis untuk tenggat setiap tahap</w:t>
      </w:r>
      <w:r>
        <w:t xml:space="preserve"> </w:t>
      </w:r>
      <w:r>
        <w:t xml:space="preserve">kegiatan maupun dokumen yang belum lengkap. Selain itu, progres kegiatan</w:t>
      </w:r>
      <w:r>
        <w:t xml:space="preserve"> </w:t>
      </w:r>
      <w:r>
        <w:t xml:space="preserve">FASIH dipantau melalui aplikasi FASIH, sedangkan progres kegiatan Non-FASIH</w:t>
      </w:r>
      <w:r>
        <w:t xml:space="preserve"> </w:t>
      </w:r>
      <w:r>
        <w:t xml:space="preserve">dicatat pada</w:t>
      </w:r>
      <w:r>
        <w:t xml:space="preserve"> </w:t>
      </w:r>
      <w:r>
        <w:rPr>
          <w:i/>
          <w:iCs/>
        </w:rPr>
        <w:t xml:space="preserve">spreadsheet</w:t>
      </w:r>
      <w:r>
        <w:t xml:space="preserve"> </w:t>
      </w:r>
      <w:r>
        <w:t xml:space="preserve">masing-masing tim. Karena tersimpan di tempat yang</w:t>
      </w:r>
      <w:r>
        <w:t xml:space="preserve"> </w:t>
      </w:r>
      <w:r>
        <w:t xml:space="preserve">berbeda, Kepala BPS tidak dapat memantau progres seluruh tim dalam satu</w:t>
      </w:r>
      <w:r>
        <w:t xml:space="preserve"> </w:t>
      </w:r>
      <w:r>
        <w:t xml:space="preserve">tampilan.</w:t>
      </w:r>
    </w:p>
    <w:p>
      <w:pPr>
        <w:numPr>
          <w:ilvl w:val="0"/>
          <w:numId w:val="1003"/>
        </w:numPr>
      </w:pPr>
      <w:r>
        <w:t xml:space="preserve">Faktor Metode (</w:t>
      </w:r>
      <w:r>
        <w:rPr>
          <w:i/>
          <w:iCs/>
        </w:rPr>
        <w:t xml:space="preserve">Method</w:t>
      </w:r>
      <w:r>
        <w:t xml:space="preserve">): Sebagian besar pekerjaan administrasi masih</w:t>
      </w:r>
      <w:r>
        <w:t xml:space="preserve"> </w:t>
      </w:r>
      <w:r>
        <w:t xml:space="preserve">dikerjakan satu per satu. Surat Perjanjian Kerja (SPK) dan Berita Acara Serah</w:t>
      </w:r>
      <w:r>
        <w:t xml:space="preserve"> </w:t>
      </w:r>
      <w:r>
        <w:t xml:space="preserve">Terima (BAST) diketik dan dinomori satu per satu untuk setiap mitra.</w:t>
      </w:r>
      <w:r>
        <w:t xml:space="preserve"> </w:t>
      </w:r>
      <w:r>
        <w:t xml:space="preserve">Pengecekan batas honor mitra memang sudah menggunakan</w:t>
      </w:r>
      <w:r>
        <w:t xml:space="preserve"> </w:t>
      </w:r>
      <w:r>
        <w:rPr>
          <w:i/>
          <w:iCs/>
        </w:rPr>
        <w:t xml:space="preserve">spreadsheet</w:t>
      </w:r>
      <w:r>
        <w:t xml:space="preserve"> </w:t>
      </w:r>
      <w:r>
        <w:t xml:space="preserve">pengecekan, tetapi</w:t>
      </w:r>
      <w:r>
        <w:t xml:space="preserve"> </w:t>
      </w:r>
      <w:r>
        <w:rPr>
          <w:i/>
          <w:iCs/>
        </w:rPr>
        <w:t xml:space="preserve">spreadsheet</w:t>
      </w:r>
      <w:r>
        <w:t xml:space="preserve"> </w:t>
      </w:r>
      <w:r>
        <w:t xml:space="preserve">tersebut tidak otomatis mencegah honor</w:t>
      </w:r>
      <w:r>
        <w:t xml:space="preserve"> </w:t>
      </w:r>
      <w:r>
        <w:t xml:space="preserve">seorang mitra melebihi batas SBML, sehingga kelebihan honor baru diketahui</w:t>
      </w:r>
      <w:r>
        <w:t xml:space="preserve"> </w:t>
      </w:r>
      <w:r>
        <w:t xml:space="preserve">apabila data diperiksa satu per satu. Pada tahap evaluasi, peringkat kinerja</w:t>
      </w:r>
      <w:r>
        <w:t xml:space="preserve"> </w:t>
      </w:r>
      <w:r>
        <w:t xml:space="preserve">mitra setiap triwulan juga masih dihitung secara manual.</w:t>
      </w:r>
    </w:p>
    <w:p>
      <w:pPr>
        <w:numPr>
          <w:ilvl w:val="0"/>
          <w:numId w:val="1003"/>
        </w:numPr>
      </w:pPr>
      <w:r>
        <w:t xml:space="preserve">Faktor Manusia (</w:t>
      </w:r>
      <w:r>
        <w:rPr>
          <w:i/>
          <w:iCs/>
        </w:rPr>
        <w:t xml:space="preserve">Man</w:t>
      </w:r>
      <w:r>
        <w:t xml:space="preserve">): Cara kerja tersebut membebani pegawai yang terlibat.</w:t>
      </w:r>
      <w:r>
        <w:t xml:space="preserve"> </w:t>
      </w:r>
      <w:r>
        <w:t xml:space="preserve">Tim Keuangan harus mengerjakan ulang rekap honor, pengecekan batas SBML, dan</w:t>
      </w:r>
      <w:r>
        <w:t xml:space="preserve"> </w:t>
      </w:r>
      <w:r>
        <w:t xml:space="preserve">pencocokan data mitra secara manual. Di sisi lain, Ketua Tim tidak mengetahui</w:t>
      </w:r>
      <w:r>
        <w:t xml:space="preserve"> </w:t>
      </w:r>
      <w:r>
        <w:t xml:space="preserve">mitra yang sudah dialokasikan oleh tim lain pada bulan yang sama, sehingga</w:t>
      </w:r>
      <w:r>
        <w:t xml:space="preserve"> </w:t>
      </w:r>
      <w:r>
        <w:t xml:space="preserve">seorang mitra dapat menerima pekerjaan dari beberapa tim sekaligus tanpa</w:t>
      </w:r>
      <w:r>
        <w:t xml:space="preserve"> </w:t>
      </w:r>
      <w:r>
        <w:t xml:space="preserve">disadari. Ketua Tim juga harus menelusuri daftar mitra satu per satu untuk</w:t>
      </w:r>
      <w:r>
        <w:t xml:space="preserve"> </w:t>
      </w:r>
      <w:r>
        <w:t xml:space="preserve">menemukan mitra yang tinggal di sekitar wilayah tugas kegiatan.</w:t>
      </w:r>
    </w:p>
    <w:p>
      <w:pPr>
        <w:numPr>
          <w:ilvl w:val="0"/>
          <w:numId w:val="1003"/>
        </w:numPr>
      </w:pPr>
      <w:r>
        <w:t xml:space="preserve">Faktor Data/Dokumen (</w:t>
      </w:r>
      <w:r>
        <w:rPr>
          <w:i/>
          <w:iCs/>
        </w:rPr>
        <w:t xml:space="preserve">Material</w:t>
      </w:r>
      <w:r>
        <w:t xml:space="preserve">): Data dan dokumen kegiatan belum dikelola</w:t>
      </w:r>
      <w:r>
        <w:t xml:space="preserve"> </w:t>
      </w:r>
      <w:r>
        <w:t xml:space="preserve">dalam satu tempat. Tautan dokumen seperti Surat Keputusan (SK), Surat Tugas</w:t>
      </w:r>
      <w:r>
        <w:t xml:space="preserve"> </w:t>
      </w:r>
      <w:r>
        <w:t xml:space="preserve">(ST), dan BAST tidak terkumpul per kegiatan, sehingga kelengkapannya sulit</w:t>
      </w:r>
      <w:r>
        <w:t xml:space="preserve"> </w:t>
      </w:r>
      <w:r>
        <w:t xml:space="preserve">diperiksa saat pencairan honor.</w:t>
      </w:r>
      <w:r>
        <w:t xml:space="preserve"> </w:t>
      </w:r>
      <w:r>
        <w:rPr>
          <w:i/>
          <w:iCs/>
        </w:rPr>
        <w:t xml:space="preserve">Spreadsheet</w:t>
      </w:r>
      <w:r>
        <w:t xml:space="preserve"> </w:t>
      </w:r>
      <w:r>
        <w:t xml:space="preserve">alokasi mitra juga tidak</w:t>
      </w:r>
      <w:r>
        <w:t xml:space="preserve"> </w:t>
      </w:r>
      <w:r>
        <w:t xml:space="preserve">terhubung dengan data honor, progres, dan penilaian, sehingga data yang sama</w:t>
      </w:r>
      <w:r>
        <w:t xml:space="preserve"> </w:t>
      </w:r>
      <w:r>
        <w:t xml:space="preserve">harus dipindahkan dan dicocokkan kembali setiap kali dibutuhkan.</w:t>
      </w:r>
    </w:p>
    <w:p>
      <w:pPr>
        <w:pStyle w:val="FirstParagraph"/>
      </w:pPr>
      <w:r>
        <w:t xml:space="preserve">Hubungan antara keempat faktor penyebab tersebut dengan masalah utama</w:t>
      </w:r>
      <w:r>
        <w:t xml:space="preserve"> </w:t>
      </w:r>
      <w:r>
        <w:t xml:space="preserve">digambarkan pada diagram sebab-akibat (</w:t>
      </w:r>
      <w:r>
        <w:rPr>
          <w:i/>
          <w:iCs/>
        </w:rPr>
        <w:t xml:space="preserve">fishbone</w:t>
      </w:r>
      <w:r>
        <w:t xml:space="preserve">) berikut.</w:t>
      </w:r>
    </w:p>
    <w:p>
      <w:r>
        <w:pict>
          <v:rect style="width:0;height:1.5pt" o:hralign="center" o:hrstd="t" o:hr="t"/>
        </w:pict>
      </w:r>
    </w:p>
    <w:bookmarkEnd w:id="11"/>
    <w:bookmarkStart w:id="14" w:name="X45b170eec86065e9288b3911b61d2508b342739"/>
    <w:p>
      <w:pPr>
        <w:pStyle w:val="Heading2"/>
      </w:pPr>
      <w:r>
        <w:t xml:space="preserve">4.1.3 Analisis Kebutuhan Sistem</w:t>
      </w:r>
    </w:p>
    <w:bookmarkStart w:id="12" w:name="Xe6d43dda018f3f45ac5f7bf3b51817a3fc2449b"/>
    <w:p>
      <w:pPr>
        <w:pStyle w:val="Heading3"/>
      </w:pPr>
      <w:r>
        <w:t xml:space="preserve">1. Kebutuhan Fungsional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KF-01 (Otentikasi dan Kata Sandi):</w:t>
      </w:r>
      <w:r>
        <w:t xml:space="preserve"> </w:t>
      </w:r>
      <w:r>
        <w:t xml:space="preserve">Sistem harus menyediakan fitur</w:t>
      </w:r>
      <w:r>
        <w:t xml:space="preserve"> </w:t>
      </w:r>
      <w:r>
        <w:rPr>
          <w:i/>
          <w:iCs/>
        </w:rPr>
        <w:t xml:space="preserve">login</w:t>
      </w:r>
      <w:r>
        <w:t xml:space="preserve"> </w:t>
      </w:r>
      <w:r>
        <w:t xml:space="preserve">dengan nama pengguna dan kata sandi, membatasi akses setiap halaman sesuai</w:t>
      </w:r>
      <w:r>
        <w:t xml:space="preserve"> </w:t>
      </w:r>
      <w:r>
        <w:t xml:space="preserve">peran pengguna, serta memungkinkan pengguna melihat identitas akunnya dan</w:t>
      </w:r>
      <w:r>
        <w:t xml:space="preserve"> </w:t>
      </w:r>
      <w:r>
        <w:t xml:space="preserve">mengganti kata sandinya sendiri. Nama dan peran akun hanya dapat diubah oleh</w:t>
      </w:r>
      <w:r>
        <w:t xml:space="preserve"> </w:t>
      </w:r>
      <w:r>
        <w:t xml:space="preserve">Admin.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KF-02 (Data Master):</w:t>
      </w:r>
      <w:r>
        <w:t xml:space="preserve"> </w:t>
      </w:r>
      <w:r>
        <w:t xml:space="preserve">Sistem harus memungkinkan Admin mengelola akun</w:t>
      </w:r>
      <w:r>
        <w:t xml:space="preserve"> </w:t>
      </w:r>
      <w:r>
        <w:t xml:space="preserve">pengguna beserta perannya, data Ketua Tim (termasuk tim dan akun yang</w:t>
      </w:r>
      <w:r>
        <w:t xml:space="preserve"> </w:t>
      </w:r>
      <w:r>
        <w:t xml:space="preserve">ditautkan), serta basis data profil Mitra Statistik lengkap dengan wilayah</w:t>
      </w:r>
      <w:r>
        <w:t xml:space="preserve"> </w:t>
      </w:r>
      <w:r>
        <w:t xml:space="preserve">kecamatan dan desanya. Mitra yang berhenti dinonaktifkan, bukan dihapus,</w:t>
      </w:r>
      <w:r>
        <w:t xml:space="preserve"> </w:t>
      </w:r>
      <w:r>
        <w:t xml:space="preserve">sehingga honor, surat, dan penilaiannya tetap tersimpan dan mitra dapat</w:t>
      </w:r>
      <w:r>
        <w:t xml:space="preserve"> </w:t>
      </w:r>
      <w:r>
        <w:t xml:space="preserve">diaktifkan kembali. Daftar mitra dapat dilihat, disaring per kecamatan dan desa, dan diekspor ke Excel oleh</w:t>
      </w:r>
      <w:r>
        <w:t xml:space="preserve"> </w:t>
      </w:r>
      <w:r>
        <w:t xml:space="preserve">seluruh pegawai.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KF-03 (Impor Mitra dari SOBAT):</w:t>
      </w:r>
      <w:r>
        <w:t xml:space="preserve"> </w:t>
      </w:r>
      <w:r>
        <w:t xml:space="preserve">Sistem harus memungkinkan Admin</w:t>
      </w:r>
      <w:r>
        <w:t xml:space="preserve"> </w:t>
      </w:r>
      <w:r>
        <w:t xml:space="preserve">mengimpor daftar mitra dari berkas Excel aplikasi SOBAT. Setiap baris</w:t>
      </w:r>
      <w:r>
        <w:t xml:space="preserve"> </w:t>
      </w:r>
      <w:r>
        <w:t xml:space="preserve">dicocokkan dengan mitra yang sudah ada berdasarkan ID SOBAT atau nama, Admin</w:t>
      </w:r>
      <w:r>
        <w:t xml:space="preserve"> </w:t>
      </w:r>
      <w:r>
        <w:t xml:space="preserve">menentukan tindakan per baris (tambah, perbarui, atau lewati) dan memilih</w:t>
      </w:r>
      <w:r>
        <w:t xml:space="preserve"> </w:t>
      </w:r>
      <w:r>
        <w:t xml:space="preserve">mitra yang dinonaktifkan, lalu sistem menampilkan pratinjau ringkasan</w:t>
      </w:r>
      <w:r>
        <w:t xml:space="preserve"> </w:t>
      </w:r>
      <w:r>
        <w:t xml:space="preserve">sebelum perubahan diterapkan dalam satu transaksi.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KF-04 (Pengelolaan Kegiatan):</w:t>
      </w:r>
      <w:r>
        <w:t xml:space="preserve"> </w:t>
      </w:r>
      <w:r>
        <w:t xml:space="preserve">Sistem harus memungkinkan pegawai membuat</w:t>
      </w:r>
      <w:r>
        <w:t xml:space="preserve"> </w:t>
      </w:r>
      <w:r>
        <w:t xml:space="preserve">kegiatan statistik (survei atau sensus) dengan jadwal empat tahap:</w:t>
      </w:r>
      <w:r>
        <w:t xml:space="preserve"> </w:t>
      </w:r>
      <w:r>
        <w:t xml:space="preserve">Persiapan, Pengumpulan Data, Pengolahan &amp; Analisis, serta Diseminasi &amp;</w:t>
      </w:r>
      <w:r>
        <w:t xml:space="preserve"> </w:t>
      </w:r>
      <w:r>
        <w:t xml:space="preserve">Evaluasi. Tahap Pengolahan &amp; Analisis dan Diseminasi &amp; Evaluasi dapat</w:t>
      </w:r>
      <w:r>
        <w:t xml:space="preserve"> </w:t>
      </w:r>
      <w:r>
        <w:t xml:space="preserve">diaktifkan atau dinonaktifkan per kegiatan melalui kotak centang, karena</w:t>
      </w:r>
      <w:r>
        <w:t xml:space="preserve"> </w:t>
      </w:r>
      <w:r>
        <w:t xml:space="preserve">tidak semua kegiatan memiliki kedua tahap tersebut. Kegiatan hanya dapat</w:t>
      </w:r>
      <w:r>
        <w:t xml:space="preserve"> </w:t>
      </w:r>
      <w:r>
        <w:t xml:space="preserve">disunting oleh pembuatnya, Ketua Tim kegiatan tersebut, atau Admin.</w:t>
      </w:r>
      <w:r>
        <w:t xml:space="preserve"> </w:t>
      </w:r>
      <w:r>
        <w:t xml:space="preserve">Pembuat dapat membatalkan penyimpanan kegiatan yang baru saja disimpan</w:t>
      </w:r>
      <w:r>
        <w:t xml:space="preserve"> </w:t>
      </w:r>
      <w:r>
        <w:t xml:space="preserve">melalui tombol pada jendela konfirmasi yang tampil sesaat (sekitar 6 detik)</w:t>
      </w:r>
      <w:r>
        <w:t xml:space="preserve"> </w:t>
      </w:r>
      <w:r>
        <w:t xml:space="preserve">setelah simpan, sebelum jendela itu otomatis tertutup dan berpindah ke</w:t>
      </w:r>
      <w:r>
        <w:t xml:space="preserve"> </w:t>
      </w:r>
      <w:r>
        <w:t xml:space="preserve">dasbor. Jendela ini sengaja singkat dan tidak memeriksa alokasi mitra yang</w:t>
      </w:r>
      <w:r>
        <w:t xml:space="preserve"> </w:t>
      </w:r>
      <w:r>
        <w:t xml:space="preserve">sudah tersimpan, karena tujuannya membuang kegiatan yang baru salah</w:t>
      </w:r>
      <w:r>
        <w:t xml:space="preserve"> </w:t>
      </w:r>
      <w:r>
        <w:t xml:space="preserve">disimpan sebelum sempat dikerjakan siapa pun. Kegiatan yang sudah memiliki</w:t>
      </w:r>
      <w:r>
        <w:t xml:space="preserve"> </w:t>
      </w:r>
      <w:r>
        <w:t xml:space="preserve">alokasi mitra atau penilaian hanya dapat dihapus melalui Admin, dan</w:t>
      </w:r>
      <w:r>
        <w:t xml:space="preserve"> </w:t>
      </w:r>
      <w:r>
        <w:t xml:space="preserve">permintaan itu ditolak bila keduanya sudah ada; kegiatan tersebut harus</w:t>
      </w:r>
      <w:r>
        <w:t xml:space="preserve"> </w:t>
      </w:r>
      <w:r>
        <w:t xml:space="preserve">diarsipkan alih-alih dihapus.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KF-05 (Alokasi Mitra dan Honor):</w:t>
      </w:r>
      <w:r>
        <w:t xml:space="preserve"> </w:t>
      </w:r>
      <w:r>
        <w:t xml:space="preserve">Sistem harus memungkinkan pengguna</w:t>
      </w:r>
      <w:r>
        <w:t xml:space="preserve"> </w:t>
      </w:r>
      <w:r>
        <w:t xml:space="preserve">mengalokasikan mitra aktif ke setiap tahap kegiatan beserta PML</w:t>
      </w:r>
      <w:r>
        <w:t xml:space="preserve"> </w:t>
      </w:r>
      <w:r>
        <w:t xml:space="preserve">pengawasnya, beban kerja, dan harga satuan, lalu menghitung honor secara</w:t>
      </w:r>
      <w:r>
        <w:t xml:space="preserve"> </w:t>
      </w:r>
      <w:r>
        <w:t xml:space="preserve">otomatis (beban kerja × harga satuan). Mitra dipilih melalui daftar</w:t>
      </w:r>
      <w:r>
        <w:t xml:space="preserve"> </w:t>
      </w:r>
      <w:r>
        <w:t xml:space="preserve">mitra yang dapat disaring menurut kecamatan dan desa; daftar itu hanya</w:t>
      </w:r>
      <w:r>
        <w:t xml:space="preserve"> </w:t>
      </w:r>
      <w:r>
        <w:t xml:space="preserve">memuat mitra aktif yang posisinya sesuai tahap (pendataan atau pengolahan)</w:t>
      </w:r>
      <w:r>
        <w:t xml:space="preserve"> </w:t>
      </w:r>
      <w:r>
        <w:t xml:space="preserve">dan tidak mengizinkan mitra yang sama dipilih dua kali pada satu tahap. Bila periode honor melintasi</w:t>
      </w:r>
      <w:r>
        <w:t xml:space="preserve"> </w:t>
      </w:r>
      <w:r>
        <w:t xml:space="preserve">beberapa bulan, muatan (unit beban kerja) dibebankan ke bulan-bulan tersebut</w:t>
      </w:r>
      <w:r>
        <w:t xml:space="preserve"> </w:t>
      </w:r>
      <w:r>
        <w:t xml:space="preserve">dengan tiga metode: seluruhnya ke satu bulan, dibagi menurut jumlah hari,</w:t>
      </w:r>
      <w:r>
        <w:t xml:space="preserve"> </w:t>
      </w:r>
      <w:r>
        <w:t xml:space="preserve">atau luber (bulan pertama diisi sampai batas, sisanya ke bulan berikutnya).</w:t>
      </w:r>
      <w:r>
        <w:t xml:space="preserve"> </w:t>
      </w:r>
      <w:r>
        <w:t xml:space="preserve">Honor setiap bulan selalu sebesar volume × harga satuan.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KF-06 (Validasi Batas SBM):</w:t>
      </w:r>
      <w:r>
        <w:t xml:space="preserve"> </w:t>
      </w:r>
      <w:r>
        <w:t xml:space="preserve">Setiap kali kegiatan disimpan, sistem harus</w:t>
      </w:r>
      <w:r>
        <w:t xml:space="preserve"> </w:t>
      </w:r>
      <w:r>
        <w:t xml:space="preserve">menjumlahkan honor setiap mitra per bulan dari seluruh kegiatan dan</w:t>
      </w:r>
      <w:r>
        <w:t xml:space="preserve"> </w:t>
      </w:r>
      <w:r>
        <w:t xml:space="preserve">membandingkannya dengan batas honor bulanan (SBM). Bila melebihi, sistem</w:t>
      </w:r>
      <w:r>
        <w:t xml:space="preserve"> </w:t>
      </w:r>
      <w:r>
        <w:t xml:space="preserve">menampilkan peringatan yang memuat nama mitra, bulan, total honor, dan</w:t>
      </w:r>
      <w:r>
        <w:t xml:space="preserve"> </w:t>
      </w:r>
      <w:r>
        <w:t xml:space="preserve">batasnya, lalu meminta konfirmasi sebelum data disimpan. Nilai batas SBM</w:t>
      </w:r>
      <w:r>
        <w:t xml:space="preserve"> </w:t>
      </w:r>
      <w:r>
        <w:t xml:space="preserve">diatur oleh Tim Keuangan atau Admin.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KF-07 (Monitoring Progres):</w:t>
      </w:r>
      <w:r>
        <w:t xml:space="preserve"> </w:t>
      </w:r>
      <w:r>
        <w:t xml:space="preserve">Sistem harus memungkinkan PML menginput</w:t>
      </w:r>
      <w:r>
        <w:t xml:space="preserve"> </w:t>
      </w:r>
      <w:r>
        <w:t xml:space="preserve">progres pekerjaan mitra yang diawasinya. Tahap</w:t>
      </w:r>
      <w:r>
        <w:t xml:space="preserve"> </w:t>
      </w:r>
      <w:r>
        <w:rPr>
          <w:i/>
          <w:iCs/>
        </w:rPr>
        <w:t xml:space="preserve">listing</w:t>
      </w:r>
      <w:r>
        <w:t xml:space="preserve">/pencacahan memakai</w:t>
      </w:r>
      <w:r>
        <w:t xml:space="preserve"> </w:t>
      </w:r>
      <w:r>
        <w:t xml:space="preserve">status</w:t>
      </w:r>
      <w:r>
        <w:t xml:space="preserve"> </w:t>
      </w:r>
      <w:r>
        <w:rPr>
          <w:i/>
          <w:iCs/>
        </w:rPr>
        <w:t xml:space="preserve">open</w:t>
      </w:r>
      <w:r>
        <w:t xml:space="preserve">,</w:t>
      </w:r>
      <w:r>
        <w:t xml:space="preserve"> </w:t>
      </w:r>
      <w:r>
        <w:rPr>
          <w:i/>
          <w:iCs/>
        </w:rPr>
        <w:t xml:space="preserve">submit</w:t>
      </w:r>
      <w:r>
        <w:t xml:space="preserve">, diperiksa, dan</w:t>
      </w:r>
      <w:r>
        <w:t xml:space="preserve"> </w:t>
      </w:r>
      <w:r>
        <w:rPr>
          <w:i/>
          <w:iCs/>
        </w:rPr>
        <w:t xml:space="preserve">approved</w:t>
      </w:r>
      <w:r>
        <w:t xml:space="preserve">; tahap pengolahan memakai</w:t>
      </w:r>
      <w:r>
        <w:t xml:space="preserve"> </w:t>
      </w:r>
      <w:r>
        <w:t xml:space="preserve">belum</w:t>
      </w:r>
      <w:r>
        <w:t xml:space="preserve"> </w:t>
      </w:r>
      <w:r>
        <w:rPr>
          <w:i/>
          <w:iCs/>
        </w:rPr>
        <w:t xml:space="preserve">entry</w:t>
      </w:r>
      <w:r>
        <w:t xml:space="preserve">, sudah</w:t>
      </w:r>
      <w:r>
        <w:t xml:space="preserve"> </w:t>
      </w:r>
      <w:r>
        <w:rPr>
          <w:i/>
          <w:iCs/>
        </w:rPr>
        <w:t xml:space="preserve">entry</w:t>
      </w:r>
      <w:r>
        <w:t xml:space="preserve">, validasi, dan</w:t>
      </w:r>
      <w:r>
        <w:t xml:space="preserve"> </w:t>
      </w:r>
      <w:r>
        <w:rPr>
          <w:i/>
          <w:iCs/>
        </w:rPr>
        <w:t xml:space="preserve">clean</w:t>
      </w:r>
      <w:r>
        <w:t xml:space="preserve">. Total progres tidak</w:t>
      </w:r>
      <w:r>
        <w:t xml:space="preserve"> </w:t>
      </w:r>
      <w:r>
        <w:t xml:space="preserve">boleh melebihi beban kerja. Rekapitulasinya ditampilkan pada</w:t>
      </w:r>
      <w:r>
        <w:t xml:space="preserve"> </w:t>
      </w:r>
      <w:r>
        <w:rPr>
          <w:i/>
          <w:iCs/>
        </w:rPr>
        <w:t xml:space="preserve">dashboard</w:t>
      </w:r>
      <w:r>
        <w:t xml:space="preserve"> </w:t>
      </w:r>
      <w:r>
        <w:t xml:space="preserve">dalam bentuk grafik dan tabel, dilengkapi filter dan pencarian global.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KF-08 (Repositori Dokumen):</w:t>
      </w:r>
      <w:r>
        <w:t xml:space="preserve"> </w:t>
      </w:r>
      <w:r>
        <w:t xml:space="preserve">Sistem harus menyediakan daftar dokumen</w:t>
      </w:r>
      <w:r>
        <w:t xml:space="preserve"> </w:t>
      </w:r>
      <w:r>
        <w:t xml:space="preserve">wajib bawaan untuk setiap tahap kegiatan (antara lain SK, Surat Tugas, KAK,</w:t>
      </w:r>
      <w:r>
        <w:t xml:space="preserve"> </w:t>
      </w:r>
      <w:r>
        <w:t xml:space="preserve">Visum, BAST, dan laporan tiap tahap), memungkinkan penambahan dokumen lain,</w:t>
      </w:r>
      <w:r>
        <w:t xml:space="preserve"> </w:t>
      </w:r>
      <w:r>
        <w:t xml:space="preserve">dan menyimpan setiap dokumen sebagai tautan ke penyimpanan instansi. Setiap</w:t>
      </w:r>
      <w:r>
        <w:t xml:space="preserve"> </w:t>
      </w:r>
      <w:r>
        <w:t xml:space="preserve">dokumen memiliki penanggung jawab pengisian: Ketua Tim atau Tim Keuangan.</w:t>
      </w:r>
      <w:r>
        <w:t xml:space="preserve"> </w:t>
      </w:r>
      <w:r>
        <w:t xml:space="preserve">Dokumen wajib hanya dapat dihapus oleh Tim Keuangan atau Admin.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KF-09 (Verifikasi Dokumen):</w:t>
      </w:r>
      <w:r>
        <w:t xml:space="preserve"> </w:t>
      </w:r>
      <w:r>
        <w:t xml:space="preserve">Sistem harus memungkinkan Tim Keuangan</w:t>
      </w:r>
      <w:r>
        <w:t xml:space="preserve"> </w:t>
      </w:r>
      <w:r>
        <w:t xml:space="preserve">menyetujui dokumen, satu per satu atau sekaligus satu tahap, serta menolak</w:t>
      </w:r>
      <w:r>
        <w:t xml:space="preserve"> </w:t>
      </w:r>
      <w:r>
        <w:t xml:space="preserve">dokumen disertai catatan revisi. Tim Keuangan juga dapat mengirim</w:t>
      </w:r>
      <w:r>
        <w:t xml:space="preserve"> </w:t>
      </w:r>
      <w:r>
        <w:t xml:space="preserve">pengingat untuk dokumen yang belum diisi.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KF-10 (Notifikasi Otomatis):</w:t>
      </w:r>
      <w:r>
        <w:t xml:space="preserve"> </w:t>
      </w:r>
      <w:r>
        <w:t xml:space="preserve">Sistem harus menampilkan notifikasi sesuai</w:t>
      </w:r>
      <w:r>
        <w:t xml:space="preserve"> </w:t>
      </w:r>
      <w:r>
        <w:t xml:space="preserve">peran pengguna. Bagi Ketua Tim: tenggat tahap H-3 sampai H-1 dan</w:t>
      </w:r>
      <w:r>
        <w:t xml:space="preserve"> </w:t>
      </w:r>
      <w:r>
        <w:t xml:space="preserve">keterlambatan, dokumen ditolak, progres kegiatan yang tidak diperbarui lebih</w:t>
      </w:r>
      <w:r>
        <w:t xml:space="preserve"> </w:t>
      </w:r>
      <w:r>
        <w:t xml:space="preserve">dari dua hari, serta pengingat dari Tim Keuangan. Bagi Tim Keuangan: dokumen</w:t>
      </w:r>
      <w:r>
        <w:t xml:space="preserve"> </w:t>
      </w:r>
      <w:r>
        <w:t xml:space="preserve">menunggu persetujuan, dokumen diunggah ulang, dokumen tanggung jawab Tim</w:t>
      </w:r>
      <w:r>
        <w:t xml:space="preserve"> </w:t>
      </w:r>
      <w:r>
        <w:t xml:space="preserve">Keuangan yang belum diisi, dan surat yang isinya berubah setelah terbit.</w:t>
      </w:r>
      <w:r>
        <w:t xml:space="preserve"> </w:t>
      </w:r>
      <w:r>
        <w:t xml:space="preserve">Notifikasi hilang dengan sendirinya setelah penyebabnya diselesaikan.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KF-11 (Surat Perjanjian Kerja dan BAST):</w:t>
      </w:r>
      <w:r>
        <w:t xml:space="preserve"> </w:t>
      </w:r>
      <w:r>
        <w:t xml:space="preserve">Sistem harus memungkinkan Tim</w:t>
      </w:r>
      <w:r>
        <w:t xml:space="preserve"> </w:t>
      </w:r>
      <w:r>
        <w:t xml:space="preserve">Keuangan membuat SPK dan BAST mitra dalam format PDF untuk satu bulan honor,</w:t>
      </w:r>
      <w:r>
        <w:t xml:space="preserve"> </w:t>
      </w:r>
      <w:r>
        <w:t xml:space="preserve">dengan satu surat per mitra per bulan. Surat disusun dari template yang dapat</w:t>
      </w:r>
      <w:r>
        <w:t xml:space="preserve"> </w:t>
      </w:r>
      <w:r>
        <w:t xml:space="preserve">diatur (data PPK, satuan kerja, pola nomor, isi pasal), dilengkapi uraian</w:t>
      </w:r>
      <w:r>
        <w:t xml:space="preserve"> </w:t>
      </w:r>
      <w:r>
        <w:t xml:space="preserve">tugas dan kode beban anggaran (MAK). Nomor surat diberikan otomatis, tetap</w:t>
      </w:r>
      <w:r>
        <w:t xml:space="preserve"> </w:t>
      </w:r>
      <w:r>
        <w:t xml:space="preserve">sama bila surat dicetak ulang, dan tidak kembar dalam satu tahun. Nomor BAST</w:t>
      </w:r>
      <w:r>
        <w:t xml:space="preserve"> </w:t>
      </w:r>
      <w:r>
        <w:t xml:space="preserve">mengikuti nomor urut SPK mitra yang sama.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KF-12 (Riwayat Penyuratan):</w:t>
      </w:r>
      <w:r>
        <w:t xml:space="preserve"> </w:t>
      </w:r>
      <w:r>
        <w:t xml:space="preserve">Sistem harus menyajikan seluruh surat dalam</w:t>
      </w:r>
      <w:r>
        <w:t xml:space="preserve"> </w:t>
      </w:r>
      <w:r>
        <w:t xml:space="preserve">satu tahun, termasuk surat batal dan nomor yang kosong. Tim Keuangan dapat</w:t>
      </w:r>
      <w:r>
        <w:t xml:space="preserve"> </w:t>
      </w:r>
      <w:r>
        <w:t xml:space="preserve">memperbarui isi surat mengikuti data terkini tanpa mengganti nomornya,</w:t>
      </w:r>
      <w:r>
        <w:t xml:space="preserve"> </w:t>
      </w:r>
      <w:r>
        <w:t xml:space="preserve">membatalkan surat dengan catatan alasan, menghapus surat yang sudah batal,</w:t>
      </w:r>
      <w:r>
        <w:t xml:space="preserve"> </w:t>
      </w:r>
      <w:r>
        <w:t xml:space="preserve">mengubah nomor surat, serta merapikan atau mengatur ulang penomoran dengan</w:t>
      </w:r>
      <w:r>
        <w:t xml:space="preserve"> </w:t>
      </w:r>
      <w:r>
        <w:t xml:space="preserve">pratinjau dan frasa konfirmasi. Tindakan yang menghapus atau menggeser nomor</w:t>
      </w:r>
      <w:r>
        <w:t xml:space="preserve"> </w:t>
      </w:r>
      <w:r>
        <w:t xml:space="preserve">dicatat sebagai jejak audit.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KF-13 (Rekap Honor):</w:t>
      </w:r>
      <w:r>
        <w:t xml:space="preserve"> </w:t>
      </w:r>
      <w:r>
        <w:t xml:space="preserve">Sistem harus menyajikan rekapitulasi honor setiap</w:t>
      </w:r>
      <w:r>
        <w:t xml:space="preserve"> </w:t>
      </w:r>
      <w:r>
        <w:t xml:space="preserve">mitra per bulan atau per rentang tanggal, lengkap dengan penanda mitra yang</w:t>
      </w:r>
      <w:r>
        <w:t xml:space="preserve"> </w:t>
      </w:r>
      <w:r>
        <w:t xml:space="preserve">melebihi batas SBM, yang dapat diunduh dalam format PDF dan Excel. Sistem</w:t>
      </w:r>
      <w:r>
        <w:t xml:space="preserve"> </w:t>
      </w:r>
      <w:r>
        <w:t xml:space="preserve">juga menampilkan jumlah kegiatan setiap mitra, jumlah kegiatan, mitra, dan</w:t>
      </w:r>
      <w:r>
        <w:t xml:space="preserve"> </w:t>
      </w:r>
      <w:r>
        <w:t xml:space="preserve">muatan setiap PML, serta grafik kegiatan dan honor per tim, sehingga</w:t>
      </w:r>
      <w:r>
        <w:t xml:space="preserve"> </w:t>
      </w:r>
      <w:r>
        <w:t xml:space="preserve">pembagian beban kerja antar-mitra, PML, dan tim dapat dipantau.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KF-14 (Penilaian Kinerja):</w:t>
      </w:r>
      <w:r>
        <w:t xml:space="preserve"> </w:t>
      </w:r>
      <w:r>
        <w:t xml:space="preserve">Sistem harus memungkinkan PML menilai mitra</w:t>
      </w:r>
      <w:r>
        <w:t xml:space="preserve"> </w:t>
      </w:r>
      <w:r>
        <w:t xml:space="preserve">yang diawasinya pada tiga aspek (Sikap &amp; Perilaku, Kualitas Pekerjaan,</w:t>
      </w:r>
      <w:r>
        <w:t xml:space="preserve"> </w:t>
      </w:r>
      <w:r>
        <w:t xml:space="preserve">Ketepatan Waktu) dengan skala bilangan bulat 1–10, lalu menghitung rata-</w:t>
      </w:r>
      <w:r>
        <w:t xml:space="preserve"> </w:t>
      </w:r>
      <w:r>
        <w:t xml:space="preserve">ratanya secara otomatis. Hasil penilaian dapat diekspor ke PDF dan Excel.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KF-15 (</w:t>
      </w:r>
      <w:r>
        <w:rPr>
          <w:b/>
          <w:bCs/>
          <w:i/>
          <w:iCs/>
        </w:rPr>
        <w:t xml:space="preserve">Auto-Ranking</w:t>
      </w:r>
      <w:r>
        <w:rPr>
          <w:b/>
          <w:bCs/>
        </w:rPr>
        <w:t xml:space="preserve"> </w:t>
      </w:r>
      <w:r>
        <w:rPr>
          <w:b/>
          <w:bCs/>
        </w:rPr>
        <w:t xml:space="preserve">Triwulanan):</w:t>
      </w:r>
      <w:r>
        <w:t xml:space="preserve"> </w:t>
      </w:r>
      <w:r>
        <w:t xml:space="preserve">Sistem harus menghitung peringkat mitra</w:t>
      </w:r>
      <w:r>
        <w:t xml:space="preserve"> </w:t>
      </w:r>
      <w:r>
        <w:t xml:space="preserve">per triwulan, berdasarkan bulan pembebanan honornya, dengan rumus</w:t>
      </w:r>
      <w:r>
        <w:t xml:space="preserve"> </w:t>
      </w:r>
      <w:r>
        <w:rPr>
          <w:i/>
          <w:iCs/>
        </w:rPr>
        <w:t xml:space="preserve">nilai akhir = rata-rata nilai + 0,01 × jumlah kegiatan</w:t>
      </w:r>
      <w:r>
        <w:t xml:space="preserve"> </w:t>
      </w:r>
      <w:r>
        <w:t xml:space="preserve">yang diikuti mitra</w:t>
      </w:r>
      <w:r>
        <w:t xml:space="preserve"> </w:t>
      </w:r>
      <w:r>
        <w:t xml:space="preserve">pada triwulan tersebut, lalu mengurutkannya dari nilai tertinggi. Peringkat</w:t>
      </w:r>
      <w:r>
        <w:t xml:space="preserve"> </w:t>
      </w:r>
      <w:r>
        <w:t xml:space="preserve">dapat dilihat dan diunduh (PDF dan Excel) oleh seluruh pegawai sebagai bahan</w:t>
      </w:r>
      <w:r>
        <w:t xml:space="preserve"> </w:t>
      </w:r>
      <w:r>
        <w:t xml:space="preserve">evaluasi dan apresiasi mitra.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KF-16 (Riwayat dan Arsip Kegiatan):</w:t>
      </w:r>
      <w:r>
        <w:t xml:space="preserve"> </w:t>
      </w:r>
      <w:r>
        <w:t xml:space="preserve">Sistem harus mencatat setiap aksi</w:t>
      </w:r>
      <w:r>
        <w:t xml:space="preserve"> </w:t>
      </w:r>
      <w:r>
        <w:t xml:space="preserve">pengguna pada suatu kegiatan (perubahan data, alokasi, progres, dokumen,</w:t>
      </w:r>
      <w:r>
        <w:t xml:space="preserve"> </w:t>
      </w:r>
      <w:r>
        <w:t xml:space="preserve">penilaian) beserta pelaku dan waktunya. Admin dapat mengarsipkan kegiatan,</w:t>
      </w:r>
      <w:r>
        <w:t xml:space="preserve"> </w:t>
      </w:r>
      <w:r>
        <w:t xml:space="preserve">dan hanya dapat menghapus kegiatan yang belum memiliki alokasi mitra maupun</w:t>
      </w:r>
      <w:r>
        <w:t xml:space="preserve"> </w:t>
      </w:r>
      <w:r>
        <w:t xml:space="preserve">penilaian.</w:t>
      </w:r>
    </w:p>
    <w:bookmarkEnd w:id="12"/>
    <w:bookmarkStart w:id="13" w:name="Xcaaf3d46061e71c143eef9df6bfdf34507e2a7d"/>
    <w:p>
      <w:pPr>
        <w:pStyle w:val="Heading3"/>
      </w:pPr>
      <w:r>
        <w:t xml:space="preserve">2. Kebutuhan Non-Fungsional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KNF-01 (Keamanan Akses):</w:t>
      </w:r>
      <w:r>
        <w:t xml:space="preserve"> </w:t>
      </w:r>
      <w:r>
        <w:t xml:space="preserve">Kata sandi disimpan dalam bentuk</w:t>
      </w:r>
      <w:r>
        <w:t xml:space="preserve"> </w:t>
      </w:r>
      <w:r>
        <w:rPr>
          <w:i/>
          <w:iCs/>
        </w:rPr>
        <w:t xml:space="preserve">hash</w:t>
      </w:r>
      <w:r>
        <w:t xml:space="preserve"> </w:t>
      </w:r>
      <w:r>
        <w:t xml:space="preserve">bcrypt</w:t>
      </w:r>
      <w:r>
        <w:t xml:space="preserve"> </w:t>
      </w:r>
      <w:r>
        <w:t xml:space="preserve">dan harus terdiri dari 8–72 karakter serta tidak sama dengan nama pengguna.</w:t>
      </w:r>
      <w:r>
        <w:t xml:space="preserve"> </w:t>
      </w:r>
      <w:r>
        <w:t xml:space="preserve">Sesi pengguna menggunakan token bertanda tangan HMAC-SHA256 yang berlaku 12</w:t>
      </w:r>
      <w:r>
        <w:t xml:space="preserve"> </w:t>
      </w:r>
      <w:r>
        <w:t xml:space="preserve">jam; mengganti kata sandi langsung mencabut seluruh sesi lama akun tersebut.</w:t>
      </w:r>
      <w:r>
        <w:t xml:space="preserve"> </w:t>
      </w:r>
      <w:r>
        <w:t xml:space="preserve">Percobaan</w:t>
      </w:r>
      <w:r>
        <w:t xml:space="preserve"> </w:t>
      </w:r>
      <w:r>
        <w:rPr>
          <w:i/>
          <w:iCs/>
        </w:rPr>
        <w:t xml:space="preserve">login</w:t>
      </w:r>
      <w:r>
        <w:t xml:space="preserve"> </w:t>
      </w:r>
      <w:r>
        <w:t xml:space="preserve">dan ganti kata sandi dibatasi (</w:t>
      </w:r>
      <w:r>
        <w:rPr>
          <w:i/>
          <w:iCs/>
        </w:rPr>
        <w:t xml:space="preserve">rate limiting</w:t>
      </w:r>
      <w:r>
        <w:t xml:space="preserve">). Otorisasi</w:t>
      </w:r>
      <w:r>
        <w:t xml:space="preserve"> </w:t>
      </w:r>
      <w:r>
        <w:t xml:space="preserve">diterapkan berlapis: berdasarkan peran (Admin, Tim Keuangan, Pegawai) dan</w:t>
      </w:r>
      <w:r>
        <w:t xml:space="preserve"> </w:t>
      </w:r>
      <w:r>
        <w:t xml:space="preserve">berdasarkan kepemilikan data (kegiatan hanya dapat disunting pemiliknya;</w:t>
      </w:r>
      <w:r>
        <w:t xml:space="preserve"> </w:t>
      </w:r>
      <w:r>
        <w:t xml:space="preserve">progres dan penilaian hanya oleh PML mitra tersebut). Identitas pelaku</w:t>
      </w:r>
      <w:r>
        <w:t xml:space="preserve"> </w:t>
      </w:r>
      <w:r>
        <w:t xml:space="preserve">selalu diambil dari token, bukan dari data yang dikirim peramban.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KNF-02 (Penerapan dan Jaringan):</w:t>
      </w:r>
      <w:r>
        <w:t xml:space="preserve"> </w:t>
      </w:r>
      <w:r>
        <w:t xml:space="preserve">Sistem dipasang pada layanan</w:t>
      </w:r>
      <w:r>
        <w:t xml:space="preserve"> </w:t>
      </w:r>
      <w:r>
        <w:rPr>
          <w:i/>
          <w:iCs/>
        </w:rPr>
        <w:t xml:space="preserve">hosting</w:t>
      </w:r>
      <w:r>
        <w:t xml:space="preserve"> </w:t>
      </w:r>
      <w:r>
        <w:t xml:space="preserve">cPanel milik BPS dan berada di dalam jaringan BPS, sehingga aksesnya terbatas</w:t>
      </w:r>
      <w:r>
        <w:t xml:space="preserve"> </w:t>
      </w:r>
      <w:r>
        <w:t xml:space="preserve">pada pegawai BPS. Dari luar kantor, sistem hanya dapat dibuka melalui koneksi</w:t>
      </w:r>
      <w:r>
        <w:t xml:space="preserve"> </w:t>
      </w:r>
      <w:r>
        <w:t xml:space="preserve">FortiClient VPN BPS.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KNF-03 (Kinerja dan Pengalaman Pengguna):</w:t>
      </w:r>
      <w:r>
        <w:t xml:space="preserve"> </w:t>
      </w:r>
      <w:r>
        <w:t xml:space="preserve">Sistem dikembangkan sebagai</w:t>
      </w:r>
      <w:r>
        <w:t xml:space="preserve"> </w:t>
      </w:r>
      <w:r>
        <w:rPr>
          <w:i/>
          <w:iCs/>
        </w:rPr>
        <w:t xml:space="preserve">Single Page Application</w:t>
      </w:r>
      <w:r>
        <w:t xml:space="preserve"> </w:t>
      </w:r>
      <w:r>
        <w:t xml:space="preserve">(SPA) dengan React.js, sehingga perpindahan halaman</w:t>
      </w:r>
      <w:r>
        <w:t xml:space="preserve"> </w:t>
      </w:r>
      <w:r>
        <w:t xml:space="preserve">tidak memuat ulang seluruh halaman. Pustaka berukuran besar (pembuat PDF dan</w:t>
      </w:r>
      <w:r>
        <w:t xml:space="preserve"> </w:t>
      </w:r>
      <w:r>
        <w:t xml:space="preserve">Excel) baru dimuat saat dibutuhkan. Tampilan responsif dan mendukung tema</w:t>
      </w:r>
      <w:r>
        <w:t xml:space="preserve"> </w:t>
      </w:r>
      <w:r>
        <w:t xml:space="preserve">terang/gelap.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KNF-04 (Integritas Data):</w:t>
      </w:r>
      <w:r>
        <w:t xml:space="preserve"> </w:t>
      </w:r>
      <w:r>
        <w:t xml:space="preserve">Basis data MySQL menjaga keterhubungan data</w:t>
      </w:r>
      <w:r>
        <w:t xml:space="preserve"> </w:t>
      </w:r>
      <w:r>
        <w:t xml:space="preserve">dengan</w:t>
      </w:r>
      <w:r>
        <w:t xml:space="preserve"> </w:t>
      </w:r>
      <w:r>
        <w:rPr>
          <w:i/>
          <w:iCs/>
        </w:rPr>
        <w:t xml:space="preserve">foreign key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unique key</w:t>
      </w:r>
      <w:r>
        <w:t xml:space="preserve">. Penyimpanan kegiatan beserta alokasinya</w:t>
      </w:r>
      <w:r>
        <w:t xml:space="preserve"> </w:t>
      </w:r>
      <w:r>
        <w:t xml:space="preserve">maupun impor mitra berjalan dalam satu transaksi, sehingga kegagalan tidak</w:t>
      </w:r>
      <w:r>
        <w:t xml:space="preserve"> </w:t>
      </w:r>
      <w:r>
        <w:t xml:space="preserve">meninggalkan data setengah tersimpan. Penyuntingan bersamaan dijaga dengan</w:t>
      </w:r>
      <w:r>
        <w:t xml:space="preserve"> </w:t>
      </w:r>
      <w:r>
        <w:t xml:space="preserve">nomor versi kegiatan: simpanan yang didasarkan pada data lama ditolak alih-alih</w:t>
      </w:r>
      <w:r>
        <w:t xml:space="preserve"> </w:t>
      </w:r>
      <w:r>
        <w:t xml:space="preserve">menimpa perubahan orang lain. Penomoran surat dikunci per tahun dan dijaga</w:t>
      </w:r>
      <w:r>
        <w:t xml:space="preserve"> </w:t>
      </w:r>
      <w:r>
        <w:t xml:space="preserve">indeks unik, sehingga nomor surat aktif tidak mungkin kembar walau dibuat</w:t>
      </w:r>
      <w:r>
        <w:t xml:space="preserve"> </w:t>
      </w:r>
      <w:r>
        <w:t xml:space="preserve">bersamaan. Nilai penilaian divalidasi di server (bilangan bulat 1–10).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KNF-05 (Keterlacakan/Audit):</w:t>
      </w:r>
      <w:r>
        <w:t xml:space="preserve"> </w:t>
      </w:r>
      <w:r>
        <w:t xml:space="preserve">Setiap perubahan penting tercatat pada tabel</w:t>
      </w:r>
      <w:r>
        <w:t xml:space="preserve"> </w:t>
      </w:r>
      <w:r>
        <w:t xml:space="preserve">riwayat (riwayat kegiatan dan riwayat nomor surat), termasuk pelaku dan</w:t>
      </w:r>
      <w:r>
        <w:t xml:space="preserve"> </w:t>
      </w:r>
      <w:r>
        <w:t xml:space="preserve">waktunya. Surat yang tidak dipakai dibatalkan dengan catatan, bukan dihapus</w:t>
      </w:r>
      <w:r>
        <w:t xml:space="preserve"> </w:t>
      </w:r>
      <w:r>
        <w:t xml:space="preserve">diam-diam, dan mitra yang berhenti dinonaktifkan, bukan dihapus.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KNF-06 (Arsip Dokumen):</w:t>
      </w:r>
      <w:r>
        <w:t xml:space="preserve"> </w:t>
      </w:r>
      <w:r>
        <w:t xml:space="preserve">Dokumen disimpan sebagai tautan (maksimal 512</w:t>
      </w:r>
      <w:r>
        <w:t xml:space="preserve"> </w:t>
      </w:r>
      <w:r>
        <w:t xml:space="preserve">karakter) ke penyimpanan resmi instansi, dengan validasi format dan panjang</w:t>
      </w:r>
      <w:r>
        <w:t xml:space="preserve"> </w:t>
      </w:r>
      <w:r>
        <w:t xml:space="preserve">tautan sebelum disimpan, sehingga berkas asli tetap berada di penyimpanan</w:t>
      </w:r>
      <w:r>
        <w:t xml:space="preserve"> </w:t>
      </w:r>
      <w:r>
        <w:t xml:space="preserve">yang dikelola instansi.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KNF-07 (Kesiapan Integrasi):</w:t>
      </w:r>
      <w:r>
        <w:t xml:space="preserve"> </w:t>
      </w:r>
      <w:r>
        <w:t xml:space="preserve">Seluruh modul berkomunikasi melalui RESTful</w:t>
      </w:r>
      <w:r>
        <w:t xml:space="preserve"> </w:t>
      </w:r>
      <w:r>
        <w:t xml:space="preserve">API. Tabel kegiatan juga sudah memiliki kolom penanda kegiatan FASIH dan</w:t>
      </w:r>
      <w:r>
        <w:t xml:space="preserve"> </w:t>
      </w:r>
      <w:r>
        <w:t xml:space="preserve">pemilih sumber progres di sisi server, sehingga sumber data progres dapat</w:t>
      </w:r>
      <w:r>
        <w:t xml:space="preserve"> </w:t>
      </w:r>
      <w:r>
        <w:t xml:space="preserve">disambungkan ke FASIH tanpa mengubah struktur basis data maupun antarmuka.</w:t>
      </w:r>
      <w:r>
        <w:t xml:space="preserve"> </w:t>
      </w:r>
      <w:r>
        <w:t xml:space="preserve">Penanda tersebut belum disediakan di formulir kegiatan karena sambungan ke</w:t>
      </w:r>
      <w:r>
        <w:t xml:space="preserve"> </w:t>
      </w:r>
      <w:r>
        <w:t xml:space="preserve">FASIH belum tersedia.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4f0ab50f2c80fcfd6a7c6d5108c1add9b2770ab"/>
    <w:p>
      <w:pPr>
        <w:pStyle w:val="Heading2"/>
      </w:pPr>
      <w:r>
        <w:t xml:space="preserve">4.2.1 Proses Bisnis Sistem Usulan — narasi pengganti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Perencanaan dan Alokasi.</w:t>
      </w:r>
      <w:r>
        <w:t xml:space="preserve"> </w:t>
      </w:r>
      <w:r>
        <w:t xml:space="preserve">Ketua Tim atau pegawai pembuat kegiatan</w:t>
      </w:r>
      <w:r>
        <w:t xml:space="preserve"> </w:t>
      </w:r>
      <w:r>
        <w:t xml:space="preserve">mengisi informasi kegiatan, jadwal tahap, dan tahap yang digunakan, lalu</w:t>
      </w:r>
      <w:r>
        <w:t xml:space="preserve"> </w:t>
      </w:r>
      <w:r>
        <w:t xml:space="preserve">memilih mitra aktif yang dapat disaring menurut kecamatan dan desa,</w:t>
      </w:r>
      <w:r>
        <w:t xml:space="preserve"> </w:t>
      </w:r>
      <w:r>
        <w:t xml:space="preserve">lalu mengalokasikannya beserta PML, beban kerja, harga satuan, dan</w:t>
      </w:r>
      <w:r>
        <w:t xml:space="preserve"> </w:t>
      </w:r>
      <w:r>
        <w:t xml:space="preserve">metode pembebanan. Sistem membagi muatan ke bulan pembebanan dan</w:t>
      </w:r>
      <w:r>
        <w:t xml:space="preserve"> </w:t>
      </w:r>
      <w:r>
        <w:t xml:space="preserve">menjumlahkan honor setiap bulan dengan honor mitra tersebut di kegiatan</w:t>
      </w:r>
      <w:r>
        <w:t xml:space="preserve"> </w:t>
      </w:r>
      <w:r>
        <w:t xml:space="preserve">lain. Bila total honor bulanan melebihi batas SBM, sistem menampilkan</w:t>
      </w:r>
      <w:r>
        <w:t xml:space="preserve"> </w:t>
      </w:r>
      <w:r>
        <w:t xml:space="preserve">peringatan dan meminta Ketua Tim merevisi alokasi atau mengonfirmasi</w:t>
      </w:r>
      <w:r>
        <w:t xml:space="preserve"> </w:t>
      </w:r>
      <w:r>
        <w:t xml:space="preserve">penyimpanan. Data kegiatan, alokasi, dan pembebanan honor kemudian</w:t>
      </w:r>
      <w:r>
        <w:t xml:space="preserve"> </w:t>
      </w:r>
      <w:r>
        <w:t xml:space="preserve">tersimpan di basis data terpusat, dan sistem membuat daftar dokumen wajib</w:t>
      </w:r>
      <w:r>
        <w:t xml:space="preserve"> </w:t>
      </w:r>
      <w:r>
        <w:t xml:space="preserve">setiap tahap.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Kontrak Kerja.</w:t>
      </w:r>
      <w:r>
        <w:t xml:space="preserve"> </w:t>
      </w:r>
      <w:r>
        <w:t xml:space="preserve">Tim Keuangan memilih bulan honor, melengkapi uraian tugas</w:t>
      </w:r>
      <w:r>
        <w:t xml:space="preserve"> </w:t>
      </w:r>
      <w:r>
        <w:t xml:space="preserve">dan kode anggaran, lalu membuat SPK dalam format PDF. Setiap mitra</w:t>
      </w:r>
      <w:r>
        <w:t xml:space="preserve"> </w:t>
      </w:r>
      <w:r>
        <w:t xml:space="preserve">mendapat satu SPK per bulan dengan nomor yang diberikan otomatis oleh</w:t>
      </w:r>
      <w:r>
        <w:t xml:space="preserve"> </w:t>
      </w:r>
      <w:r>
        <w:t xml:space="preserve">sistem.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Pelaksanaan dan Monitoring.</w:t>
      </w:r>
      <w:r>
        <w:t xml:space="preserve"> </w:t>
      </w:r>
      <w:r>
        <w:t xml:space="preserve">PML menginput progres mitra yang</w:t>
      </w:r>
      <w:r>
        <w:t xml:space="preserve"> </w:t>
      </w:r>
      <w:r>
        <w:t xml:space="preserve">diawasinya ke sistem. Sistem</w:t>
      </w:r>
      <w:r>
        <w:t xml:space="preserve"> </w:t>
      </w:r>
      <w:r>
        <w:t xml:space="preserve">memperbarui</w:t>
      </w:r>
      <w:r>
        <w:t xml:space="preserve"> </w:t>
      </w:r>
      <w:r>
        <w:rPr>
          <w:i/>
          <w:iCs/>
        </w:rPr>
        <w:t xml:space="preserve">dashboard</w:t>
      </w:r>
      <w:r>
        <w:t xml:space="preserve"> </w:t>
      </w:r>
      <w:r>
        <w:t xml:space="preserve">monitoring sehingga perkembangan seluruh kegiatan</w:t>
      </w:r>
      <w:r>
        <w:t xml:space="preserve"> </w:t>
      </w:r>
      <w:r>
        <w:t xml:space="preserve">dapat dipantau dari satu tempat.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Administrasi Dokumen.</w:t>
      </w:r>
      <w:r>
        <w:t xml:space="preserve"> </w:t>
      </w:r>
      <w:r>
        <w:t xml:space="preserve">Ketua Tim mengisi tautan dokumen setiap tahap.</w:t>
      </w:r>
      <w:r>
        <w:t xml:space="preserve"> </w:t>
      </w:r>
      <w:r>
        <w:t xml:space="preserve">Dokumen yang menjadi tanggung jawab Tim Keuangan diisi oleh Tim Keuangan</w:t>
      </w:r>
      <w:r>
        <w:t xml:space="preserve"> </w:t>
      </w:r>
      <w:r>
        <w:t xml:space="preserve">sendiri. Untuk dokumen yang masih kosong, Tim Keuangan dapat mengirim</w:t>
      </w:r>
      <w:r>
        <w:t xml:space="preserve"> </w:t>
      </w:r>
      <w:r>
        <w:t xml:space="preserve">pengingat yang muncul sebagai notifikasi bagi Ketua Tim.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Verifikasi dan Pemeliharaan Surat.</w:t>
      </w:r>
      <w:r>
        <w:t xml:space="preserve"> </w:t>
      </w:r>
      <w:r>
        <w:t xml:space="preserve">Tim Keuangan memeriksa dokumen dan</w:t>
      </w:r>
      <w:r>
        <w:t xml:space="preserve"> </w:t>
      </w:r>
      <w:r>
        <w:t xml:space="preserve">menyetujuinya, per dokumen atau sekaligus satu tahap. Dokumen yang tidak</w:t>
      </w:r>
      <w:r>
        <w:t xml:space="preserve"> </w:t>
      </w:r>
      <w:r>
        <w:t xml:space="preserve">valid ditolak dengan catatan; Ketua Tim menerima notifikasi, memperbaiki</w:t>
      </w:r>
      <w:r>
        <w:t xml:space="preserve"> </w:t>
      </w:r>
      <w:r>
        <w:t xml:space="preserve">tautannya, dan dokumen kembali menunggu pemeriksaan. Bila honor atau muatan</w:t>
      </w:r>
      <w:r>
        <w:t xml:space="preserve"> </w:t>
      </w:r>
      <w:r>
        <w:t xml:space="preserve">berubah setelah SPK terbit, sistem memberi notifikasi kepada Tim Keuangan</w:t>
      </w:r>
      <w:r>
        <w:t xml:space="preserve"> </w:t>
      </w:r>
      <w:r>
        <w:t xml:space="preserve">untuk memperbarui isi surat dengan nomor yang sama atau membatalkannya.</w:t>
      </w:r>
      <w:r>
        <w:t xml:space="preserve"> </w:t>
      </w:r>
      <w:r>
        <w:t xml:space="preserve">Setelah pekerjaan selesai, Tim Keuangan membuat BAST yang nomornya</w:t>
      </w:r>
      <w:r>
        <w:t xml:space="preserve"> </w:t>
      </w:r>
      <w:r>
        <w:t xml:space="preserve">mengikuti nomor SPK.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Evaluasi.</w:t>
      </w:r>
      <w:r>
        <w:t xml:space="preserve"> </w:t>
      </w:r>
      <w:r>
        <w:t xml:space="preserve">PML menilai kinerja mitra yang diawasinya pada tiga aspek.</w:t>
      </w:r>
      <w:r>
        <w:t xml:space="preserve"> </w:t>
      </w:r>
      <w:r>
        <w:t xml:space="preserve">Sistem menghitung rata-rata nilai dan menyusun peringkat mitra per</w:t>
      </w:r>
      <w:r>
        <w:t xml:space="preserve"> </w:t>
      </w:r>
      <w:r>
        <w:t xml:space="preserve">triwulan secara otomatis. Peringkat itu dapat dilihat dan diunduh seluruh</w:t>
      </w:r>
      <w:r>
        <w:t xml:space="preserve"> </w:t>
      </w:r>
      <w:r>
        <w:t xml:space="preserve">pegawai, termasuk pegawai yang ditugasi merekap penilaian, sebagai bahan</w:t>
      </w:r>
      <w:r>
        <w:t xml:space="preserve"> </w:t>
      </w:r>
      <w:r>
        <w:t xml:space="preserve">evaluasi dan apresiasi mitra serta pertimbangan alokasi berikutnya.</w:t>
      </w:r>
      <w:r>
        <w:t xml:space="preserve"> </w:t>
      </w:r>
      <w:r>
        <w:t xml:space="preserve">Status kegiatan berubah menjadi "Selesai" setelah tanggal selesai tahap</w:t>
      </w:r>
      <w:r>
        <w:t xml:space="preserve"> </w:t>
      </w:r>
      <w:r>
        <w:t xml:space="preserve">Diseminasi &amp; Evaluasi terlewati.</w:t>
      </w:r>
    </w:p>
    <w:p>
      <w:pPr>
        <w:pStyle w:val="FirstParagraph"/>
      </w:pPr>
      <w:r>
        <w:rPr>
          <w:b/>
          <w:bCs/>
        </w:rPr>
        <w:t xml:space="preserve">Gambar untuk subbab ini:</w:t>
      </w:r>
    </w:p>
    <w:p>
      <w:pPr>
        <w:pStyle w:val="Compact"/>
        <w:numPr>
          <w:ilvl w:val="0"/>
          <w:numId w:val="1007"/>
        </w:numPr>
      </w:pPr>
      <w:r>
        <w:t xml:space="preserve">Activity Diagram Alur Proses Bisnis Sistem Usulan pada OPTIMA (</w:t>
      </w:r>
      <w:r>
        <w:rPr>
          <w:rStyle w:val="VerbatimChar"/>
        </w:rPr>
        <w:t xml:space="preserve">02</w:t>
      </w:r>
      <w:r>
        <w:t xml:space="preserve">) —</w:t>
      </w:r>
      <w:r>
        <w:t xml:space="preserve"> </w:t>
      </w:r>
      <w:r>
        <w:t xml:space="preserve">satu-satunya gambar di 4.2.1. Diagram ini menggambarkan garis besar satu</w:t>
      </w:r>
      <w:r>
        <w:t xml:space="preserve"> </w:t>
      </w:r>
      <w:r>
        <w:t xml:space="preserve">siklus kegiatan; percabangan dan aturan rincinya (validasi SBM, verifikasi</w:t>
      </w:r>
      <w:r>
        <w:t xml:space="preserve"> </w:t>
      </w:r>
      <w:r>
        <w:t xml:space="preserve">dokumen, penomoran surat, hak akses penilaian, dan seterusnya) tidak</w:t>
      </w:r>
      <w:r>
        <w:t xml:space="preserve"> </w:t>
      </w:r>
      <w:r>
        <w:t xml:space="preserve">digambar di sini agar diagramnya tetap ringkas.</w:t>
      </w:r>
    </w:p>
    <w:p>
      <w:pPr>
        <w:pStyle w:val="BlockText"/>
      </w:pPr>
      <w:r>
        <w:rPr>
          <w:b/>
          <w:bCs/>
        </w:rPr>
        <w:t xml:space="preserve">Catatan penempatan:</w:t>
      </w:r>
      <w:r>
        <w:t xml:space="preserve"> </w:t>
      </w:r>
      <w:r>
        <w:t xml:space="preserve">Diagram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s.d.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(rincian tiap proses pada</w:t>
      </w:r>
      <w:r>
        <w:t xml:space="preserve"> </w:t>
      </w:r>
      <w:r>
        <w:t xml:space="preserve">narasi poin 1–6 di atas)</w:t>
      </w:r>
      <w:r>
        <w:t xml:space="preserve"> </w:t>
      </w:r>
      <w:r>
        <w:rPr>
          <w:b/>
          <w:bCs/>
        </w:rPr>
        <w:t xml:space="preserve">tidak diulang di 4.2.1</w:t>
      </w:r>
      <w:r>
        <w:t xml:space="preserve">. Ketujuhnya sudah</w:t>
      </w:r>
      <w:r>
        <w:t xml:space="preserve"> </w:t>
      </w:r>
      <w:r>
        <w:t xml:space="preserve">dipindahkan ke subbab tersendiri, 4.2.3 Activity Diagram (lihat</w:t>
      </w:r>
      <w:r>
        <w:t xml:space="preserve"> </w:t>
      </w:r>
      <w:r>
        <w:rPr>
          <w:rStyle w:val="VerbatimChar"/>
        </w:rPr>
        <w:t xml:space="preserve">draf-bab4-activity-diagram.md</w:t>
      </w:r>
      <w:r>
        <w:t xml:space="preserve">), lengkap dengan narasinya masing-masing.</w:t>
      </w:r>
      <w:r>
        <w:t xml:space="preserve"> </w:t>
      </w:r>
      <w:r>
        <w:t xml:space="preserve">Bila pembimbing lebih menyukai gaya lama (satu diagram rinci menyertai</w:t>
      </w:r>
      <w:r>
        <w:t xml:space="preserve"> </w:t>
      </w:r>
      <w:r>
        <w:t xml:space="preserve">setiap poin narasi di 4.2.1), pindahkan isi 4.2.3 ke sini dan hapus subbab</w:t>
      </w:r>
      <w:r>
        <w:t xml:space="preserve"> </w:t>
      </w:r>
      <w:r>
        <w:t xml:space="preserve">itu — jangan menaruhnya di kedua tempat.</w:t>
      </w:r>
    </w:p>
    <w:p>
      <w:r>
        <w:pict>
          <v:rect style="width:0;height:1.5pt" o:hralign="center" o:hrstd="t" o:hr="t"/>
        </w:pict>
      </w:r>
    </w:p>
    <w:bookmarkEnd w:id="15"/>
    <w:bookmarkStart w:id="18" w:name="X667792c60b7cda7044b143c8b904a1f72b638a2"/>
    <w:p>
      <w:pPr>
        <w:pStyle w:val="Heading2"/>
      </w:pPr>
      <w:r>
        <w:t xml:space="preserve">4.2.2 Use Case Diagram — teks pengantar dan tabel</w:t>
      </w:r>
    </w:p>
    <w:p>
      <w:pPr>
        <w:pStyle w:val="FirstParagraph"/>
      </w:pPr>
      <w:r>
        <w:t xml:space="preserve">Hak akses pada sistem dibedakan berdasarkan tiga peran akun, yaitu Admin, Tim</w:t>
      </w:r>
      <w:r>
        <w:t xml:space="preserve"> </w:t>
      </w:r>
      <w:r>
        <w:t xml:space="preserve">Keuangan (peran</w:t>
      </w:r>
      <w:r>
        <w:t xml:space="preserve"> </w:t>
      </w:r>
      <w:r>
        <w:rPr>
          <w:i/>
          <w:iCs/>
        </w:rPr>
        <w:t xml:space="preserve">supervisor</w:t>
      </w:r>
      <w:r>
        <w:t xml:space="preserve">), dan Pegawai. Pegawai kemudian dapat berperan</w:t>
      </w:r>
      <w:r>
        <w:t xml:space="preserve"> </w:t>
      </w:r>
      <w:r>
        <w:t xml:space="preserve">sebagai Ketua Tim/Pembuat Kegiatan atau PML bergantung pada keterkaitannya</w:t>
      </w:r>
      <w:r>
        <w:t xml:space="preserve"> </w:t>
      </w:r>
      <w:r>
        <w:t xml:space="preserve">dengan suatu kegiatan. Karena itu, aktor Ketua Tim, PML, dan Tim Keuangan</w:t>
      </w:r>
      <w:r>
        <w:t xml:space="preserve"> </w:t>
      </w:r>
      <w:r>
        <w:t xml:space="preserve">digambarkan sebagai spesialisasi dari aktor Pegawai, dan setiap aktor mewarisi</w:t>
      </w:r>
      <w:r>
        <w:t xml:space="preserve"> </w:t>
      </w:r>
      <w:r>
        <w:t xml:space="preserve">seluruh use case aktor Pegawai.</w:t>
      </w:r>
    </w:p>
    <w:bookmarkStart w:id="16" w:name="tabel-definisi-aktor"/>
    <w:p>
      <w:pPr>
        <w:pStyle w:val="Heading3"/>
      </w:pPr>
      <w:r>
        <w:t xml:space="preserve">Tabel Definisi Aktor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Aktor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Pegawai</w:t>
            </w:r>
          </w:p>
        </w:tc>
        <w:tc>
          <w:tcPr/>
          <w:p>
            <w:pPr>
              <w:pStyle w:val="Compact"/>
            </w:pPr>
            <w:r>
              <w:t xml:space="preserve">Setiap pengguna yang telah</w:t>
            </w:r>
            <w:r>
              <w:t xml:space="preserve"> </w:t>
            </w:r>
            <w:r>
              <w:rPr>
                <w:i/>
                <w:iCs/>
              </w:rPr>
              <w:t xml:space="preserve">login</w:t>
            </w:r>
            <w:r>
              <w:t xml:space="preserve">. Dapat melihat</w:t>
            </w:r>
            <w:r>
              <w:t xml:space="preserve"> </w:t>
            </w:r>
            <w:r>
              <w:rPr>
                <w:i/>
                <w:iCs/>
              </w:rPr>
              <w:t xml:space="preserve">dashboard</w:t>
            </w:r>
            <w:r>
              <w:t xml:space="preserve"> </w:t>
            </w:r>
            <w:r>
              <w:t xml:space="preserve">monitoring, membuat kegiatan, melihat dan mengekspor daftar mitra, melihat rekap honor dan penilaian, notifikasi, riwayat kegiatan, serta mengganti kata sandinya.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Ketua Tim / Pembuat Kegiatan</w:t>
            </w:r>
          </w:p>
        </w:tc>
        <w:tc>
          <w:tcPr/>
          <w:p>
            <w:pPr>
              <w:pStyle w:val="Compact"/>
            </w:pPr>
            <w:r>
              <w:t xml:space="preserve">Pegawai yang menjadi ketua tim suatu kegiatan atau yang membuatnya. Berhak menyunting kegiatan beserta alokasi mitra dan mengelola dokumen kegiatannya.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PML</w:t>
            </w:r>
          </w:p>
        </w:tc>
        <w:tc>
          <w:tcPr/>
          <w:p>
            <w:pPr>
              <w:pStyle w:val="Compact"/>
            </w:pPr>
            <w:r>
              <w:t xml:space="preserve">Pegawai yang ditugaskan sebagai pengawas mitra pada suatu alokasi. Berhak menginput progres dan menilai kinerja mitra yang diawasinya.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 Keuangan</w:t>
            </w:r>
          </w:p>
        </w:tc>
        <w:tc>
          <w:tcPr/>
          <w:p>
            <w:pPr>
              <w:pStyle w:val="Compact"/>
            </w:pPr>
            <w:r>
              <w:t xml:space="preserve">Pengguna berperan</w:t>
            </w:r>
            <w:r>
              <w:t xml:space="preserve"> </w:t>
            </w:r>
            <w:r>
              <w:rPr>
                <w:i/>
                <w:iCs/>
              </w:rPr>
              <w:t xml:space="preserve">supervisor</w:t>
            </w:r>
            <w:r>
              <w:t xml:space="preserve">. Mengatur batas honor bulanan (SBM), memverifikasi dokumen, mengirim pengingat, mengatur penanggung jawab dokumen, mengelola template surat, membuat SPK dan BAST, serta memelihara surat pada Riwayat Penyuratan.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Pengguna dengan hak akses tertinggi. Mengelola data master (pengguna, ketua tim, mitra), mengimpor dan menonaktifkan mitra, mengarsipkan/menghapus kegiatan, dan dapat menjalankan seluruh use case aktor lain.</w:t>
            </w:r>
          </w:p>
        </w:tc>
      </w:tr>
    </w:tbl>
    <w:bookmarkEnd w:id="16"/>
    <w:bookmarkStart w:id="17" w:name="tabel-deskripsi-use-case"/>
    <w:p>
      <w:pPr>
        <w:pStyle w:val="Heading3"/>
      </w:pPr>
      <w:r>
        <w:t xml:space="preserve">Tabel Deskripsi Use Case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Aktor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Semua aktor</w:t>
            </w:r>
          </w:p>
        </w:tc>
        <w:tc>
          <w:tcPr/>
          <w:p>
            <w:pPr>
              <w:pStyle w:val="Compact"/>
            </w:pPr>
            <w:r>
              <w:t xml:space="preserve">Memverifikasi nama pengguna dan kata sandi untuk mengakses sistem sesuai perannya.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Melihat Dashboard Monitoring</w:t>
            </w:r>
          </w:p>
        </w:tc>
        <w:tc>
          <w:tcPr/>
          <w:p>
            <w:pPr>
              <w:pStyle w:val="Compact"/>
            </w:pPr>
            <w:r>
              <w:t xml:space="preserve">Pegawai</w:t>
            </w:r>
          </w:p>
        </w:tc>
        <w:tc>
          <w:tcPr/>
          <w:p>
            <w:pPr>
              <w:pStyle w:val="Compact"/>
            </w:pPr>
            <w:r>
              <w:t xml:space="preserve">Melihat daftar kegiatan, status tahap, persentase progres, dan grafik capaian, dengan filter dan pencarian.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Membuat Kegiatan &amp; Alokasi Mitra</w:t>
            </w:r>
          </w:p>
        </w:tc>
        <w:tc>
          <w:tcPr/>
          <w:p>
            <w:pPr>
              <w:pStyle w:val="Compact"/>
            </w:pPr>
            <w:r>
              <w:t xml:space="preserve">Pegawai</w:t>
            </w:r>
          </w:p>
        </w:tc>
        <w:tc>
          <w:tcPr/>
          <w:p>
            <w:pPr>
              <w:pStyle w:val="Compact"/>
            </w:pPr>
            <w:r>
              <w:t xml:space="preserve">Membuat kegiatan baru beserta jadwal tahap, dokumen wajib, dan alokasi mitra. Mencakup Validasi Batas Honor (SBM).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Mengurungkan Pembuatan Kegiatan</w:t>
            </w:r>
          </w:p>
        </w:tc>
        <w:tc>
          <w:tcPr/>
          <w:p>
            <w:pPr>
              <w:pStyle w:val="Compact"/>
            </w:pPr>
            <w:r>
              <w:t xml:space="preserve">Pegawai (</w:t>
            </w:r>
            <w:r>
              <w:rPr>
                <w:i/>
                <w:iCs/>
              </w:rPr>
              <w:t xml:space="preserve">extend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Perluasan pembuatan kegiatan: pembuat membatalkan kegiatan yang baru disimpan melalui tombol pada jendela konfirmasi yang tampil sesaat (±6 detik) setelah penyimpanan.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Melihat &amp; Mengekspor Daftar Mitra</w:t>
            </w:r>
          </w:p>
        </w:tc>
        <w:tc>
          <w:tcPr/>
          <w:p>
            <w:pPr>
              <w:pStyle w:val="Compact"/>
            </w:pPr>
            <w:r>
              <w:t xml:space="preserve">Pegawai</w:t>
            </w:r>
          </w:p>
        </w:tc>
        <w:tc>
          <w:tcPr/>
          <w:p>
            <w:pPr>
              <w:pStyle w:val="Compact"/>
            </w:pPr>
            <w:r>
              <w:t xml:space="preserve">Melihat daftar mitra beserta status dan jumlah kegiatannya, menyaringnya menurut kecamatan dan desa, serta mengekspor daftar yang sedang tersaring ke Excel.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Menyunting Kegiatan &amp; Alokasi Mitra</w:t>
            </w:r>
          </w:p>
        </w:tc>
        <w:tc>
          <w:tcPr/>
          <w:p>
            <w:pPr>
              <w:pStyle w:val="Compact"/>
            </w:pPr>
            <w:r>
              <w:t xml:space="preserve">Ketua Tim / Pembuat Kegiatan</w:t>
            </w:r>
          </w:p>
        </w:tc>
        <w:tc>
          <w:tcPr/>
          <w:p>
            <w:pPr>
              <w:pStyle w:val="Compact"/>
            </w:pPr>
            <w:r>
              <w:t xml:space="preserve">Mengubah data kegiatan dan alokasi mitranya. Mencakup Validasi Batas Honor (SBM). Simpanan ditolak bila kegiatan telah diubah orang lain sejak halaman dibuka.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Validasi Batas Honor (SBM)</w:t>
            </w:r>
          </w:p>
        </w:tc>
        <w:tc>
          <w:tcPr/>
          <w:p>
            <w:pPr>
              <w:pStyle w:val="Compact"/>
            </w:pPr>
            <w:r>
              <w:t xml:space="preserve">Sistem (</w:t>
            </w:r>
            <w:r>
              <w:rPr>
                <w:i/>
                <w:iCs/>
              </w:rPr>
              <w:t xml:space="preserve">include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Menjumlahkan honor mitra per bulan lintas kegiatan dan membandingkannya dengan batas SBM.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Konfirmasi Melebihi Batas SBM</w:t>
            </w:r>
          </w:p>
        </w:tc>
        <w:tc>
          <w:tcPr/>
          <w:p>
            <w:pPr>
              <w:pStyle w:val="Compact"/>
            </w:pPr>
            <w:r>
              <w:t xml:space="preserve">Ketua Tim / Pembuat Kegiatan (</w:t>
            </w:r>
            <w:r>
              <w:rPr>
                <w:i/>
                <w:iCs/>
              </w:rPr>
              <w:t xml:space="preserve">extend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Dijalankan hanya bila batas terlampaui: pengguna memilih merevisi alokasi atau tetap menyimpan.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Mengelola Dokumen Kegiatan</w:t>
            </w:r>
          </w:p>
        </w:tc>
        <w:tc>
          <w:tcPr/>
          <w:p>
            <w:pPr>
              <w:pStyle w:val="Compact"/>
            </w:pPr>
            <w:r>
              <w:t xml:space="preserve">Ketua Tim / Pembuat Kegiatan</w:t>
            </w:r>
          </w:p>
        </w:tc>
        <w:tc>
          <w:tcPr/>
          <w:p>
            <w:pPr>
              <w:pStyle w:val="Compact"/>
            </w:pPr>
            <w:r>
              <w:t xml:space="preserve">Mengisi, mengubah, dan menambah tautan dokumen setiap tahap, termasuk memperbaiki dokumen yang ditolak.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Menginput Progres Mitra</w:t>
            </w:r>
          </w:p>
        </w:tc>
        <w:tc>
          <w:tcPr/>
          <w:p>
            <w:pPr>
              <w:pStyle w:val="Compact"/>
            </w:pPr>
            <w:r>
              <w:t xml:space="preserve">PML</w:t>
            </w:r>
          </w:p>
        </w:tc>
        <w:tc>
          <w:tcPr/>
          <w:p>
            <w:pPr>
              <w:pStyle w:val="Compact"/>
            </w:pPr>
            <w:r>
              <w:t xml:space="preserve">Mencatat jumlah dokumen per status pekerjaan mitra yang diawasinya.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Menilai Kinerja Mitra</w:t>
            </w:r>
          </w:p>
        </w:tc>
        <w:tc>
          <w:tcPr/>
          <w:p>
            <w:pPr>
              <w:pStyle w:val="Compact"/>
            </w:pPr>
            <w:r>
              <w:t xml:space="preserve">PML</w:t>
            </w:r>
          </w:p>
        </w:tc>
        <w:tc>
          <w:tcPr/>
          <w:p>
            <w:pPr>
              <w:pStyle w:val="Compact"/>
            </w:pPr>
            <w:r>
              <w:t xml:space="preserve">Memberi nilai tiga aspek (1–10) kepada mitra yang diawasinya.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Melihat Rekap &amp; Peringkat Penilaian</w:t>
            </w:r>
          </w:p>
        </w:tc>
        <w:tc>
          <w:tcPr/>
          <w:p>
            <w:pPr>
              <w:pStyle w:val="Compact"/>
            </w:pPr>
            <w:r>
              <w:t xml:space="preserve">Pegawai</w:t>
            </w:r>
          </w:p>
        </w:tc>
        <w:tc>
          <w:tcPr/>
          <w:p>
            <w:pPr>
              <w:pStyle w:val="Compact"/>
            </w:pPr>
            <w:r>
              <w:t xml:space="preserve">Melihat peringkat mitra per triwulan berdasarkan nilai akhir dan mengunduhnya ke PDF atau Excel sebagai bahan evaluasi dan apresiasi mitra.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Melihat Rekap Honor Mitra</w:t>
            </w:r>
          </w:p>
        </w:tc>
        <w:tc>
          <w:tcPr/>
          <w:p>
            <w:pPr>
              <w:pStyle w:val="Compact"/>
            </w:pPr>
            <w:r>
              <w:t xml:space="preserve">Pegawai</w:t>
            </w:r>
          </w:p>
        </w:tc>
        <w:tc>
          <w:tcPr/>
          <w:p>
            <w:pPr>
              <w:pStyle w:val="Compact"/>
            </w:pPr>
            <w:r>
              <w:t xml:space="preserve">Melihat total honor setiap mitra per bulan/rentang dan penanda yang melebihi batas SBM.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Melihat Notifikasi</w:t>
            </w:r>
          </w:p>
        </w:tc>
        <w:tc>
          <w:tcPr/>
          <w:p>
            <w:pPr>
              <w:pStyle w:val="Compact"/>
            </w:pPr>
            <w:r>
              <w:t xml:space="preserve">Pegawai</w:t>
            </w:r>
          </w:p>
        </w:tc>
        <w:tc>
          <w:tcPr/>
          <w:p>
            <w:pPr>
              <w:pStyle w:val="Compact"/>
            </w:pPr>
            <w:r>
              <w:t xml:space="preserve">Melihat notifikasi tenggat, progres mandek, penolakan, persetujuan, pengingat, dan surat berubah sesuai perannya.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Melihat Riwayat Kegiatan</w:t>
            </w:r>
          </w:p>
        </w:tc>
        <w:tc>
          <w:tcPr/>
          <w:p>
            <w:pPr>
              <w:pStyle w:val="Compact"/>
            </w:pPr>
            <w:r>
              <w:t xml:space="preserve">Pegawai</w:t>
            </w:r>
          </w:p>
        </w:tc>
        <w:tc>
          <w:tcPr/>
          <w:p>
            <w:pPr>
              <w:pStyle w:val="Compact"/>
            </w:pPr>
            <w:r>
              <w:t xml:space="preserve">Melihat urutan aksi yang pernah dilakukan pada suatu kegiatan beserta pelaku dan waktunya.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Mengganti Kata Sandi</w:t>
            </w:r>
          </w:p>
        </w:tc>
        <w:tc>
          <w:tcPr/>
          <w:p>
            <w:pPr>
              <w:pStyle w:val="Compact"/>
            </w:pPr>
            <w:r>
              <w:t xml:space="preserve">Pegawai</w:t>
            </w:r>
          </w:p>
        </w:tc>
        <w:tc>
          <w:tcPr/>
          <w:p>
            <w:pPr>
              <w:pStyle w:val="Compact"/>
            </w:pPr>
            <w:r>
              <w:t xml:space="preserve">Melihat identitas akun dan mengganti kata sandi sendiri; mengganti kata sandi mencabut sesi lama.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Mengatur Batas Honor Bulanan (SBM)</w:t>
            </w:r>
          </w:p>
        </w:tc>
        <w:tc>
          <w:tcPr/>
          <w:p>
            <w:pPr>
              <w:pStyle w:val="Compact"/>
            </w:pPr>
            <w:r>
              <w:t xml:space="preserve">Tim Keuangan</w:t>
            </w:r>
          </w:p>
        </w:tc>
        <w:tc>
          <w:tcPr/>
          <w:p>
            <w:pPr>
              <w:pStyle w:val="Compact"/>
            </w:pPr>
            <w:r>
              <w:t xml:space="preserve">Menetapkan nilai batas honor maksimal seorang mitra per bulan.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Memverifikasi Dokumen</w:t>
            </w:r>
          </w:p>
        </w:tc>
        <w:tc>
          <w:tcPr/>
          <w:p>
            <w:pPr>
              <w:pStyle w:val="Compact"/>
            </w:pPr>
            <w:r>
              <w:t xml:space="preserve">Tim Keuangan</w:t>
            </w:r>
          </w:p>
        </w:tc>
        <w:tc>
          <w:tcPr/>
          <w:p>
            <w:pPr>
              <w:pStyle w:val="Compact"/>
            </w:pPr>
            <w:r>
              <w:t xml:space="preserve">Memeriksa dan menyetujui dokumen, per dokumen atau sekaligus satu tahap.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Menolak Dokumen dengan Catatan</w:t>
            </w:r>
          </w:p>
        </w:tc>
        <w:tc>
          <w:tcPr/>
          <w:p>
            <w:pPr>
              <w:pStyle w:val="Compact"/>
            </w:pPr>
            <w:r>
              <w:t xml:space="preserve">Tim Keuangan (</w:t>
            </w:r>
            <w:r>
              <w:rPr>
                <w:i/>
                <w:iCs/>
              </w:rPr>
              <w:t xml:space="preserve">extend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Perluasan verifikasi: mengembalikan dokumen yang tidak valid kepada Ketua Tim disertai catatan revisi.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Mengirim Pengingat Dokumen</w:t>
            </w:r>
          </w:p>
        </w:tc>
        <w:tc>
          <w:tcPr/>
          <w:p>
            <w:pPr>
              <w:pStyle w:val="Compact"/>
            </w:pPr>
            <w:r>
              <w:t xml:space="preserve">Tim Keuangan</w:t>
            </w:r>
          </w:p>
        </w:tc>
        <w:tc>
          <w:tcPr/>
          <w:p>
            <w:pPr>
              <w:pStyle w:val="Compact"/>
            </w:pPr>
            <w:r>
              <w:t xml:space="preserve">Mengirim notifikasi kepada Ketua Tim dan pembuat kegiatan untuk dokumen yang belum diisi.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Mengatur Penanggung Jawab Dokumen</w:t>
            </w:r>
          </w:p>
        </w:tc>
        <w:tc>
          <w:tcPr/>
          <w:p>
            <w:pPr>
              <w:pStyle w:val="Compact"/>
            </w:pPr>
            <w:r>
              <w:t xml:space="preserve">Tim Keuangan</w:t>
            </w:r>
          </w:p>
        </w:tc>
        <w:tc>
          <w:tcPr/>
          <w:p>
            <w:pPr>
              <w:pStyle w:val="Compact"/>
            </w:pPr>
            <w:r>
              <w:t xml:space="preserve">Menentukan apakah suatu dokumen diisi oleh Ketua Tim atau oleh Tim Keuangan.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Mengelola Template Surat</w:t>
            </w:r>
          </w:p>
        </w:tc>
        <w:tc>
          <w:tcPr/>
          <w:p>
            <w:pPr>
              <w:pStyle w:val="Compact"/>
            </w:pPr>
            <w:r>
              <w:t xml:space="preserve">Tim Keuangan</w:t>
            </w:r>
          </w:p>
        </w:tc>
        <w:tc>
          <w:tcPr/>
          <w:p>
            <w:pPr>
              <w:pStyle w:val="Compact"/>
            </w:pPr>
            <w:r>
              <w:t xml:space="preserve">Mengatur data PPK, satuan kerja, pola nomor SPK/BAST, dan isi pasal perjanjian.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Membuat Surat Perjanjian Kerja (SPK) per Bulan</w:t>
            </w:r>
          </w:p>
        </w:tc>
        <w:tc>
          <w:tcPr/>
          <w:p>
            <w:pPr>
              <w:pStyle w:val="Compact"/>
            </w:pPr>
            <w:r>
              <w:t xml:space="preserve">Tim Keuangan</w:t>
            </w:r>
          </w:p>
        </w:tc>
        <w:tc>
          <w:tcPr/>
          <w:p>
            <w:pPr>
              <w:pStyle w:val="Compact"/>
            </w:pPr>
            <w:r>
              <w:t xml:space="preserve">Membuat SPK mitra untuk satu bulan honor dalam format PDF dengan nomor otomatis; satu surat aktif per mitra per bulan.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Membuat BAST</w:t>
            </w:r>
          </w:p>
        </w:tc>
        <w:tc>
          <w:tcPr/>
          <w:p>
            <w:pPr>
              <w:pStyle w:val="Compact"/>
            </w:pPr>
            <w:r>
              <w:t xml:space="preserve">Tim Keuangan</w:t>
            </w:r>
          </w:p>
        </w:tc>
        <w:tc>
          <w:tcPr/>
          <w:p>
            <w:pPr>
              <w:pStyle w:val="Compact"/>
            </w:pPr>
            <w:r>
              <w:t xml:space="preserve">Membuat BAST mitra dalam format PDF; nomornya mengikuti nomor SPK mitra yang sama.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Melihat Riwayat Penyuratan</w:t>
            </w:r>
          </w:p>
        </w:tc>
        <w:tc>
          <w:tcPr/>
          <w:p>
            <w:pPr>
              <w:pStyle w:val="Compact"/>
            </w:pPr>
            <w:r>
              <w:t xml:space="preserve">Tim Keuangan</w:t>
            </w:r>
          </w:p>
        </w:tc>
        <w:tc>
          <w:tcPr/>
          <w:p>
            <w:pPr>
              <w:pStyle w:val="Compact"/>
            </w:pPr>
            <w:r>
              <w:t xml:space="preserve">Melihat seluruh surat dalam satu tahun, termasuk surat batal dan nomor yang kosong.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Memperbarui Isi Surat</w:t>
            </w:r>
          </w:p>
        </w:tc>
        <w:tc>
          <w:tcPr/>
          <w:p>
            <w:pPr>
              <w:pStyle w:val="Compact"/>
            </w:pPr>
            <w:r>
              <w:t xml:space="preserve">Tim Keuangan</w:t>
            </w:r>
          </w:p>
        </w:tc>
        <w:tc>
          <w:tcPr/>
          <w:p>
            <w:pPr>
              <w:pStyle w:val="Compact"/>
            </w:pPr>
            <w:r>
              <w:t xml:space="preserve">Menyegarkan isi surat yang sudah terbit mengikuti data honor dan muatan terkini, dengan nomor yang sama.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Membatalkan / Menghapus Surat</w:t>
            </w:r>
          </w:p>
        </w:tc>
        <w:tc>
          <w:tcPr/>
          <w:p>
            <w:pPr>
              <w:pStyle w:val="Compact"/>
            </w:pPr>
            <w:r>
              <w:t xml:space="preserve">Tim Keuangan</w:t>
            </w:r>
          </w:p>
        </w:tc>
        <w:tc>
          <w:tcPr/>
          <w:p>
            <w:pPr>
              <w:pStyle w:val="Compact"/>
            </w:pPr>
            <w:r>
              <w:t xml:space="preserve">Menandai surat sebagai batal dengan catatan alasan, dan menghapus permanen surat yang sudah batal.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Mengubah, Merapikan, atau Mengatur Ulang Nomor Surat</w:t>
            </w:r>
          </w:p>
        </w:tc>
        <w:tc>
          <w:tcPr/>
          <w:p>
            <w:pPr>
              <w:pStyle w:val="Compact"/>
            </w:pPr>
            <w:r>
              <w:t xml:space="preserve">Tim Keuangan</w:t>
            </w:r>
          </w:p>
        </w:tc>
        <w:tc>
          <w:tcPr/>
          <w:p>
            <w:pPr>
              <w:pStyle w:val="Compact"/>
            </w:pPr>
            <w:r>
              <w:t xml:space="preserve">Mengganti nomor sebuah surat, merapikan urutan nomor satu tahun dengan pratinjau, atau mengatur ulang nomor satu periode; tindakan dicatat pada riwayat surat.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Mengelola Pengguna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Menambah, mengubah, dan menghapus akun pegawai beserta perannya.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Mengelola Ketua Tim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Mengelola data ketua tim, timnya, dan akun pengguna yang ditautkan.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Mengelola Data Mitra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Mengelola (CRUD) profil induk mitra statistik beserta wilayahnya.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Mengimpor Data Mitra dari SOBAT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Membaca berkas Excel SOBAT, menentukan tindakan per baris, melihat pratinjau, lalu menerapkan impor dalam satu transaksi.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Menonaktifkan / Mengaktifkan Mitra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Menandai mitra yang berhenti sebagai nonaktif tanpa menghapus riwayatnya, atau mengaktifkannya kembali.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Mengarsipkan / Menghapus Kegiatan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Memindahkan kegiatan ke arsip, atau menghapus kegiatan yang belum memiliki alokasi mitra dan penilaian.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3" w:name="X981e68248bcff2d8b235821302a3603beab39a3"/>
    <w:p>
      <w:pPr>
        <w:pStyle w:val="Heading2"/>
      </w:pPr>
      <w:r>
        <w:t xml:space="preserve">4.2.3 Rancangan Basis Data</w:t>
      </w:r>
    </w:p>
    <w:bookmarkStart w:id="19" w:name="teks-pengantar-pengganti"/>
    <w:p>
      <w:pPr>
        <w:pStyle w:val="Heading3"/>
      </w:pPr>
      <w:r>
        <w:t xml:space="preserve">Teks pengantar (pengganti)</w:t>
      </w:r>
    </w:p>
    <w:p>
      <w:pPr>
        <w:pStyle w:val="FirstParagraph"/>
      </w:pPr>
      <w:r>
        <w:t xml:space="preserve">Rancangan basis data Sistem Informasi OPTIMA diimplementasikan menggunakan</w:t>
      </w:r>
      <w:r>
        <w:t xml:space="preserve"> </w:t>
      </w:r>
      <w:r>
        <w:t xml:space="preserve">MySQL sebagaimana dijelaskan pada Bab II, dengan tabel inti</w:t>
      </w:r>
      <w:r>
        <w:t xml:space="preserve"> </w:t>
      </w:r>
      <w:r>
        <w:rPr>
          <w:rStyle w:val="VerbatimChar"/>
        </w:rPr>
        <w:t xml:space="preserve">ppl_master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ppl</w:t>
      </w:r>
      <w:r>
        <w:t xml:space="preserve">,</w:t>
      </w:r>
      <w:r>
        <w:t xml:space="preserve"> </w:t>
      </w:r>
      <w:r>
        <w:rPr>
          <w:rStyle w:val="VerbatimChar"/>
        </w:rPr>
        <w:t xml:space="preserve">ppl_progress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ppl_honorarium</w:t>
      </w:r>
      <w:r>
        <w:t xml:space="preserve"> </w:t>
      </w:r>
      <w:r>
        <w:t xml:space="preserve">yang telah disebutkan sebelumnya.</w:t>
      </w:r>
      <w:r>
        <w:t xml:space="preserve"> </w:t>
      </w:r>
      <w:r>
        <w:t xml:space="preserve">Basis data terdiri dari</w:t>
      </w:r>
      <w:r>
        <w:t xml:space="preserve"> </w:t>
      </w:r>
      <w:r>
        <w:rPr>
          <w:b/>
          <w:bCs/>
        </w:rPr>
        <w:t xml:space="preserve">18 tabel</w:t>
      </w:r>
      <w:r>
        <w:t xml:space="preserve"> </w:t>
      </w:r>
      <w:r>
        <w:t xml:space="preserve">yang dikelompokkan menjadi lima bagian,</w:t>
      </w:r>
      <w:r>
        <w:t xml:space="preserve"> </w:t>
      </w:r>
      <w:r>
        <w:t xml:space="preserve">yaitu (1) pengguna dan wilayah, (2) kegiatan dan alokasi mitra, (3) honor,</w:t>
      </w:r>
      <w:r>
        <w:t xml:space="preserve"> </w:t>
      </w:r>
      <w:r>
        <w:t xml:space="preserve">progres, dan penilaian, (4) dokumen dan jejak audit, serta (5) surat dan</w:t>
      </w:r>
      <w:r>
        <w:t xml:space="preserve"> </w:t>
      </w:r>
      <w:r>
        <w:t xml:space="preserve">pengaturan. Relasi antartabel dijaga dengan</w:t>
      </w:r>
      <w:r>
        <w:t xml:space="preserve"> </w:t>
      </w:r>
      <w:r>
        <w:rPr>
          <w:i/>
          <w:iCs/>
        </w:rPr>
        <w:t xml:space="preserve">foreign key</w:t>
      </w:r>
      <w:r>
        <w:t xml:space="preserve"> </w:t>
      </w:r>
      <w:r>
        <w:t xml:space="preserve">sehingga setiap data</w:t>
      </w:r>
      <w:r>
        <w:t xml:space="preserve"> </w:t>
      </w:r>
      <w:r>
        <w:t xml:space="preserve">progres, honor, dan penilaian selalu terhubung dengan alokasi mitra dan</w:t>
      </w:r>
      <w:r>
        <w:t xml:space="preserve"> </w:t>
      </w:r>
      <w:r>
        <w:t xml:space="preserve">kegiatan yang bersangkutan.</w:t>
      </w:r>
    </w:p>
    <w:bookmarkEnd w:id="19"/>
    <w:bookmarkStart w:id="20" w:name="ringkasan-tabel"/>
    <w:p>
      <w:pPr>
        <w:pStyle w:val="Heading3"/>
      </w:pPr>
      <w:r>
        <w:t xml:space="preserve">Ringkasan tabel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Tabel</w:t>
            </w:r>
          </w:p>
        </w:tc>
        <w:tc>
          <w:tcPr/>
          <w:p>
            <w:pPr>
              <w:pStyle w:val="Compact"/>
            </w:pPr>
            <w:r>
              <w:t xml:space="preserve">Kelompok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Pengguna</w:t>
            </w:r>
          </w:p>
        </w:tc>
        <w:tc>
          <w:tcPr/>
          <w:p>
            <w:pPr>
              <w:pStyle w:val="Compact"/>
            </w:pPr>
            <w:r>
              <w:t xml:space="preserve">Akun pengguna dan perannya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ketua_tim</w:t>
            </w:r>
          </w:p>
        </w:tc>
        <w:tc>
          <w:tcPr/>
          <w:p>
            <w:pPr>
              <w:pStyle w:val="Compact"/>
            </w:pPr>
            <w:r>
              <w:t xml:space="preserve">Pengguna</w:t>
            </w:r>
          </w:p>
        </w:tc>
        <w:tc>
          <w:tcPr/>
          <w:p>
            <w:pPr>
              <w:pStyle w:val="Compact"/>
            </w:pPr>
            <w:r>
              <w:t xml:space="preserve">Data ketua tim dan akun yang ditautkan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kecamatan</w:t>
            </w:r>
          </w:p>
        </w:tc>
        <w:tc>
          <w:tcPr/>
          <w:p>
            <w:pPr>
              <w:pStyle w:val="Compact"/>
            </w:pPr>
            <w:r>
              <w:t xml:space="preserve">Wilayah</w:t>
            </w:r>
          </w:p>
        </w:tc>
        <w:tc>
          <w:tcPr/>
          <w:p>
            <w:pPr>
              <w:pStyle w:val="Compact"/>
            </w:pPr>
            <w:r>
              <w:t xml:space="preserve">Referensi kecamatan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desa</w:t>
            </w:r>
          </w:p>
        </w:tc>
        <w:tc>
          <w:tcPr/>
          <w:p>
            <w:pPr>
              <w:pStyle w:val="Compact"/>
            </w:pPr>
            <w:r>
              <w:t xml:space="preserve">Wilayah</w:t>
            </w:r>
          </w:p>
        </w:tc>
        <w:tc>
          <w:tcPr/>
          <w:p>
            <w:pPr>
              <w:pStyle w:val="Compact"/>
            </w:pPr>
            <w:r>
              <w:t xml:space="preserve">Referensi desa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ppl_master</w:t>
            </w:r>
          </w:p>
        </w:tc>
        <w:tc>
          <w:tcPr/>
          <w:p>
            <w:pPr>
              <w:pStyle w:val="Compact"/>
            </w:pPr>
            <w:r>
              <w:t xml:space="preserve">Kegiatan &amp; alokasi</w:t>
            </w:r>
          </w:p>
        </w:tc>
        <w:tc>
          <w:tcPr/>
          <w:p>
            <w:pPr>
              <w:pStyle w:val="Compact"/>
            </w:pPr>
            <w:r>
              <w:t xml:space="preserve">Profil induk mitra statistik beserta status aktifnya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kegiatan</w:t>
            </w:r>
          </w:p>
        </w:tc>
        <w:tc>
          <w:tcPr/>
          <w:p>
            <w:pPr>
              <w:pStyle w:val="Compact"/>
            </w:pPr>
            <w:r>
              <w:t xml:space="preserve">Kegiatan &amp; alokasi</w:t>
            </w:r>
          </w:p>
        </w:tc>
        <w:tc>
          <w:tcPr/>
          <w:p>
            <w:pPr>
              <w:pStyle w:val="Compact"/>
            </w:pPr>
            <w:r>
              <w:t xml:space="preserve">Data kegiatan, jadwal tahap, periode honor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honorarium_kegiatan</w:t>
            </w:r>
          </w:p>
        </w:tc>
        <w:tc>
          <w:tcPr/>
          <w:p>
            <w:pPr>
              <w:pStyle w:val="Compact"/>
            </w:pPr>
            <w:r>
              <w:t xml:space="preserve">Kegiatan &amp; alokasi</w:t>
            </w:r>
          </w:p>
        </w:tc>
        <w:tc>
          <w:tcPr/>
          <w:p>
            <w:pPr>
              <w:pStyle w:val="Compact"/>
            </w:pPr>
            <w:r>
              <w:t xml:space="preserve">Tarif satuan, uraian tugas, dan kode MAK per jenis pekerjaan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ppl</w:t>
            </w:r>
          </w:p>
        </w:tc>
        <w:tc>
          <w:tcPr/>
          <w:p>
            <w:pPr>
              <w:pStyle w:val="Compact"/>
            </w:pPr>
            <w:r>
              <w:t xml:space="preserve">Kegiatan &amp; alokasi</w:t>
            </w:r>
          </w:p>
        </w:tc>
        <w:tc>
          <w:tcPr/>
          <w:p>
            <w:pPr>
              <w:pStyle w:val="Compact"/>
            </w:pPr>
            <w:r>
              <w:t xml:space="preserve">Alokasi mitra pada satu tahap kegiatan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ppl_honorarium</w:t>
            </w:r>
          </w:p>
        </w:tc>
        <w:tc>
          <w:tcPr/>
          <w:p>
            <w:pPr>
              <w:pStyle w:val="Compact"/>
            </w:pPr>
            <w:r>
              <w:t xml:space="preserve">Honor &amp; progres</w:t>
            </w:r>
          </w:p>
        </w:tc>
        <w:tc>
          <w:tcPr/>
          <w:p>
            <w:pPr>
              <w:pStyle w:val="Compact"/>
            </w:pPr>
            <w:r>
              <w:t xml:space="preserve">Rincian honor per jenis pekerjaan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ppl_honor_bulan</w:t>
            </w:r>
          </w:p>
        </w:tc>
        <w:tc>
          <w:tcPr/>
          <w:p>
            <w:pPr>
              <w:pStyle w:val="Compact"/>
            </w:pPr>
            <w:r>
              <w:t xml:space="preserve">Honor &amp; progres</w:t>
            </w:r>
          </w:p>
        </w:tc>
        <w:tc>
          <w:tcPr/>
          <w:p>
            <w:pPr>
              <w:pStyle w:val="Compact"/>
            </w:pPr>
            <w:r>
              <w:t xml:space="preserve">Pembebanan muatan dan honor per bulan (dasar validasi SBM dan SPK)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ppl_progress</w:t>
            </w:r>
          </w:p>
        </w:tc>
        <w:tc>
          <w:tcPr/>
          <w:p>
            <w:pPr>
              <w:pStyle w:val="Compact"/>
            </w:pPr>
            <w:r>
              <w:t xml:space="preserve">Honor &amp; progres</w:t>
            </w:r>
          </w:p>
        </w:tc>
        <w:tc>
          <w:tcPr/>
          <w:p>
            <w:pPr>
              <w:pStyle w:val="Compact"/>
            </w:pPr>
            <w:r>
              <w:t xml:space="preserve">Progres pekerjaan mitra per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penilaian_mitra</w:t>
            </w:r>
          </w:p>
        </w:tc>
        <w:tc>
          <w:tcPr/>
          <w:p>
            <w:pPr>
              <w:pStyle w:val="Compact"/>
            </w:pPr>
            <w:r>
              <w:t xml:space="preserve">Honor &amp; progres</w:t>
            </w:r>
          </w:p>
        </w:tc>
        <w:tc>
          <w:tcPr/>
          <w:p>
            <w:pPr>
              <w:pStyle w:val="Compact"/>
            </w:pPr>
            <w:r>
              <w:t xml:space="preserve">Nilai kinerja mitra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dokumen</w:t>
            </w:r>
          </w:p>
        </w:tc>
        <w:tc>
          <w:tcPr/>
          <w:p>
            <w:pPr>
              <w:pStyle w:val="Compact"/>
            </w:pPr>
            <w:r>
              <w:t xml:space="preserve">Dokumen &amp; audit</w:t>
            </w:r>
          </w:p>
        </w:tc>
        <w:tc>
          <w:tcPr/>
          <w:p>
            <w:pPr>
              <w:pStyle w:val="Compact"/>
            </w:pPr>
            <w:r>
              <w:t xml:space="preserve">Tautan dokumen kegiatan dan status verifikasinya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riwayat_kegiatan</w:t>
            </w:r>
          </w:p>
        </w:tc>
        <w:tc>
          <w:tcPr/>
          <w:p>
            <w:pPr>
              <w:pStyle w:val="Compact"/>
            </w:pPr>
            <w:r>
              <w:t xml:space="preserve">Dokumen &amp; audit</w:t>
            </w:r>
          </w:p>
        </w:tc>
        <w:tc>
          <w:tcPr/>
          <w:p>
            <w:pPr>
              <w:pStyle w:val="Compact"/>
            </w:pPr>
            <w:r>
              <w:t xml:space="preserve">Jejak aksi pengguna per kegiatan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template_surat</w:t>
            </w:r>
          </w:p>
        </w:tc>
        <w:tc>
          <w:tcPr/>
          <w:p>
            <w:pPr>
              <w:pStyle w:val="Compact"/>
            </w:pPr>
            <w:r>
              <w:t xml:space="preserve">Surat</w:t>
            </w:r>
          </w:p>
        </w:tc>
        <w:tc>
          <w:tcPr/>
          <w:p>
            <w:pPr>
              <w:pStyle w:val="Compact"/>
            </w:pPr>
            <w:r>
              <w:t xml:space="preserve">Template SPK dan BAST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kontrak_mitra</w:t>
            </w:r>
          </w:p>
        </w:tc>
        <w:tc>
          <w:tcPr/>
          <w:p>
            <w:pPr>
              <w:pStyle w:val="Compact"/>
            </w:pPr>
            <w:r>
              <w:t xml:space="preserve">Surat</w:t>
            </w:r>
          </w:p>
        </w:tc>
        <w:tc>
          <w:tcPr/>
          <w:p>
            <w:pPr>
              <w:pStyle w:val="Compact"/>
            </w:pPr>
            <w:r>
              <w:t xml:space="preserve">SPK/BAST per mitra per bulan beserta nomor dan statusnya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riwayat_surat</w:t>
            </w:r>
          </w:p>
        </w:tc>
        <w:tc>
          <w:tcPr/>
          <w:p>
            <w:pPr>
              <w:pStyle w:val="Compact"/>
            </w:pPr>
            <w:r>
              <w:t xml:space="preserve">Surat</w:t>
            </w:r>
          </w:p>
        </w:tc>
        <w:tc>
          <w:tcPr/>
          <w:p>
            <w:pPr>
              <w:pStyle w:val="Compact"/>
            </w:pPr>
            <w:r>
              <w:t xml:space="preserve">Jejak penghapusan dan pengaturan ulang nomor surat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system_settings</w:t>
            </w:r>
          </w:p>
        </w:tc>
        <w:tc>
          <w:tcPr/>
          <w:p>
            <w:pPr>
              <w:pStyle w:val="Compact"/>
            </w:pPr>
            <w:r>
              <w:t xml:space="preserve">Pengaturan</w:t>
            </w:r>
          </w:p>
        </w:tc>
        <w:tc>
          <w:tcPr/>
          <w:p>
            <w:pPr>
              <w:pStyle w:val="Compact"/>
            </w:pPr>
            <w:r>
              <w:t xml:space="preserve">Pengaturan sistem, termasuk batas honor bulanan</w:t>
            </w:r>
          </w:p>
        </w:tc>
      </w:tr>
    </w:tbl>
    <w:bookmarkEnd w:id="20"/>
    <w:bookmarkStart w:id="21" w:name="rincian-struktur-tabel"/>
    <w:p>
      <w:pPr>
        <w:pStyle w:val="Heading3"/>
      </w:pPr>
      <w:r>
        <w:t xml:space="preserve">Rincian struktur tabel</w:t>
      </w:r>
    </w:p>
    <w:p>
      <w:pPr>
        <w:pStyle w:val="FirstParagraph"/>
      </w:pPr>
      <w:r>
        <w:rPr>
          <w:b/>
          <w:bCs/>
        </w:rPr>
        <w:t xml:space="preserve">Tabel 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Atribut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 (PK)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 unik pengguna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Nama pengguna untuk</w:t>
            </w:r>
            <w:r>
              <w:t xml:space="preserve"> </w:t>
            </w:r>
            <w:r>
              <w:rPr>
                <w:i/>
                <w:iCs/>
              </w:rPr>
              <w:t xml:space="preserve">login</w:t>
            </w:r>
            <w:r>
              <w:t xml:space="preserve"> </w:t>
            </w:r>
            <w:r>
              <w:t xml:space="preserve">(unik)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Kata sandi ter-</w:t>
            </w:r>
            <w:r>
              <w:rPr>
                <w:i/>
                <w:iCs/>
              </w:rPr>
              <w:t xml:space="preserve">hash</w:t>
            </w:r>
            <w:r>
              <w:t xml:space="preserve"> </w:t>
            </w:r>
            <w:r>
              <w:t xml:space="preserve">(bcrypt)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nama_lengkap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Nama lengkap pengguna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'admin', 'user', 'supervisor' (supervisor = Tim Keuangan)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isPML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Penanda pengguna dapat ditugaskan sebagai PML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tokenVersi</w:t>
            </w:r>
          </w:p>
        </w:tc>
        <w:tc>
          <w:tcPr/>
          <w:p>
            <w:pPr>
              <w:pStyle w:val="Compact"/>
            </w:pPr>
            <w:r>
              <w:t xml:space="preserve">Int(10)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Versi sesi; dinaikkan saat kata sandi diganti sehingga sesi lama tidak berlaku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 ketua_tim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Atribut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 (PK)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 unik ketua tim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user_id (FK)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Merujuk ke akun di tabel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nama_ketua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Nama ketua tim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nip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NIP ketua tim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tim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Nama tim kerja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 kecamatan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Atribut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 (PK)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Auto 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nama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Nama kecamatan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 desa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Atribut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 (PK)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Auto 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kecamatan_id (FK)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Merujuk ke tabel kecamatan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nama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Nama desa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 ppl_master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Atribut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 (PK)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 unik mitra statistik di aplikasi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sobat_id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ID mitra pada aplikasi SOBAT (unik bila terisi), dipakai mencocokkan saat impor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namaPPL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Nama lengkap mitra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posisi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'Pendataan', 'Pengolahan', 'Pendataan/Pengolahan'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kecamatan_id (FK)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Merujuk ke tabel kecamatan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desa_id (FK)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Merujuk ke tabel desa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alamat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Alamat lengkap mitra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noTelepon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Nomor telepon aktif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aktif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 = aktif; mitra yang berhenti dinonaktifkan, tidak dihapus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nonaktifSejak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Tanggal mitra dinonaktifkan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 kegiatan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Atribut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 (PK)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Auto 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namaKegiatan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Nama kegiatan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ketua_tim_id (FK)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Merujuk ke tabel ketua_tim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createdBy_userId (FK)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Merujuk ke pembuat kegiatan (users)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deskripsiKegiatan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Deskripsi kegiatan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tipe_kegiatan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'survei', 'sensus'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isFasih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Penanda kegiatan yang dipantau melalui FASIH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adaListing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Penanda kegiatan memiliki tahap</w:t>
            </w:r>
            <w:r>
              <w:t xml:space="preserve"> </w:t>
            </w:r>
            <w:r>
              <w:rPr>
                <w:i/>
                <w:iCs/>
              </w:rPr>
              <w:t xml:space="preserve">listing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adaPengolahan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Penanda tahap Pengolahan &amp; Analisis digunakan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adaDiseminasi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Penanda tahap Diseminasi &amp; Evaluasi digunakan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tanggalMulai…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4 kolom tanggal mulai: Persiapan, Pengumpulan Data, Pengolahan &amp; Analisis, Diseminasi &amp; Evaluasi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tanggalSelesai…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4 kolom tanggal selesai tahap di atas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progress…</w:t>
            </w:r>
          </w:p>
        </w:tc>
        <w:tc>
          <w:tcPr/>
          <w:p>
            <w:pPr>
              <w:pStyle w:val="Compact"/>
            </w:pPr>
            <w:r>
              <w:t xml:space="preserve">Tinyint(3)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9 kolom persentase progres: keseluruhan serta</w:t>
            </w:r>
            <w:r>
              <w:t xml:space="preserve"> </w:t>
            </w:r>
            <w:r>
              <w:rPr>
                <w:i/>
                <w:iCs/>
              </w:rPr>
              <w:t xml:space="preserve">submit</w:t>
            </w:r>
            <w:r>
              <w:t xml:space="preserve">/</w:t>
            </w:r>
            <w:r>
              <w:rPr>
                <w:i/>
                <w:iCs/>
              </w:rPr>
              <w:t xml:space="preserve">approved</w:t>
            </w:r>
            <w:r>
              <w:t xml:space="preserve"> </w:t>
            </w:r>
            <w:r>
              <w:t xml:space="preserve">untuk</w:t>
            </w:r>
            <w:r>
              <w:t xml:space="preserve"> </w:t>
            </w:r>
            <w:r>
              <w:rPr>
                <w:i/>
                <w:iCs/>
              </w:rPr>
              <w:t xml:space="preserve">listing</w:t>
            </w:r>
            <w:r>
              <w:t xml:space="preserve">, pencacahan, pendataan, dan pengolahan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'Persiapan', 'Pengumpulan Data', 'Pengolahan &amp; Analisis', 'Diseminasi &amp; Evaluasi', 'Selesai'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bulanHonor…</w:t>
            </w:r>
          </w:p>
        </w:tc>
        <w:tc>
          <w:tcPr/>
          <w:p>
            <w:pPr>
              <w:pStyle w:val="Compact"/>
            </w:pPr>
            <w:r>
              <w:t xml:space="preserve">Varchar(7)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3 kolom bulan honor bawaan (format MM-YYYY):</w:t>
            </w:r>
            <w:r>
              <w:t xml:space="preserve"> </w:t>
            </w:r>
            <w:r>
              <w:rPr>
                <w:i/>
                <w:iCs/>
              </w:rPr>
              <w:t xml:space="preserve">listing</w:t>
            </w:r>
            <w:r>
              <w:t xml:space="preserve">, pencacahan, pengolahan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tanggalMulaiHonor… / tanggalSelesaiHonor…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 kolom rentang periode honor per jenis pekerjaan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isArsip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Penanda kegiatan diarsipkan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arsipAt / arsipBy</w:t>
            </w:r>
          </w:p>
        </w:tc>
        <w:tc>
          <w:tcPr/>
          <w:p>
            <w:pPr>
              <w:pStyle w:val="Compact"/>
            </w:pPr>
            <w:r>
              <w:t xml:space="preserve">Datetime / 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Waktu dan pelaku pengarsipan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lastUpdated / lastUpdatedBy</w:t>
            </w:r>
          </w:p>
        </w:tc>
        <w:tc>
          <w:tcPr/>
          <w:p>
            <w:pPr>
              <w:pStyle w:val="Compact"/>
            </w:pPr>
            <w:r>
              <w:t xml:space="preserve">Timestamp / 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Waktu dan pelaku pembaruan progres terakhir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lastEdited / lastEditedBy</w:t>
            </w:r>
          </w:p>
        </w:tc>
        <w:tc>
          <w:tcPr/>
          <w:p>
            <w:pPr>
              <w:pStyle w:val="Compact"/>
            </w:pPr>
            <w:r>
              <w:t xml:space="preserve">Datetime / 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Waktu dan pelaku penyuntingan terakhir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versi</w:t>
            </w:r>
          </w:p>
        </w:tc>
        <w:tc>
          <w:tcPr/>
          <w:p>
            <w:pPr>
              <w:pStyle w:val="Compact"/>
            </w:pPr>
            <w:r>
              <w:t xml:space="preserve">Int(10)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Nomor versi; naik setiap kali disimpan, untuk menolak simpanan berdasarkan data lama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 honorarium_kegiatan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Atribut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 (PK)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Auto 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kegiatanId (FK)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Merujuk ke tabel kegiatan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jenis_pekerjaan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'listing', 'pencacahan', 'pengolahan'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satuan_beban_kerja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Satuan beban (dokumen, BS, dan sebagainya)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harga_satuan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Harga per satuan beban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uraian_tugas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Uraian tugas yang dicantumkan pada SPK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kode_anggaran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Kode beban anggaran (MAK) pada SPK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 ppl (Alokasi Mitra)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Atribut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 (PK)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Auto 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kegiatanId (FK)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Merujuk ke tabel kegiatan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tahap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'listing', 'pencacahan', 'pengolahan-analisis'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ppl_master_id (FK)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Merujuk ke tabel ppl_master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pml_id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ID pengguna (users) yang menjadi PML mitra 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bebanKerja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Volume tugas yang diberikan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besaranHonor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Total honor alokasi 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metodePembebanan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'bulan_tertentu', 'prorata', 'luber'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bulanPembebananDipilih</w:t>
            </w:r>
          </w:p>
        </w:tc>
        <w:tc>
          <w:tcPr/>
          <w:p>
            <w:pPr>
              <w:pStyle w:val="Compact"/>
            </w:pPr>
            <w:r>
              <w:t xml:space="preserve">Varchar(7)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Bulan yang dipilih untuk metode satu bulan (MM-YYYY)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 ppl_honorarium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Atribut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 (PK)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Auto 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ppl_id (FK)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Merujuk ke tabel ppl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jenis_pekerjaan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'listing', 'pencacahan', 'pengolahan' (unik per alokasi)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bebanKerja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Volume beban aktual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satuanBebanKerja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Satuan beban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hargaSatuan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Harga per satuan beban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besaranHonor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Beban kerja × harga satuan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 ppl_honor_bulan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Atribut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 (PK)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Auto 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ppl_id (FK)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Merujuk ke tabel ppl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bulan</w:t>
            </w:r>
          </w:p>
        </w:tc>
        <w:tc>
          <w:tcPr/>
          <w:p>
            <w:pPr>
              <w:pStyle w:val="Compact"/>
            </w:pPr>
            <w:r>
              <w:t xml:space="preserve">Varchar(7)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Bulan pembebanan (MM-YYYY); unik per alokasi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 beban kerja (muatan) yang jatuh di bulan tersebut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jumlah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Honor bulan tersebut (volume × harga satuan)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 ppl_progress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Atribut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 (PK)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Auto 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ppl_id (FK)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Merujuk ke tabel ppl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progress_type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'open', 'submit', 'diperiksa', 'approved', 'belum_entry', 'sudah_entry', 'validasi', 'clean' (unik per alokasi)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Jumlah dokumen pada status tersebut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 penilaian_mitra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Atribut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 (PK)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Auto 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pplId (FK)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Merujuk ke tabel ppl (menjadi NULL bila alokasinya terhapus, sehingga nilai tetap tersimpan)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kegiatanId (FK)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Merujuk ke tabel kegiatan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pmlId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ID PML mitra tersebut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sikap_perilaku</w:t>
            </w:r>
          </w:p>
        </w:tc>
        <w:tc>
          <w:tcPr/>
          <w:p>
            <w:pPr>
              <w:pStyle w:val="Compact"/>
            </w:pPr>
            <w:r>
              <w:t xml:space="preserve">Int(2)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Nilai aspek 1 (1–10)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kualitas_pekerjaan</w:t>
            </w:r>
          </w:p>
        </w:tc>
        <w:tc>
          <w:tcPr/>
          <w:p>
            <w:pPr>
              <w:pStyle w:val="Compact"/>
            </w:pPr>
            <w:r>
              <w:t xml:space="preserve">Int(2)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Nilai aspek 2 (1–10)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ketepatan_waktu</w:t>
            </w:r>
          </w:p>
        </w:tc>
        <w:tc>
          <w:tcPr/>
          <w:p>
            <w:pPr>
              <w:pStyle w:val="Compact"/>
            </w:pPr>
            <w:r>
              <w:t xml:space="preserve">Int(2)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Nilai aspek 3 (1–10)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rata_rata</w:t>
            </w:r>
          </w:p>
        </w:tc>
        <w:tc>
          <w:tcPr/>
          <w:p>
            <w:pPr>
              <w:pStyle w:val="Compact"/>
            </w:pPr>
            <w:r>
              <w:t xml:space="preserve">Decimal(4,2)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Rata-rata tiga aspek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dinilai_oleh_userId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ID pengguna yang menilai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tanggal_penilaian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Waktu penilaian terakhir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 dokumen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Atribut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 (PK)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Auto 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kegiatanId (FK)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Merujuk ke tabel kegiatan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nama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Nama dokumen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Tahap: 'persiapan', 'pengumpulan-data', 'pengolahan-analisis', 'diseminasi-evaluasi'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jenis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'file', 'link', 'catatan'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Tautan penyimpanan dokumen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isWajib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Penanda dokumen wajib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penanggungJawab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'ketua_tim', 'keuangan'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penanggungJawabDiubahOleh / …Pada</w:t>
            </w:r>
          </w:p>
        </w:tc>
        <w:tc>
          <w:tcPr/>
          <w:p>
            <w:pPr>
              <w:pStyle w:val="Compact"/>
            </w:pPr>
            <w:r>
              <w:t xml:space="preserve">Varchar(50) / 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Pelaku dan waktu perubahan penanggung jawab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'Pending', 'Reviewed', 'Approved', 'Rejected'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rejectionNote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Catatan revisi saat ditolak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rejectedAt / rejectedBy</w:t>
            </w:r>
          </w:p>
        </w:tc>
        <w:tc>
          <w:tcPr/>
          <w:p>
            <w:pPr>
              <w:pStyle w:val="Compact"/>
            </w:pPr>
            <w:r>
              <w:t xml:space="preserve">Datetime / 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Waktu dan pelaku penolakan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resubmittedAt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Waktu dokumen diperbaiki setelah ditolak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lastApproved / lastApprovedBy</w:t>
            </w:r>
          </w:p>
        </w:tc>
        <w:tc>
          <w:tcPr/>
          <w:p>
            <w:pPr>
              <w:pStyle w:val="Compact"/>
            </w:pPr>
            <w:r>
              <w:t xml:space="preserve">Datetime / 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Waktu dan pelaku persetujuan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pengingatDikirimPada / …Oleh</w:t>
            </w:r>
          </w:p>
        </w:tc>
        <w:tc>
          <w:tcPr/>
          <w:p>
            <w:pPr>
              <w:pStyle w:val="Compact"/>
            </w:pPr>
            <w:r>
              <w:t xml:space="preserve">Datetime / 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Waktu dan pengirim pengingat dokumen kosong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diunggahOleh_userId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Pengguna yang pertama kali mengisi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lastEditedBy_userId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Pengguna yang terakhir mengubah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uploadedAt / updatedAt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Waktu diisi dan waktu diperbarui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 riwayat_kegiatan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Atribut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 (PK)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Auto 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kegiatanId (FK)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Merujuk ke tabel kegiatan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aksi</w:t>
            </w:r>
          </w:p>
        </w:tc>
        <w:tc>
          <w:tcPr/>
          <w:p>
            <w:pPr>
              <w:pStyle w:val="Compact"/>
            </w:pPr>
            <w:r>
              <w:t xml:space="preserve">Varchar(40)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Jenis aksi, mis. dokumen_disetujui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entitas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'kegiatan', 'dokumen', 'ppl', 'progress', 'honor', 'penilaian'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entitasId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ID data yang dikenai aksi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jumlah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Banyaknya data pada aksi massal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aktorUserId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ID pengguna pelaku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aktorNama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Nama pelaku (salinan)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ringkasan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Ringkasan aksi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terjadiPada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Waktu kejadian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 template_surat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Atribut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 (PK)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Auto 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nama_template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Nama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format_nomor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Pola nomor SPK, mis. {nomor}/SPK/{BULAN}/{ROMAWI}/{tahun}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format_nomor_bast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Pola nomor BAST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ppk_nama / ppk_nip / ppk_jabatan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Data Pejabat Pembuat Komitmen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satker_nama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Nama satuan kerja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satker_alamat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Alamat satuan kerja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kota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Kota penandatanganan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pengadilan_negeri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Pengadilan tempat penyelesaian sengketa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isi_pasal</w:t>
            </w:r>
          </w:p>
        </w:tc>
        <w:tc>
          <w:tcPr/>
          <w:p>
            <w:pPr>
              <w:pStyle w:val="Compact"/>
            </w:pPr>
            <w:r>
              <w:t xml:space="preserve">Longtext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Daftar pasal perjanjian (JSON)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is_aktif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Penanda template yang dipakai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updatedAt / updatedBy</w:t>
            </w:r>
          </w:p>
        </w:tc>
        <w:tc>
          <w:tcPr/>
          <w:p>
            <w:pPr>
              <w:pStyle w:val="Compact"/>
            </w:pPr>
            <w:r>
              <w:t xml:space="preserve">Timestamp / 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Waktu dan pelaku perubahan terakhir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 kontrak_mitra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Atribut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 (PK)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Auto 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ppl_master_id (FK)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Merujuk ke tabel ppl_master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periode_mulai / periode_selesai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Satu bulan kalender penuh (satu surat per mitra per bulan)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nomor_urut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Nomor urut surat dalam satu tahun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nomor_surat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Nomor SPK lengkap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tanggal_surat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Tanggal SPK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nomor_bast / tanggal_bast</w:t>
            </w:r>
          </w:p>
        </w:tc>
        <w:tc>
          <w:tcPr/>
          <w:p>
            <w:pPr>
              <w:pStyle w:val="Compact"/>
            </w:pPr>
            <w:r>
              <w:t xml:space="preserve">Varchar(255) / 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Nomor dan tanggal BAST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'aktif', 'batal'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Catatan surat; wajib diisi alasan saat dibatalkan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dibatalkanPada / dibatalkanOleh</w:t>
            </w:r>
          </w:p>
        </w:tc>
        <w:tc>
          <w:tcPr/>
          <w:p>
            <w:pPr>
              <w:pStyle w:val="Compact"/>
            </w:pPr>
            <w:r>
              <w:t xml:space="preserve">Datetime / 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Waktu dan pelaku pembatalan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total_honor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Total honor mitra pada bulan tersebut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isi_terbit</w:t>
            </w:r>
          </w:p>
        </w:tc>
        <w:tc>
          <w:tcPr/>
          <w:p>
            <w:pPr>
              <w:pStyle w:val="Compact"/>
            </w:pPr>
            <w:r>
              <w:t xml:space="preserve">Longtext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Salinan isi surat (JSON) saat terbit atau diperbarui, pembanding notifikasi surat berubah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total_volume / jumlah_baris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Total muatan dan banyaknya baris rincian pada salinan 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diperbaruiPada / diperbaruiOleh</w:t>
            </w:r>
          </w:p>
        </w:tc>
        <w:tc>
          <w:tcPr/>
          <w:p>
            <w:pPr>
              <w:pStyle w:val="Compact"/>
            </w:pPr>
            <w:r>
              <w:t xml:space="preserve">Datetime / 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Waktu dan pelaku pembaruan isi surat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template_id (FK)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Merujuk ke tabel template_surat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generatedAt / generatedBy</w:t>
            </w:r>
          </w:p>
        </w:tc>
        <w:tc>
          <w:tcPr/>
          <w:p>
            <w:pPr>
              <w:pStyle w:val="Compact"/>
            </w:pPr>
            <w:r>
              <w:t xml:space="preserve">Timestamp / 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Waktu dan pembuat SPK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bastGeneratedAt / bastGeneratedBy</w:t>
            </w:r>
          </w:p>
        </w:tc>
        <w:tc>
          <w:tcPr/>
          <w:p>
            <w:pPr>
              <w:pStyle w:val="Compact"/>
            </w:pPr>
            <w:r>
              <w:t xml:space="preserve">Timestamp / 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Waktu dan pembuat BAST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kunci_aktif</w:t>
            </w:r>
          </w:p>
        </w:tc>
        <w:tc>
          <w:tcPr/>
          <w:p>
            <w:pPr>
              <w:pStyle w:val="Compact"/>
            </w:pPr>
            <w:r>
              <w:t xml:space="preserve">Varchar(120)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Kolom turunan unik: menjamin satu surat aktif per mitra per periode (NULL bila batal)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kunci_nomor</w:t>
            </w:r>
          </w:p>
        </w:tc>
        <w:tc>
          <w:tcPr/>
          <w:p>
            <w:pPr>
              <w:pStyle w:val="Compact"/>
            </w:pPr>
            <w: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Kolom turunan unik: menjamin nomor surat aktif tidak kembar dalam satu tahun (NULL bila batal)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 riwayat_surat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Atribut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 (PK)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Auto 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aksi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Jenis aksi, mis. atur_ulang_nomor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periode_mulai / periode_selesai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Periode surat yang terdampak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jumlah / jumlah_bast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Banyaknya nomor SPK/BAST yang terdampak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nomor_surat / nomor_bast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Daftar nomor yang terdampak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aktorNama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Pelaku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terjadiPada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Waktu kejadian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 system_settings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Atribut</w:t>
            </w:r>
          </w:p>
        </w:tc>
        <w:tc>
          <w:tcPr/>
          <w:p>
            <w:pPr>
              <w:pStyle w:val="Compact"/>
            </w:pPr>
            <w:r>
              <w:t xml:space="preserve">Tipe Data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 (PK)</w:t>
            </w:r>
          </w:p>
        </w:tc>
        <w:tc>
          <w:tcPr/>
          <w:p>
            <w:pPr>
              <w:pStyle w:val="Compact"/>
            </w:pPr>
            <w:r>
              <w:t xml:space="preserve">Int(11)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Auto 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setting_key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Kunci pengaturan (unik), mis. HONOR_LIMIT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setting_value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Nilai pengaturan, mis. batas honor bulanan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Keterangan pengaturan</w:t>
            </w:r>
          </w:p>
        </w:tc>
      </w:tr>
    </w:tbl>
    <w:bookmarkEnd w:id="21"/>
    <w:bookmarkStart w:id="22" w:name="teks-pengantar-erd"/>
    <w:p>
      <w:pPr>
        <w:pStyle w:val="Heading3"/>
      </w:pPr>
      <w:r>
        <w:t xml:space="preserve">Teks pengantar ERD</w:t>
      </w:r>
    </w:p>
    <w:p>
      <w:pPr>
        <w:pStyle w:val="FirstParagraph"/>
      </w:pPr>
      <w:r>
        <w:t xml:space="preserve">Hubungan antartabel digambarkan dalam</w:t>
      </w:r>
      <w:r>
        <w:t xml:space="preserve"> </w:t>
      </w:r>
      <w:r>
        <w:rPr>
          <w:i/>
          <w:iCs/>
        </w:rPr>
        <w:t xml:space="preserve">Entity Relationship Diagram</w:t>
      </w:r>
      <w:r>
        <w:t xml:space="preserve"> </w:t>
      </w:r>
      <w:r>
        <w:t xml:space="preserve">(ERD)</w:t>
      </w:r>
      <w:r>
        <w:t xml:space="preserve"> </w:t>
      </w:r>
      <w:r>
        <w:t xml:space="preserve">dengan notasi</w:t>
      </w:r>
      <w:r>
        <w:t xml:space="preserve"> </w:t>
      </w:r>
      <w:r>
        <w:rPr>
          <w:i/>
          <w:iCs/>
        </w:rPr>
        <w:t xml:space="preserve">crow's foot</w:t>
      </w:r>
      <w:r>
        <w:t xml:space="preserve">. Agar tetap terbaca, ERD dibagi menjadi empat</w:t>
      </w:r>
      <w:r>
        <w:t xml:space="preserve"> </w:t>
      </w:r>
      <w:r>
        <w:t xml:space="preserve">bagian: (1) kegiatan dan alokasi mitra, (2) honor, progres, dan penilaian,</w:t>
      </w:r>
      <w:r>
        <w:t xml:space="preserve"> </w:t>
      </w:r>
      <w:r>
        <w:t xml:space="preserve">(3) dokumen dan riwayat kegiatan, serta (4) surat dan pengaturan. Garis</w:t>
      </w:r>
      <w:r>
        <w:t xml:space="preserve"> </w:t>
      </w:r>
      <w:r>
        <w:t xml:space="preserve">putus-putus menunjukkan relasi logis yang tidak dikunci dengan</w:t>
      </w:r>
      <w:r>
        <w:t xml:space="preserve"> </w:t>
      </w:r>
      <w:r>
        <w:rPr>
          <w:i/>
          <w:iCs/>
        </w:rPr>
        <w:t xml:space="preserve">foreign key</w:t>
      </w:r>
      <w:r>
        <w:t xml:space="preserve"> </w:t>
      </w:r>
      <w:r>
        <w:t xml:space="preserve">di basis data, misalnya PML pada tabel</w:t>
      </w:r>
      <w:r>
        <w:t xml:space="preserve"> </w:t>
      </w:r>
      <w:r>
        <w:rPr>
          <w:rStyle w:val="VerbatimChar"/>
        </w:rPr>
        <w:t xml:space="preserve">ppl</w:t>
      </w:r>
      <w:r>
        <w:t xml:space="preserve"> </w:t>
      </w:r>
      <w:r>
        <w:t xml:space="preserve">yang merujuk ke tabel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2026-09-18T00:43:20Z</dcterms:created>
  <dcterms:modified xsi:type="dcterms:W3CDTF">2026-09-18T00:43:20Z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