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raf-bab-v--bagian-1-implementasi-sistem"/>
    <w:p>
      <w:pPr>
        <w:pStyle w:val="Heading1"/>
      </w:pPr>
      <w:r>
        <w:t xml:space="preserve">Draf Bab V — Bagian 1: Implementasi Sistem</w:t>
      </w:r>
    </w:p>
    <w:p>
      <w:pPr>
        <w:pStyle w:val="FirstParagraph"/>
      </w:pPr>
      <w:r>
        <w:t xml:space="preserve">Dokumen ini berisi draf subbab</w:t>
      </w:r>
      <w:r>
        <w:t xml:space="preserve"> </w:t>
      </w:r>
      <w:r>
        <w:rPr>
          <w:b/>
          <w:bCs/>
        </w:rPr>
        <w:t xml:space="preserve">5.1 Implementasi</w:t>
      </w:r>
      <w:r>
        <w:t xml:space="preserve"> </w:t>
      </w:r>
      <w:r>
        <w:t xml:space="preserve">beserta seluruh penjelasannya.</w:t>
      </w:r>
      <w:r>
        <w:t xml:space="preserve"> </w:t>
      </w:r>
      <w:r>
        <w:t xml:space="preserve">Bagian evaluasi dan pengujian ada di dokumen terpisah, yaitu</w:t>
      </w:r>
      <w:r>
        <w:t xml:space="preserve"> </w:t>
      </w:r>
      <w:r>
        <w:rPr>
          <w:rStyle w:val="VerbatimChar"/>
        </w:rPr>
        <w:t xml:space="preserve">draf-bab5-evaluasi.md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Cara memakai dokumen ini</w:t>
      </w:r>
    </w:p>
    <w:p>
      <w:pPr>
        <w:pStyle w:val="Compact"/>
        <w:numPr>
          <w:ilvl w:val="0"/>
          <w:numId w:val="1001"/>
        </w:numPr>
      </w:pPr>
      <w:r>
        <w:t xml:space="preserve">Setiap tempat tangkapan layar ditandai</w:t>
      </w:r>
      <w:r>
        <w:t xml:space="preserve"> </w:t>
      </w:r>
      <w:r>
        <w:rPr>
          <w:rStyle w:val="VerbatimChar"/>
        </w:rPr>
        <w:t xml:space="preserve">[TANGKAPAN LAYAR SS-xx]</w:t>
      </w:r>
      <w:r>
        <w:t xml:space="preserve"> </w:t>
      </w:r>
      <w:r>
        <w:t xml:space="preserve">diikuti</w:t>
      </w:r>
      <w:r>
        <w:t xml:space="preserve"> </w:t>
      </w:r>
      <w:r>
        <w:t xml:space="preserve">keterangan gambar dan petunjuk apa yang harus terlihat pada gambar itu.</w:t>
      </w:r>
      <w:r>
        <w:t xml:space="preserve"> </w:t>
      </w:r>
      <w:r>
        <w:t xml:space="preserve">Petunjuk tersebut jangan ikut dimasukkan ke buku; ia hanya panduan Anda saat</w:t>
      </w:r>
      <w:r>
        <w:t xml:space="preserve"> </w:t>
      </w:r>
      <w:r>
        <w:t xml:space="preserve">mengambil gambar.</w:t>
      </w:r>
    </w:p>
    <w:p>
      <w:pPr>
        <w:pStyle w:val="Compact"/>
        <w:numPr>
          <w:ilvl w:val="0"/>
          <w:numId w:val="1001"/>
        </w:numPr>
      </w:pPr>
      <w:r>
        <w:t xml:space="preserve">Nomor gambar dan tabel menyesuaikan penomoran Bab IV Anda.</w:t>
      </w:r>
    </w:p>
    <w:p>
      <w:pPr>
        <w:pStyle w:val="Compact"/>
        <w:numPr>
          <w:ilvl w:val="0"/>
          <w:numId w:val="1001"/>
        </w:numPr>
      </w:pPr>
      <w:r>
        <w:t xml:space="preserve">Gambar arsitektur sistem sudah dibuatkan:</w:t>
      </w:r>
      <w:r>
        <w:t xml:space="preserve"> </w:t>
      </w:r>
      <w:r>
        <w:rPr>
          <w:rStyle w:val="VerbatimChar"/>
        </w:rPr>
        <w:t xml:space="preserve">docs/diagram/out/arsitektur.svg</w:t>
      </w:r>
      <w:r>
        <w:t xml:space="preserve"> </w:t>
      </w:r>
      <w:r>
        <w:t xml:space="preserve">(berkas sumbernya</w:t>
      </w:r>
      <w:r>
        <w:t xml:space="preserve"> </w:t>
      </w:r>
      <w:r>
        <w:rPr>
          <w:rStyle w:val="VerbatimChar"/>
        </w:rPr>
        <w:t xml:space="preserve">12-arsitektur-sistem.puml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Sebelum mengambil tangkapan layar, siapkan data contoh yang wajar: minimal tiga</w:t>
      </w:r>
      <w:r>
        <w:t xml:space="preserve"> </w:t>
      </w:r>
      <w:r>
        <w:t xml:space="preserve">kegiatan dengan status berbeda, sepuluh mitra, dua bulan honor, dan beberapa</w:t>
      </w:r>
      <w:r>
        <w:t xml:space="preserve"> </w:t>
      </w:r>
      <w:r>
        <w:t xml:space="preserve">dokumen dengan status berbeda.</w:t>
      </w:r>
      <w:r>
        <w:t xml:space="preserve"> </w:t>
      </w:r>
      <w:r>
        <w:rPr>
          <w:b/>
          <w:bCs/>
        </w:rPr>
        <w:t xml:space="preserve">Samarkan nama mitra sebenarnya</w:t>
      </w:r>
      <w:r>
        <w:t xml:space="preserve"> </w:t>
      </w:r>
      <w:r>
        <w:t xml:space="preserve">(misalnya</w:t>
      </w:r>
      <w:r>
        <w:t xml:space="preserve"> </w:t>
      </w:r>
      <w:r>
        <w:t xml:space="preserve">ganti dengan nama contoh) karena buku skripsi menjadi dokumen publik.</w:t>
      </w:r>
    </w:p>
    <w:p>
      <w:r>
        <w:pict>
          <v:rect style="width:0;height:1.5pt" o:hralign="center" o:hrstd="t" o:hr="t"/>
        </w:pict>
      </w:r>
    </w:p>
    <w:bookmarkStart w:id="25" w:name="X5f86a31e7adfee9fae415ef92adf231faa47934"/>
    <w:p>
      <w:pPr>
        <w:pStyle w:val="Heading2"/>
      </w:pPr>
      <w:r>
        <w:t xml:space="preserve">5.1 Implementasi Sistem</w:t>
      </w:r>
    </w:p>
    <w:p>
      <w:pPr>
        <w:pStyle w:val="FirstParagraph"/>
      </w:pPr>
      <w:r>
        <w:t xml:space="preserve">Tahap implementasi adalah tahap ketiga pada metode Modified Waterfall, yaitu</w:t>
      </w:r>
      <w:r>
        <w:t xml:space="preserve"> </w:t>
      </w:r>
      <w:r>
        <w:t xml:space="preserve">penerjemahan rancangan pada Bab IV menjadi program yang dapat dijalankan. Bagian</w:t>
      </w:r>
      <w:r>
        <w:t xml:space="preserve"> </w:t>
      </w:r>
      <w:r>
        <w:t xml:space="preserve">ini menjelaskan lingkungan yang dipakai, arsitektur sistem yang dibangun,</w:t>
      </w:r>
      <w:r>
        <w:t xml:space="preserve"> </w:t>
      </w:r>
      <w:r>
        <w:t xml:space="preserve">implementasi basis data, implementasi logika utama, dan implementasi antarmuka.</w:t>
      </w:r>
    </w:p>
    <w:p>
      <w:pPr>
        <w:pStyle w:val="BodyText"/>
      </w:pPr>
      <w:r>
        <w:t xml:space="preserve">Sesuai sifat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pada metode yang dipakai, implementasi tidak berjalan</w:t>
      </w:r>
      <w:r>
        <w:t xml:space="preserve"> </w:t>
      </w:r>
      <w:r>
        <w:t xml:space="preserve">satu arah. Beberapa bagian rancangan berubah setelah program dicoba oleh pegawai</w:t>
      </w:r>
      <w:r>
        <w:t xml:space="preserve"> </w:t>
      </w:r>
      <w:r>
        <w:t xml:space="preserve">BPS Kabupaten Bengkulu Selatan, dan perubahan itu dikembalikan ke tahap perancangan</w:t>
      </w:r>
      <w:r>
        <w:t xml:space="preserve"> </w:t>
      </w:r>
      <w:r>
        <w:t xml:space="preserve">sebelum dikerjakan ulang. Perubahan yang paling besar dijelaskan pada akhir subbab</w:t>
      </w:r>
      <w:r>
        <w:t xml:space="preserve"> </w:t>
      </w:r>
      <w:r>
        <w:t xml:space="preserve">ini.</w:t>
      </w:r>
    </w:p>
    <w:bookmarkStart w:id="9" w:name="X2234cae0b8831db54d0fff2c7972c80a58d27f5"/>
    <w:p>
      <w:pPr>
        <w:pStyle w:val="Heading3"/>
      </w:pPr>
      <w:r>
        <w:t xml:space="preserve">5.1.1 Lingkungan Implementasi</w:t>
      </w:r>
    </w:p>
    <w:p>
      <w:pPr>
        <w:pStyle w:val="FirstParagraph"/>
      </w:pPr>
      <w:r>
        <w:t xml:space="preserve">Sistem dibangun dan diuji pada perangkat dengan spesifikasi berikut.</w:t>
      </w:r>
    </w:p>
    <w:p>
      <w:pPr>
        <w:pStyle w:val="BodyText"/>
      </w:pPr>
      <w:r>
        <w:rPr>
          <w:b/>
          <w:bCs/>
        </w:rPr>
        <w:t xml:space="preserve">Tabel …: Spesifikasi Perangkat Keras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Spesifikasi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Prosesor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sesuai laptop Anda, contoh: Intel Core i5-1135G7 2.40 GHz)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 (RAM)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(contoh: 16 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Penyimpanan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(contoh: SSD 512 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Operasi</w:t>
            </w:r>
          </w:p>
        </w:tc>
        <w:tc>
          <w:tcPr/>
          <w:p>
            <w:pPr>
              <w:pStyle w:val="Compact"/>
            </w:pPr>
            <w:r>
              <w:t xml:space="preserve">Windows 11 Pro 64-bit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…: Perangkat Lunak yang Digunakan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Perangkat Lunak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Studio Code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versi Anda)</w:t>
            </w:r>
          </w:p>
        </w:tc>
        <w:tc>
          <w:tcPr/>
          <w:p>
            <w:pPr>
              <w:pStyle w:val="Compact"/>
            </w:pPr>
            <w:r>
              <w:t xml:space="preserve">Penyunting kode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24.16.0</w:t>
            </w:r>
          </w:p>
        </w:tc>
        <w:tc>
          <w:tcPr/>
          <w:p>
            <w:pPr>
              <w:pStyle w:val="Compact"/>
            </w:pPr>
            <w:r>
              <w:t xml:space="preserve">Lingkungan jalan untuk server dan proses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versi Anda)</w:t>
            </w:r>
          </w:p>
        </w:tc>
        <w:tc>
          <w:tcPr/>
          <w:p>
            <w:pPr>
              <w:pStyle w:val="Compact"/>
            </w:pPr>
            <w:r>
              <w:t xml:space="preserve">Pengelola paket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MariaDB (XAMPP)</w:t>
            </w:r>
          </w:p>
        </w:tc>
        <w:tc>
          <w:tcPr/>
          <w:p>
            <w:pPr>
              <w:pStyle w:val="Compact"/>
            </w:pPr>
            <w:r>
              <w:t xml:space="preserve">10.4.32</w:t>
            </w:r>
          </w:p>
        </w:tc>
        <w:tc>
          <w:tcPr/>
          <w:p>
            <w:pPr>
              <w:pStyle w:val="Compact"/>
            </w:pPr>
            <w:r>
              <w:t xml:space="preserve">Sistem manajemen basis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phpMyAdmin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versi Anda)</w:t>
            </w:r>
          </w:p>
        </w:tc>
        <w:tc>
          <w:tcPr/>
          <w:p>
            <w:pPr>
              <w:pStyle w:val="Compact"/>
            </w:pPr>
            <w:r>
              <w:t xml:space="preserve">Pengelolaan basis data melalui peramban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versi Anda)</w:t>
            </w:r>
          </w:p>
        </w:tc>
        <w:tc>
          <w:tcPr/>
          <w:p>
            <w:pPr>
              <w:pStyle w:val="Compact"/>
            </w:pPr>
            <w:r>
              <w:t xml:space="preserve">Peramban untuk menjalankan dan menguji sistem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(isi versi Anda)</w:t>
            </w:r>
          </w:p>
        </w:tc>
        <w:tc>
          <w:tcPr/>
          <w:p>
            <w:pPr>
              <w:pStyle w:val="Compact"/>
            </w:pPr>
            <w:r>
              <w:t xml:space="preserve">Pengelolaan versi kode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Tabel …: Pustaka dan Kerangka Kerja Utama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Versi</w:t>
            </w:r>
          </w:p>
        </w:tc>
        <w:tc>
          <w:tcPr/>
          <w:p>
            <w:pPr>
              <w:pStyle w:val="Compac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Kerangka kerja antarmuka pengguna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6.30.6</w:t>
            </w:r>
          </w:p>
        </w:tc>
        <w:tc>
          <w:tcPr/>
          <w:p>
            <w:pPr>
              <w:pStyle w:val="Compact"/>
            </w:pPr>
            <w:r>
              <w:t xml:space="preserve">Perpindahan halaman tanpa memuat ulang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5.9.2</w:t>
            </w:r>
          </w:p>
        </w:tc>
        <w:tc>
          <w:tcPr/>
          <w:p>
            <w:pPr>
              <w:pStyle w:val="Compact"/>
            </w:pPr>
            <w:r>
              <w:t xml:space="preserve">Bahasa pemrograman dengan pemeriksaan tipe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7.3.6</w:t>
            </w:r>
          </w:p>
        </w:tc>
        <w:tc>
          <w:tcPr/>
          <w:p>
            <w:pPr>
              <w:pStyle w:val="Compact"/>
            </w:pPr>
            <w:r>
              <w:t xml:space="preserve">Perkakas build dan server pengembangan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3.4.17</w:t>
            </w:r>
          </w:p>
        </w:tc>
        <w:tc>
          <w:tcPr/>
          <w:p>
            <w:pPr>
              <w:pStyle w:val="Compact"/>
            </w:pPr>
            <w:r>
              <w:t xml:space="preserve">Penataan tampilan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5.84.2</w:t>
            </w:r>
          </w:p>
        </w:tc>
        <w:tc>
          <w:tcPr/>
          <w:p>
            <w:pPr>
              <w:pStyle w:val="Compact"/>
            </w:pPr>
            <w:r>
              <w:t xml:space="preserve">Pengambilan dan penyimpanan sementara data dari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4.5.4</w:t>
            </w:r>
          </w:p>
        </w:tc>
        <w:tc>
          <w:tcPr/>
          <w:p>
            <w:pPr>
              <w:pStyle w:val="Compact"/>
            </w:pPr>
            <w:r>
              <w:t xml:space="preserve">Pengelolaan keadaan formulir kegiatan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2.12.7</w:t>
            </w:r>
          </w:p>
        </w:tc>
        <w:tc>
          <w:tcPr/>
          <w:p>
            <w:pPr>
              <w:pStyle w:val="Compact"/>
            </w:pPr>
            <w:r>
              <w:t xml:space="preserve">Grafik pada dasbor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4.22.3</w:t>
            </w:r>
          </w:p>
        </w:tc>
        <w:tc>
          <w:tcPr/>
          <w:p>
            <w:pPr>
              <w:pStyle w:val="Compact"/>
            </w:pPr>
            <w:r>
              <w:t xml:space="preserve">Kerangka kerja server dan RESTful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mysql2</w:t>
            </w:r>
          </w:p>
        </w:tc>
        <w:tc>
          <w:tcPr/>
          <w:p>
            <w:pPr>
              <w:pStyle w:val="Compact"/>
            </w:pPr>
            <w:r>
              <w:t xml:space="preserve">3.24.4</w:t>
            </w:r>
          </w:p>
        </w:tc>
        <w:tc>
          <w:tcPr/>
          <w:p>
            <w:pPr>
              <w:pStyle w:val="Compact"/>
            </w:pPr>
            <w:r>
              <w:t xml:space="preserve">Penghubung ke basis data MySQL/MariaDB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3.0.2</w:t>
            </w:r>
          </w:p>
        </w:tc>
        <w:tc>
          <w:tcPr/>
          <w:p>
            <w:pPr>
              <w:pStyle w:val="Compact"/>
            </w:pPr>
            <w:r>
              <w:t xml:space="preserve">Penyandian kata sandi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8.7.0</w:t>
            </w:r>
          </w:p>
        </w:tc>
        <w:tc>
          <w:tcPr/>
          <w:p>
            <w:pPr>
              <w:pStyle w:val="Compact"/>
            </w:pPr>
            <w:r>
              <w:t xml:space="preserve">Pembatasan percobaan masuk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pdfmake</w:t>
            </w:r>
          </w:p>
        </w:tc>
        <w:tc>
          <w:tcPr/>
          <w:p>
            <w:pPr>
              <w:pStyle w:val="Compact"/>
            </w:pPr>
            <w:r>
              <w:t xml:space="preserve">0.3.11</w:t>
            </w:r>
          </w:p>
        </w:tc>
        <w:tc>
          <w:tcPr/>
          <w:p>
            <w:pPr>
              <w:pStyle w:val="Compact"/>
            </w:pPr>
            <w:r>
              <w:t xml:space="preserve">Pembuatan berkas PDF surat dan rekap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ExcelJS</w:t>
            </w:r>
          </w:p>
        </w:tc>
        <w:tc>
          <w:tcPr/>
          <w:p>
            <w:pPr>
              <w:pStyle w:val="Compact"/>
            </w:pPr>
            <w:r>
              <w:t xml:space="preserve">4.4.0</w:t>
            </w:r>
          </w:p>
        </w:tc>
        <w:tc>
          <w:tcPr/>
          <w:p>
            <w:pPr>
              <w:pStyle w:val="Compact"/>
            </w:pPr>
            <w:r>
              <w:t xml:space="preserve">Pembuatan berkas Excel rekap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3.2.4</w:t>
            </w:r>
          </w:p>
        </w:tc>
        <w:tc>
          <w:tcPr/>
          <w:p>
            <w:pPr>
              <w:pStyle w:val="Compact"/>
            </w:pPr>
            <w:r>
              <w:t xml:space="preserve">Pengujian unit</w:t>
            </w:r>
          </w:p>
        </w:tc>
      </w:tr>
    </w:tbl>
    <w:p>
      <w:pPr>
        <w:pStyle w:val="BodyText"/>
      </w:pPr>
      <w:r>
        <w:t xml:space="preserve">Perangkat di atas adalah perangkat yang dipakai selama pengembangan dan pengujian.</w:t>
      </w:r>
      <w:r>
        <w:t xml:space="preserve"> </w:t>
      </w:r>
      <w:r>
        <w:t xml:space="preserve">Untuk penerapannya, sistem dipasang pada layanan</w:t>
      </w:r>
      <w:r>
        <w:t xml:space="preserve"> </w:t>
      </w:r>
      <w:r>
        <w:rPr>
          <w:i/>
          <w:iCs/>
        </w:rPr>
        <w:t xml:space="preserve">hosting</w:t>
      </w:r>
      <w:r>
        <w:t xml:space="preserve"> </w:t>
      </w:r>
      <w:r>
        <w:t xml:space="preserve">cPanel milik BPS. Berkas</w:t>
      </w:r>
      <w:r>
        <w:t xml:space="preserve"> </w:t>
      </w:r>
      <w:r>
        <w:t xml:space="preserve">antarmuka hasil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dan program server disalin ke sana, aplikasi Node.js</w:t>
      </w:r>
      <w:r>
        <w:t xml:space="preserve"> </w:t>
      </w:r>
      <w:r>
        <w:t xml:space="preserve">dijalankan melalui Passenger, dan basis datanya dibuat pada MySQL yang disediakan</w:t>
      </w:r>
      <w:r>
        <w:t xml:space="preserve"> </w:t>
      </w:r>
      <w:r>
        <w:t xml:space="preserve">cPanel. Alamat sistem hanya dapat dibuka dari dalam jaringan BPS; dari luar kantor</w:t>
      </w:r>
      <w:r>
        <w:t xml:space="preserve"> </w:t>
      </w:r>
      <w:r>
        <w:t xml:space="preserve">pegawai harus tersambung lebih dahulu melalui FortiClient VPN BPS.</w:t>
      </w:r>
    </w:p>
    <w:p>
      <w:pPr>
        <w:pStyle w:val="BodyText"/>
      </w:pPr>
      <w:r>
        <w:t xml:space="preserve">Pemilihan React, Express, dan MySQL didasarkan pada dua pertimbangan. Pertama,</w:t>
      </w:r>
      <w:r>
        <w:t xml:space="preserve"> </w:t>
      </w:r>
      <w:r>
        <w:t xml:space="preserve">ketiganya berjalan di lingkungan Windows yang dipakai di kantor tanpa perangkat</w:t>
      </w:r>
      <w:r>
        <w:t xml:space="preserve"> </w:t>
      </w:r>
      <w:r>
        <w:t xml:space="preserve">tambahan. Kedua, keduanya memakai satu bahasa yang sama, yaitu TypeScript, untuk</w:t>
      </w:r>
      <w:r>
        <w:t xml:space="preserve"> </w:t>
      </w:r>
      <w:r>
        <w:t xml:space="preserve">sisi peramban dan sisi server, sehingga aturan yang harus sama di kedua sisi —</w:t>
      </w:r>
      <w:r>
        <w:t xml:space="preserve"> </w:t>
      </w:r>
      <w:r>
        <w:t xml:space="preserve">misalnya aturan hak akses dan aturan pembagian honor — cukup ditulis satu kali di</w:t>
      </w:r>
      <w:r>
        <w:t xml:space="preserve"> </w:t>
      </w:r>
      <w:r>
        <w:t xml:space="preserve">folder bersama dan dipakai oleh keduanya.</w:t>
      </w:r>
    </w:p>
    <w:bookmarkEnd w:id="9"/>
    <w:bookmarkStart w:id="10" w:name="Xdabb82d95208e52ac2f01c9508969bbee1748e4"/>
    <w:p>
      <w:pPr>
        <w:pStyle w:val="Heading3"/>
      </w:pPr>
      <w:r>
        <w:t xml:space="preserve">5.1.2 Arsitektur Sistem</w:t>
      </w:r>
    </w:p>
    <w:p>
      <w:pPr>
        <w:pStyle w:val="FirstParagraph"/>
      </w:pPr>
      <w:r>
        <w:t xml:space="preserve">Sistem dibangun dengan arsitektur</w:t>
      </w:r>
      <w:r>
        <w:t xml:space="preserve"> </w:t>
      </w:r>
      <w:r>
        <w:rPr>
          <w:i/>
          <w:iCs/>
        </w:rPr>
        <w:t xml:space="preserve">client-server</w:t>
      </w:r>
      <w:r>
        <w:t xml:space="preserve"> </w:t>
      </w:r>
      <w:r>
        <w:t xml:space="preserve">tiga lapis. Seluruh lapisannya</w:t>
      </w:r>
      <w:r>
        <w:t xml:space="preserve"> </w:t>
      </w:r>
      <w:r>
        <w:t xml:space="preserve">dipasang pada layanan</w:t>
      </w:r>
      <w:r>
        <w:t xml:space="preserve"> </w:t>
      </w:r>
      <w:r>
        <w:rPr>
          <w:i/>
          <w:iCs/>
        </w:rPr>
        <w:t xml:space="preserve">hosting</w:t>
      </w:r>
      <w:r>
        <w:t xml:space="preserve"> </w:t>
      </w:r>
      <w:r>
        <w:t xml:space="preserve">cPanel milik BPS dan berada di dalam jaringan BPS,</w:t>
      </w:r>
      <w:r>
        <w:t xml:space="preserve"> </w:t>
      </w:r>
      <w:r>
        <w:t xml:space="preserve">sehingga sistem hanya dapat dibuka oleh pegawai BPS, dan dari luar kantor hanya</w:t>
      </w:r>
      <w:r>
        <w:t xml:space="preserve"> </w:t>
      </w:r>
      <w:r>
        <w:t xml:space="preserve">melalui koneksi FortiClient VPN BPS.</w:t>
      </w:r>
    </w:p>
    <w:p>
      <w:pPr>
        <w:pStyle w:val="BodyText"/>
      </w:pPr>
      <w:r>
        <w:rPr>
          <w:b/>
          <w:bCs/>
        </w:rPr>
        <w:t xml:space="preserve">[TANGKAPAN LAYAR / GAMBAR]</w:t>
      </w:r>
      <w:r>
        <w:t xml:space="preserve"> </w:t>
      </w:r>
      <w:r>
        <w:t xml:space="preserve">Gambar …: Arsitektur Sistem</w:t>
      </w:r>
      <w:r>
        <w:t xml:space="preserve"> </w:t>
      </w:r>
      <w:r>
        <w:rPr>
          <w:i/>
          <w:iCs/>
        </w:rPr>
        <w:t xml:space="preserve">(gunakan berkas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docs/diagram/out/arsitektur.svg</w:t>
      </w:r>
      <w:r>
        <w:rPr>
          <w:i/>
          <w:iCs/>
        </w:rPr>
        <w:t xml:space="preserve">, ekspor ke PNG bila perlu)</w:t>
      </w:r>
    </w:p>
    <w:p>
      <w:pPr>
        <w:pStyle w:val="BodyText"/>
      </w:pPr>
      <w:r>
        <w:t xml:space="preserve">Penjelasan tiap bagian:</w:t>
      </w:r>
    </w:p>
    <w:p>
      <w:pPr>
        <w:pStyle w:val="BodyText"/>
      </w:pPr>
      <w:r>
        <w:rPr>
          <w:b/>
          <w:bCs/>
        </w:rPr>
        <w:t xml:space="preserve">1. Sisi klien (peramban pengguna).</w:t>
      </w:r>
      <w:r>
        <w:t xml:space="preserve"> </w:t>
      </w:r>
      <w:r>
        <w:t xml:space="preserve">Antarmuka dibangun sebagai</w:t>
      </w:r>
      <w:r>
        <w:t xml:space="preserve"> </w:t>
      </w:r>
      <w:r>
        <w:rPr>
          <w:i/>
          <w:iCs/>
        </w:rPr>
        <w:t xml:space="preserve">Single Page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</w:t>
      </w:r>
      <w:r>
        <w:t xml:space="preserve">, yaitu seluruh halaman dimuat satu kali di awal, lalu perpindahan</w:t>
      </w:r>
      <w:r>
        <w:t xml:space="preserve"> </w:t>
      </w:r>
      <w:r>
        <w:t xml:space="preserve">antar halaman hanya menukar bagian isi tanpa memuat ulang seluruh halaman. Cara ini</w:t>
      </w:r>
      <w:r>
        <w:t xml:space="preserve"> </w:t>
      </w:r>
      <w:r>
        <w:t xml:space="preserve">membuat perpindahan halaman terasa cepat dan mengurangi permintaan ke server.</w:t>
      </w:r>
      <w:r>
        <w:t xml:space="preserve"> </w:t>
      </w:r>
      <w:r>
        <w:t xml:space="preserve">Peramban juga bertugas membentuk berkas PDF surat serta berkas Excel rekap, dan</w:t>
      </w:r>
      <w:r>
        <w:t xml:space="preserve"> </w:t>
      </w:r>
      <w:r>
        <w:t xml:space="preserve">pustaka pembentuk berkas itu baru dimuat saat tombol unduh ditekan, sehingga</w:t>
      </w:r>
      <w:r>
        <w:t xml:space="preserve"> </w:t>
      </w:r>
      <w:r>
        <w:t xml:space="preserve">pemuatan halaman pertama tidak terbebani. Token sesi disimpan di</w:t>
      </w:r>
      <w:r>
        <w:t xml:space="preserve"> </w:t>
      </w:r>
      <w:r>
        <w:rPr>
          <w:i/>
          <w:iCs/>
        </w:rPr>
        <w:t xml:space="preserve">localStorage</w:t>
      </w:r>
      <w:r>
        <w:t xml:space="preserve"> </w:t>
      </w:r>
      <w:r>
        <w:t xml:space="preserve">peramban dan disertakan pada setiap permintaan ke server.</w:t>
      </w:r>
    </w:p>
    <w:p>
      <w:pPr>
        <w:pStyle w:val="BodyText"/>
      </w:pPr>
      <w:r>
        <w:rPr>
          <w:b/>
          <w:bCs/>
        </w:rPr>
        <w:t xml:space="preserve">2. Sisi server (Node.js dan Express).</w:t>
      </w:r>
      <w:r>
        <w:t xml:space="preserve"> </w:t>
      </w:r>
      <w:r>
        <w:t xml:space="preserve">Server menjalankan dua tugas. Pertama,</w:t>
      </w:r>
      <w:r>
        <w:t xml:space="preserve"> </w:t>
      </w:r>
      <w:r>
        <w:t xml:space="preserve">menyajikan berkas hasil build antarmuka. Kedua, melayani RESTful API di alamat</w:t>
      </w:r>
      <w:r>
        <w:t xml:space="preserve"> </w:t>
      </w:r>
      <w:r>
        <w:rPr>
          <w:rStyle w:val="VerbatimChar"/>
        </w:rPr>
        <w:t xml:space="preserve">/kharisma/api</w:t>
      </w:r>
      <w:r>
        <w:t xml:space="preserve">. Setiap permintaan API melewati lapisan keamanan terlebih dahulu:</w:t>
      </w:r>
      <w:r>
        <w:t xml:space="preserve"> </w:t>
      </w:r>
      <w:r>
        <w:t xml:space="preserve">tanda tangan token diperiksa, masa berlakunya dicek, nomor versi token dicocokkan</w:t>
      </w:r>
      <w:r>
        <w:t xml:space="preserve"> </w:t>
      </w:r>
      <w:r>
        <w:t xml:space="preserve">dengan yang tersimpan di basis data, lalu peran dan kepemilikan data pengguna</w:t>
      </w:r>
      <w:r>
        <w:t xml:space="preserve"> </w:t>
      </w:r>
      <w:r>
        <w:t xml:space="preserve">diperiksa sesuai jenis permintaannya. Permintaan yang lolos diteruskan ke lapisan</w:t>
      </w:r>
      <w:r>
        <w:t xml:space="preserve"> </w:t>
      </w:r>
      <w:r>
        <w:t xml:space="preserve">layanan yang memuat seluruh logika pekerjaan: perhitungan honor, pemeriksaan batas</w:t>
      </w:r>
      <w:r>
        <w:t xml:space="preserve"> </w:t>
      </w:r>
      <w:r>
        <w:t xml:space="preserve">SBM, penomoran surat, penilaian, dan penyusunan notifikasi.</w:t>
      </w:r>
    </w:p>
    <w:p>
      <w:pPr>
        <w:pStyle w:val="BodyText"/>
      </w:pPr>
      <w:r>
        <w:rPr>
          <w:b/>
          <w:bCs/>
        </w:rPr>
        <w:t xml:space="preserve">3. Sisi basis data (MySQL/MariaDB).</w:t>
      </w:r>
      <w:r>
        <w:t xml:space="preserve"> </w:t>
      </w:r>
      <w:r>
        <w:t xml:space="preserve">Basis data menyimpan seluruh data dalam 18</w:t>
      </w:r>
      <w:r>
        <w:t xml:space="preserve"> </w:t>
      </w:r>
      <w:r>
        <w:t xml:space="preserve">tabel yang saling terhubung dengan kunci asing. Server terhubung melalui kumpulan</w:t>
      </w:r>
      <w:r>
        <w:t xml:space="preserve"> </w:t>
      </w:r>
      <w:r>
        <w:t xml:space="preserve">koneksi (</w:t>
      </w:r>
      <w:r>
        <w:rPr>
          <w:i/>
          <w:iCs/>
        </w:rPr>
        <w:t xml:space="preserve">connection pool</w:t>
      </w:r>
      <w:r>
        <w:t xml:space="preserve">) sehingga koneksi dipakai bergantian dan tidak dibuat</w:t>
      </w:r>
      <w:r>
        <w:t xml:space="preserve"> </w:t>
      </w:r>
      <w:r>
        <w:t xml:space="preserve">ulang setiap permintaan.</w:t>
      </w:r>
    </w:p>
    <w:p>
      <w:pPr>
        <w:pStyle w:val="BodyText"/>
      </w:pPr>
      <w:r>
        <w:t xml:space="preserve">Di luar ketiga lapisan itu terdapat tiga komponen luar. Penyimpanan dokumen</w:t>
      </w:r>
      <w:r>
        <w:t xml:space="preserve"> </w:t>
      </w:r>
      <w:r>
        <w:t xml:space="preserve">instansi (Google Drive) menampung berkas dokumen kegiatan, dan sistem hanya</w:t>
      </w:r>
      <w:r>
        <w:t xml:space="preserve"> </w:t>
      </w:r>
      <w:r>
        <w:t xml:space="preserve">menyimpan tautannya. Berkas Excel dari aplikasi SOBAT dibaca langsung di peramban</w:t>
      </w:r>
      <w:r>
        <w:t xml:space="preserve"> </w:t>
      </w:r>
      <w:r>
        <w:t xml:space="preserve">saat impor mitra, sehingga berkas mentahnya tidak perlu dikirim dan disimpan di</w:t>
      </w:r>
      <w:r>
        <w:t xml:space="preserve"> </w:t>
      </w:r>
      <w:r>
        <w:t xml:space="preserve">server. Aplikasi FASIH belum tersambung; jalur integrasinya digambarkan dengan garis</w:t>
      </w:r>
      <w:r>
        <w:t xml:space="preserve"> </w:t>
      </w:r>
      <w:r>
        <w:t xml:space="preserve">putus-putus karena sudah disiapkan melalui RESTful API, tetapi progres masih diinput</w:t>
      </w:r>
      <w:r>
        <w:t xml:space="preserve"> </w:t>
      </w:r>
      <w:r>
        <w:t xml:space="preserve">PML secara manual.</w:t>
      </w:r>
    </w:p>
    <w:p>
      <w:pPr>
        <w:pStyle w:val="BodyText"/>
      </w:pPr>
      <w:r>
        <w:t xml:space="preserve">Alur satu permintaan dapat diringkas sebagai berikut. Pengguna menekan tombol pada</w:t>
      </w:r>
      <w:r>
        <w:t xml:space="preserve"> </w:t>
      </w:r>
      <w:r>
        <w:t xml:space="preserve">antarmuka, peramban mengirim permintaan JSON beserta token, lapisan keamanan</w:t>
      </w:r>
      <w:r>
        <w:t xml:space="preserve"> </w:t>
      </w:r>
      <w:r>
        <w:t xml:space="preserve">memeriksa token dan hak akses, lapisan layanan memeriksa aturan pekerjaan dan</w:t>
      </w:r>
      <w:r>
        <w:t xml:space="preserve"> </w:t>
      </w:r>
      <w:r>
        <w:t xml:space="preserve">menjalankan kueri ke basis data, hasilnya dikembalikan sebagai JSON, lalu antarmuka</w:t>
      </w:r>
      <w:r>
        <w:t xml:space="preserve"> </w:t>
      </w:r>
      <w:r>
        <w:t xml:space="preserve">memperbarui tampilan tanpa memuat ulang halaman.</w:t>
      </w:r>
    </w:p>
    <w:bookmarkEnd w:id="10"/>
    <w:bookmarkStart w:id="11" w:name="X0be27706eb97bc401b43a2c4e7326ac397f2211"/>
    <w:p>
      <w:pPr>
        <w:pStyle w:val="Heading3"/>
      </w:pPr>
      <w:r>
        <w:t xml:space="preserve">5.1.3 Implementasi Basis Data</w:t>
      </w:r>
    </w:p>
    <w:p>
      <w:pPr>
        <w:pStyle w:val="FirstParagraph"/>
      </w:pPr>
      <w:r>
        <w:t xml:space="preserve">Rancangan basis data pada Bab IV diterapkan menjadi 18 tabel pada MariaDB. Struktur</w:t>
      </w:r>
      <w:r>
        <w:t xml:space="preserve"> </w:t>
      </w:r>
      <w:r>
        <w:t xml:space="preserve">lengkap setiap tabel telah dijelaskan pada subbab rancangan basis data, sehingga</w:t>
      </w:r>
      <w:r>
        <w:t xml:space="preserve"> </w:t>
      </w:r>
      <w:r>
        <w:t xml:space="preserve">bagian ini hanya membahas penerapan yang tidak terlihat pada rancangan, yaitu cara</w:t>
      </w:r>
      <w:r>
        <w:t xml:space="preserve"> </w:t>
      </w:r>
      <w:r>
        <w:t xml:space="preserve">basis data ikut menjaga aturan pekerjaan.</w:t>
      </w:r>
    </w:p>
    <w:p>
      <w:pPr>
        <w:pStyle w:val="BodyText"/>
      </w:pPr>
      <w:r>
        <w:rPr>
          <w:b/>
          <w:bCs/>
        </w:rPr>
        <w:t xml:space="preserve">[TANGKAPAN LAYAR SS-01]</w:t>
      </w:r>
      <w:r>
        <w:t xml:space="preserve"> </w:t>
      </w:r>
      <w:r>
        <w:t xml:space="preserve">Gambar …: Daftar Tabel pada Basis Data</w:t>
      </w:r>
      <w:r>
        <w:t xml:space="preserve"> </w:t>
      </w:r>
      <w:r>
        <w:rPr>
          <w:i/>
          <w:iCs/>
        </w:rPr>
        <w:t xml:space="preserve">(buka phpMyAdmin, pilih basis data sistem, tangkap daftar 18 tabel beserta jumlah</w:t>
      </w:r>
      <w:r>
        <w:rPr>
          <w:i/>
          <w:iCs/>
        </w:rPr>
        <w:t xml:space="preserve"> </w:t>
      </w:r>
      <w:r>
        <w:rPr>
          <w:i/>
          <w:iCs/>
        </w:rPr>
        <w:t xml:space="preserve">barisnya)</w:t>
      </w:r>
    </w:p>
    <w:p>
      <w:pPr>
        <w:pStyle w:val="BodyText"/>
      </w:pPr>
      <w:r>
        <w:rPr>
          <w:b/>
          <w:bCs/>
        </w:rPr>
        <w:t xml:space="preserve">a. Menjaga satu surat aktif per mitra per bulan.</w:t>
      </w:r>
      <w:r>
        <w:t xml:space="preserve"> </w:t>
      </w:r>
      <w:r>
        <w:t xml:space="preserve">Aturan bahwa satu mitra hanya</w:t>
      </w:r>
      <w:r>
        <w:t xml:space="preserve"> </w:t>
      </w:r>
      <w:r>
        <w:t xml:space="preserve">boleh memiliki satu SPK aktif dalam satu bulan tidak cukup diperiksa di program,</w:t>
      </w:r>
      <w:r>
        <w:t xml:space="preserve"> </w:t>
      </w:r>
      <w:r>
        <w:t xml:space="preserve">karena dua permintaan yang datang bersamaan dapat lolos pemeriksaan pada saat yang</w:t>
      </w:r>
      <w:r>
        <w:t xml:space="preserve"> </w:t>
      </w:r>
      <w:r>
        <w:t xml:space="preserve">sama. Karena itu aturan tersebut ditegakkan langsung oleh basis data melalui kolom</w:t>
      </w:r>
      <w:r>
        <w:t xml:space="preserve"> </w:t>
      </w:r>
      <w:r>
        <w:t xml:space="preserve">turunan dan indeks unik: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kontrak_mitra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kunci_aktif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(ppl_master_id,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, periode_mulai,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, periode_selesai),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STORED,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uq_kontrak_aktif (kunci_aktif);</w:t>
      </w:r>
    </w:p>
    <w:p>
      <w:pPr>
        <w:pStyle w:val="FirstParagraph"/>
      </w:pPr>
      <w:r>
        <w:t xml:space="preserve">Kolom</w:t>
      </w:r>
      <w:r>
        <w:t xml:space="preserve"> </w:t>
      </w:r>
      <w:r>
        <w:rPr>
          <w:rStyle w:val="VerbatimChar"/>
        </w:rPr>
        <w:t xml:space="preserve">kunci_aktif</w:t>
      </w:r>
      <w:r>
        <w:t xml:space="preserve"> </w:t>
      </w:r>
      <w:r>
        <w:t xml:space="preserve">bernilai kosong untuk surat yang dibatalkan, sehingga surat</w:t>
      </w:r>
      <w:r>
        <w:t xml:space="preserve"> </w:t>
      </w:r>
      <w:r>
        <w:t xml:space="preserve">batal tidak ikut dihitung sebagai kembar dan mitra yang suratnya dibatalkan dapat</w:t>
      </w:r>
      <w:r>
        <w:t xml:space="preserve"> </w:t>
      </w:r>
      <w:r>
        <w:t xml:space="preserve">dibuatkan surat baru pada bulan yang sama.</w:t>
      </w:r>
    </w:p>
    <w:p>
      <w:pPr>
        <w:pStyle w:val="BodyText"/>
      </w:pPr>
      <w:r>
        <w:rPr>
          <w:b/>
          <w:bCs/>
        </w:rPr>
        <w:t xml:space="preserve">b. Menjaga nomor surat tidak kembar.</w:t>
      </w:r>
      <w:r>
        <w:t xml:space="preserve"> </w:t>
      </w:r>
      <w:r>
        <w:t xml:space="preserve">Cara yang sama dipakai untuk penomoran: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kontrak_mitra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kunci_nomor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'aktif'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(tanggal_surat),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, nomor_urut),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STORED,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uq_kontrak_nomor_aktif (kunci_nomor);</w:t>
      </w:r>
    </w:p>
    <w:p>
      <w:pPr>
        <w:pStyle w:val="FirstParagraph"/>
      </w:pPr>
      <w:r>
        <w:rPr>
          <w:b/>
          <w:bCs/>
        </w:rPr>
        <w:t xml:space="preserve">c. Menjaga penyuntingan bersamaan.</w:t>
      </w:r>
      <w:r>
        <w:t xml:space="preserve"> </w:t>
      </w:r>
      <w:r>
        <w:t xml:space="preserve">Tabel</w:t>
      </w:r>
      <w:r>
        <w:t xml:space="preserve"> </w:t>
      </w:r>
      <w:r>
        <w:rPr>
          <w:rStyle w:val="VerbatimChar"/>
        </w:rPr>
        <w:t xml:space="preserve">kegiatan</w:t>
      </w:r>
      <w:r>
        <w:t xml:space="preserve"> </w:t>
      </w:r>
      <w:r>
        <w:t xml:space="preserve">diberi kolom</w:t>
      </w:r>
      <w:r>
        <w:t xml:space="preserve"> </w:t>
      </w:r>
      <w:r>
        <w:rPr>
          <w:rStyle w:val="VerbatimChar"/>
        </w:rPr>
        <w:t xml:space="preserve">versi</w:t>
      </w:r>
      <w:r>
        <w:t xml:space="preserve">.</w:t>
      </w:r>
      <w:r>
        <w:t xml:space="preserve"> </w:t>
      </w:r>
      <w:r>
        <w:t xml:space="preserve">Setiap penyimpanan menyertakan nomor versi yang dibaca saat halaman dibuka. Bila</w:t>
      </w:r>
      <w:r>
        <w:t xml:space="preserve"> </w:t>
      </w:r>
      <w:r>
        <w:t xml:space="preserve">nomor itu sudah berbeda, artinya orang lain menyimpan lebih dulu, sehingga</w:t>
      </w:r>
      <w:r>
        <w:t xml:space="preserve"> </w:t>
      </w:r>
      <w:r>
        <w:t xml:space="preserve">penyimpanan ditolak dengan kode 409 dan pengguna diminta memuat ulang. Tanpa ini,</w:t>
      </w:r>
      <w:r>
        <w:t xml:space="preserve"> </w:t>
      </w:r>
      <w:r>
        <w:t xml:space="preserve">perubahan yang disimpan belakangan akan menimpa perubahan sebelumnya tanpa pesan</w:t>
      </w:r>
      <w:r>
        <w:t xml:space="preserve"> </w:t>
      </w:r>
      <w:r>
        <w:t xml:space="preserve">apa pun.</w:t>
      </w:r>
    </w:p>
    <w:p>
      <w:pPr>
        <w:pStyle w:val="BodyText"/>
      </w:pPr>
      <w:r>
        <w:rPr>
          <w:b/>
          <w:bCs/>
        </w:rPr>
        <w:t xml:space="preserve">d. Menjaga keutuhan data.</w:t>
      </w:r>
      <w:r>
        <w:t xml:space="preserve"> </w:t>
      </w:r>
      <w:r>
        <w:t xml:space="preserve">Penyimpanan kegiatan beserta alokasi mitranya, dan</w:t>
      </w:r>
      <w:r>
        <w:t xml:space="preserve"> </w:t>
      </w:r>
      <w:r>
        <w:t xml:space="preserve">impor mitra dari SOBAT, dijalankan di dalam satu transaksi. Bila salah satu langkah</w:t>
      </w:r>
      <w:r>
        <w:t xml:space="preserve"> </w:t>
      </w:r>
      <w:r>
        <w:t xml:space="preserve">gagal, seluruh langkah dibatalkan sehingga tidak ada kegiatan yang tersimpan tanpa</w:t>
      </w:r>
      <w:r>
        <w:t xml:space="preserve"> </w:t>
      </w:r>
      <w:r>
        <w:t xml:space="preserve">alokasi atau impor yang berhenti di tengah jalan.</w:t>
      </w:r>
    </w:p>
    <w:bookmarkEnd w:id="11"/>
    <w:bookmarkStart w:id="12" w:name="X8e0a9e6f43777901b2063a17d06aa760d98edec"/>
    <w:p>
      <w:pPr>
        <w:pStyle w:val="Heading3"/>
      </w:pPr>
      <w:r>
        <w:t xml:space="preserve">5.1.4 Implementasi Logika Utama</w:t>
      </w:r>
    </w:p>
    <w:p>
      <w:pPr>
        <w:pStyle w:val="FirstParagraph"/>
      </w:pPr>
      <w:r>
        <w:t xml:space="preserve">Tujuh bagian berikut adalah logika yang paling menentukan manfaat sistem dan paling</w:t>
      </w:r>
      <w:r>
        <w:t xml:space="preserve"> </w:t>
      </w:r>
      <w:r>
        <w:t xml:space="preserve">banyak menggantikan pekerjaan manual. Subbab 5.1.3 di atas membahas pengamanan pada</w:t>
      </w:r>
      <w:r>
        <w:t xml:space="preserve"> </w:t>
      </w:r>
      <w:r>
        <w:t xml:space="preserve">tingkat basis data, sedangkan subbab ini membahas aturan yang dijalankan program</w:t>
      </w:r>
      <w:r>
        <w:t xml:space="preserve"> </w:t>
      </w:r>
      <w:r>
        <w:t xml:space="preserve">sebelum data sampai ke basis data; keduanya saling melengkapi, bukan mengulang.</w:t>
      </w:r>
    </w:p>
    <w:p>
      <w:pPr>
        <w:pStyle w:val="BodyText"/>
      </w:pPr>
      <w:r>
        <w:rPr>
          <w:b/>
          <w:bCs/>
        </w:rPr>
        <w:t xml:space="preserve">a. Perhitungan honor dan pembagian lintas bulan.</w:t>
      </w:r>
      <w:r>
        <w:t xml:space="preserve"> </w:t>
      </w:r>
      <w:r>
        <w:t xml:space="preserve">Honor satu alokasi dihitung</w:t>
      </w:r>
      <w:r>
        <w:t xml:space="preserve"> </w:t>
      </w:r>
      <w:r>
        <w:t xml:space="preserve">sebesar beban kerja dikali harga satuan. Bila periode honor melintasi lebih dari</w:t>
      </w:r>
      <w:r>
        <w:t xml:space="preserve"> </w:t>
      </w:r>
      <w:r>
        <w:t xml:space="preserve">satu bulan, yang dibagi adalah muatan pekerjaannya, bukan rupiahnya, lalu honor tiap</w:t>
      </w:r>
      <w:r>
        <w:t xml:space="preserve"> </w:t>
      </w:r>
      <w:r>
        <w:t xml:space="preserve">bulan dihitung ulang sebesar muatan bulan itu dikali harga satuan. Tersedia tiga</w:t>
      </w:r>
      <w:r>
        <w:t xml:space="preserve"> </w:t>
      </w:r>
      <w:r>
        <w:t xml:space="preserve">cara pembagian: seluruhnya ke satu bulan, dibagi menurut jumlah hari, dan luber,</w:t>
      </w:r>
      <w:r>
        <w:t xml:space="preserve"> </w:t>
      </w:r>
      <w:r>
        <w:t xml:space="preserve">yaitu bulan pertama diisi sampai batas honor lalu sisanya dipindahkan ke bulan</w:t>
      </w:r>
      <w:r>
        <w:t xml:space="preserve"> </w:t>
      </w:r>
      <w:r>
        <w:t xml:space="preserve">berikutnya. Aturan pembagian ini ditulis di folder bersama (</w:t>
      </w:r>
      <w:r>
        <w:rPr>
          <w:rStyle w:val="VerbatimChar"/>
        </w:rPr>
        <w:t xml:space="preserve">shared/</w:t>
      </w:r>
      <w:r>
        <w:t xml:space="preserve">) sehingga</w:t>
      </w:r>
      <w:r>
        <w:t xml:space="preserve"> </w:t>
      </w:r>
      <w:r>
        <w:t xml:space="preserve">angka yang ditampilkan di peramban dan angka yang disimpan di server pasti sama.</w:t>
      </w:r>
    </w:p>
    <w:p>
      <w:pPr>
        <w:pStyle w:val="BodyText"/>
      </w:pPr>
      <w:r>
        <w:rPr>
          <w:b/>
          <w:bCs/>
        </w:rPr>
        <w:t xml:space="preserve">b. Pemeriksaan batas honor bulanan (SBM).</w:t>
      </w:r>
      <w:r>
        <w:t xml:space="preserve"> </w:t>
      </w:r>
      <w:r>
        <w:t xml:space="preserve">Sebelum kegiatan disimpan, sistem</w:t>
      </w:r>
      <w:r>
        <w:t xml:space="preserve"> </w:t>
      </w:r>
      <w:r>
        <w:t xml:space="preserve">menjumlahkan honor setiap mitra pada tiap bulan dari seluruh kegiatan, termasuk</w:t>
      </w:r>
      <w:r>
        <w:t xml:space="preserve"> </w:t>
      </w:r>
      <w:r>
        <w:t xml:space="preserve">kegiatan tim lain, lalu membandingkannya dengan nilai batas yang tersimpan di tabel</w:t>
      </w:r>
      <w:r>
        <w:t xml:space="preserve"> </w:t>
      </w:r>
      <w:r>
        <w:t xml:space="preserve">pengaturan. Bila melebihi, server membalas dengan kode 409 beserta daftar mitra,</w:t>
      </w:r>
      <w:r>
        <w:t xml:space="preserve"> </w:t>
      </w:r>
      <w:r>
        <w:t xml:space="preserve">bulan, total honor, dan batasnya. Antarmuka menampilkan daftar itu sebagai</w:t>
      </w:r>
      <w:r>
        <w:t xml:space="preserve"> </w:t>
      </w:r>
      <w:r>
        <w:t xml:space="preserve">peringatan, dan penyimpanan baru dilanjutkan setelah pengguna menyatakan tetap</w:t>
      </w:r>
      <w:r>
        <w:t xml:space="preserve"> </w:t>
      </w:r>
      <w:r>
        <w:t xml:space="preserve">menyimpan. Perlu ditegaskan bahwa sistem</w:t>
      </w:r>
      <w:r>
        <w:t xml:space="preserve"> </w:t>
      </w:r>
      <w:r>
        <w:rPr>
          <w:b/>
          <w:bCs/>
        </w:rPr>
        <w:t xml:space="preserve">memperingatkan</w:t>
      </w:r>
      <w:r>
        <w:t xml:space="preserve">, bukan menolak, karena</w:t>
      </w:r>
      <w:r>
        <w:t xml:space="preserve"> </w:t>
      </w:r>
      <w:r>
        <w:t xml:space="preserve">ada keadaan yang memang harus dilewatkan dengan sepengetahuan Tim Keuangan.</w:t>
      </w:r>
    </w:p>
    <w:p>
      <w:pPr>
        <w:pStyle w:val="BodyText"/>
      </w:pPr>
      <w:r>
        <w:rPr>
          <w:b/>
          <w:bCs/>
        </w:rPr>
        <w:t xml:space="preserve">c. Penomoran surat.</w:t>
      </w:r>
      <w:r>
        <w:t xml:space="preserve"> </w:t>
      </w:r>
      <w:r>
        <w:t xml:space="preserve">Nomor surat diberikan berurutan per tahun. Agar dua orang</w:t>
      </w:r>
      <w:r>
        <w:t xml:space="preserve"> </w:t>
      </w:r>
      <w:r>
        <w:t xml:space="preserve">yang membuat surat pada saat bersamaan tidak memperoleh nomor yang sama, pengambilan</w:t>
      </w:r>
      <w:r>
        <w:t xml:space="preserve"> </w:t>
      </w:r>
      <w:r>
        <w:t xml:space="preserve">nomor dilakukan di dalam kunci basis data (</w:t>
      </w:r>
      <w:r>
        <w:rPr>
          <w:rStyle w:val="VerbatimChar"/>
        </w:rPr>
        <w:t xml:space="preserve">GET_LOCK</w:t>
      </w:r>
      <w:r>
        <w:t xml:space="preserve">), dan indeks unik pada kolom</w:t>
      </w:r>
      <w:r>
        <w:t xml:space="preserve"> </w:t>
      </w:r>
      <w:r>
        <w:rPr>
          <w:rStyle w:val="VerbatimChar"/>
        </w:rPr>
        <w:t xml:space="preserve">kunci_nomor</w:t>
      </w:r>
      <w:r>
        <w:t xml:space="preserve"> </w:t>
      </w:r>
      <w:r>
        <w:t xml:space="preserve">menjadi pengaman terakhir. Nomor BAST tidak dihitung sendiri melainkan</w:t>
      </w:r>
      <w:r>
        <w:t xml:space="preserve"> </w:t>
      </w:r>
      <w:r>
        <w:t xml:space="preserve">mengikuti nomor urut SPK mitra yang sama, sehingga kedua surat satu mitra selalu</w:t>
      </w:r>
      <w:r>
        <w:t xml:space="preserve"> </w:t>
      </w:r>
      <w:r>
        <w:t xml:space="preserve">sepadan.</w:t>
      </w:r>
    </w:p>
    <w:p>
      <w:pPr>
        <w:pStyle w:val="BodyText"/>
      </w:pPr>
      <w:r>
        <w:rPr>
          <w:b/>
          <w:bCs/>
        </w:rPr>
        <w:t xml:space="preserve">d. Penilaian dan peringkat triwulan.</w:t>
      </w:r>
      <w:r>
        <w:t xml:space="preserve"> </w:t>
      </w:r>
      <w:r>
        <w:t xml:space="preserve">Nilai akhir seorang mitra pada satu</w:t>
      </w:r>
      <w:r>
        <w:t xml:space="preserve"> </w:t>
      </w:r>
      <w:r>
        <w:t xml:space="preserve">triwulan dihitung dengan rumus:</w:t>
      </w:r>
    </w:p>
    <w:p>
      <w:pPr>
        <w:pStyle w:val="BlockText"/>
      </w:pPr>
      <w:r>
        <w:t xml:space="preserve">nilai akhir = rata-rata seluruh nilai rata-rata pada triwulan tersebut</w:t>
      </w:r>
    </w:p>
    <w:p>
      <w:pPr>
        <w:pStyle w:val="Compact"/>
        <w:numPr>
          <w:ilvl w:val="0"/>
          <w:numId w:val="1002"/>
        </w:numPr>
      </w:pPr>
      <w:r>
        <w:t xml:space="preserve">(0,01 × jumlah pasangan kegiatan-tahap yang diikuti mitra)</w:t>
      </w:r>
    </w:p>
    <w:p>
      <w:pPr>
        <w:pStyle w:val="FirstParagraph"/>
      </w:pPr>
      <w:r>
        <w:t xml:space="preserve">Triwulan ditentukan dari bulan pembebanan honor mitra, bukan dari tanggal penilaian</w:t>
      </w:r>
      <w:r>
        <w:t xml:space="preserve"> </w:t>
      </w:r>
      <w:r>
        <w:t xml:space="preserve">diisi. Penambahan 0,01 per kegiatan dipakai untuk membedakan mitra yang nilainya</w:t>
      </w:r>
      <w:r>
        <w:t xml:space="preserve"> </w:t>
      </w:r>
      <w:r>
        <w:t xml:space="preserve">sama, dengan mengutamakan mitra yang lebih banyak mengerjakan kegiatan.</w:t>
      </w:r>
    </w:p>
    <w:p>
      <w:pPr>
        <w:pStyle w:val="BodyText"/>
      </w:pPr>
      <w:r>
        <w:rPr>
          <w:b/>
          <w:bCs/>
        </w:rPr>
        <w:t xml:space="preserve">e. Notifikasi tanpa penjadwal.</w:t>
      </w:r>
      <w:r>
        <w:t xml:space="preserve"> </w:t>
      </w:r>
      <w:r>
        <w:t xml:space="preserve">Notifikasi tidak disimpan sebagai data, melainkan</w:t>
      </w:r>
      <w:r>
        <w:t xml:space="preserve"> </w:t>
      </w:r>
      <w:r>
        <w:t xml:space="preserve">dihitung saat panel notifikasi dibuka, dengan menjalankan beberapa kueri: dokumen</w:t>
      </w:r>
      <w:r>
        <w:t xml:space="preserve"> </w:t>
      </w:r>
      <w:r>
        <w:t xml:space="preserve">yang ditolak, tenggat tahap H-3 sampai H-1 dan yang sudah terlewat, progres yang</w:t>
      </w:r>
      <w:r>
        <w:t xml:space="preserve"> </w:t>
      </w:r>
      <w:r>
        <w:t xml:space="preserve">tidak diperbarui lebih dari dua hari, dokumen yang menunggu persetujuan, dokumen</w:t>
      </w:r>
      <w:r>
        <w:t xml:space="preserve"> </w:t>
      </w:r>
      <w:r>
        <w:t xml:space="preserve">yang diunggah ulang, dokumen tanggung jawab Tim Keuangan yang belum diisi,</w:t>
      </w:r>
      <w:r>
        <w:t xml:space="preserve"> </w:t>
      </w:r>
      <w:r>
        <w:t xml:space="preserve">pengingat dari Tim Keuangan, dan surat yang isinya berubah setelah terbit. Karena</w:t>
      </w:r>
      <w:r>
        <w:t xml:space="preserve"> </w:t>
      </w:r>
      <w:r>
        <w:t xml:space="preserve">dihitung saat dibaca, notifikasi hilang dengan sendirinya setelah penyebabnya</w:t>
      </w:r>
      <w:r>
        <w:t xml:space="preserve"> </w:t>
      </w:r>
      <w:r>
        <w:t xml:space="preserve">diselesaikan, dan sistem tidak membutuhkan proses latar yang harus dijalankan terus</w:t>
      </w:r>
      <w:r>
        <w:t xml:space="preserve"> </w:t>
      </w:r>
      <w:r>
        <w:t xml:space="preserve">menerus.</w:t>
      </w:r>
    </w:p>
    <w:p>
      <w:pPr>
        <w:pStyle w:val="BodyText"/>
      </w:pPr>
      <w:r>
        <w:rPr>
          <w:b/>
          <w:bCs/>
        </w:rPr>
        <w:t xml:space="preserve">f. Otorisasi berlapis.</w:t>
      </w:r>
      <w:r>
        <w:t xml:space="preserve"> </w:t>
      </w:r>
      <w:r>
        <w:t xml:space="preserve">Hak akses diperiksa pada dua tingkat. Tingkat pertama</w:t>
      </w:r>
      <w:r>
        <w:t xml:space="preserve"> </w:t>
      </w:r>
      <w:r>
        <w:t xml:space="preserve">adalah peran: Admin, Tim Keuangan, dan Pegawai. Tingkat kedua adalah kepemilikan</w:t>
      </w:r>
      <w:r>
        <w:t xml:space="preserve"> </w:t>
      </w:r>
      <w:r>
        <w:t xml:space="preserve">data: kegiatan hanya dapat disunting pembuat, ketua tim kegiatan itu, atau Admin;</w:t>
      </w:r>
      <w:r>
        <w:t xml:space="preserve"> </w:t>
      </w:r>
      <w:r>
        <w:t xml:space="preserve">progres dan penilaian mitra hanya dapat diisi PML yang mengawasi mitra tersebut.</w:t>
      </w:r>
      <w:r>
        <w:t xml:space="preserve"> </w:t>
      </w:r>
      <w:r>
        <w:t xml:space="preserve">Identitas pelaku selalu diambil dari token, bukan dari data yang dikirim peramban,</w:t>
      </w:r>
      <w:r>
        <w:t xml:space="preserve"> </w:t>
      </w:r>
      <w:r>
        <w:t xml:space="preserve">sehingga pengguna tidak dapat mengaku sebagai orang lain dengan mengubah isi</w:t>
      </w:r>
      <w:r>
        <w:t xml:space="preserve"> </w:t>
      </w:r>
      <w:r>
        <w:t xml:space="preserve">permintaan.</w:t>
      </w:r>
    </w:p>
    <w:p>
      <w:pPr>
        <w:pStyle w:val="BodyText"/>
      </w:pPr>
      <w:r>
        <w:rPr>
          <w:b/>
          <w:bCs/>
        </w:rPr>
        <w:t xml:space="preserve">g. Dua lapis pembatalan dan penghapusan kegiatan.</w:t>
      </w:r>
      <w:r>
        <w:t xml:space="preserve"> </w:t>
      </w:r>
      <w:r>
        <w:t xml:space="preserve">Sistem sengaja membedakan</w:t>
      </w:r>
      <w:r>
        <w:t xml:space="preserve"> </w:t>
      </w:r>
      <w:r>
        <w:t xml:space="preserve">dua cara membuang sebuah kegiatan, dengan tingkat kehati-hatian yang berbeda</w:t>
      </w:r>
      <w:r>
        <w:t xml:space="preserve"> </w:t>
      </w:r>
      <w:r>
        <w:t xml:space="preserve">sesuai risikonya. Cara pertama adalah pembatalan cepat oleh pembuatnya sendiri,</w:t>
      </w:r>
      <w:r>
        <w:t xml:space="preserve"> </w:t>
      </w:r>
      <w:r>
        <w:t xml:space="preserve">tersedia hanya beberapa detik setelah kegiatan disimpan (selama jendela</w:t>
      </w:r>
      <w:r>
        <w:t xml:space="preserve"> </w:t>
      </w:r>
      <w:r>
        <w:t xml:space="preserve">konfirmasi masih terbuka). Pembatalan ini</w:t>
      </w:r>
      <w:r>
        <w:t xml:space="preserve"> </w:t>
      </w:r>
      <w:r>
        <w:rPr>
          <w:b/>
          <w:bCs/>
        </w:rPr>
        <w:t xml:space="preserve">tidak memeriksa</w:t>
      </w:r>
      <w:r>
        <w:t xml:space="preserve"> </w:t>
      </w:r>
      <w:r>
        <w:t xml:space="preserve">apakah kegiatan</w:t>
      </w:r>
      <w:r>
        <w:t xml:space="preserve"> </w:t>
      </w:r>
      <w:r>
        <w:t xml:space="preserve">sudah memiliki alokasi mitra atau penilaian, karena keduanya memang ikut</w:t>
      </w:r>
      <w:r>
        <w:t xml:space="preserve"> </w:t>
      </w:r>
      <w:r>
        <w:t xml:space="preserve">tersimpan dalam satu kali penyimpanan yang sama; tujuannya adalah membuang</w:t>
      </w:r>
      <w:r>
        <w:t xml:space="preserve"> </w:t>
      </w:r>
      <w:r>
        <w:t xml:space="preserve">seluruh kegiatan yang baru saja salah disimpan, bukan hanya kerangkanya. Jendela</w:t>
      </w:r>
      <w:r>
        <w:t xml:space="preserve"> </w:t>
      </w:r>
      <w:r>
        <w:t xml:space="preserve">ini sengaja dibuat singkat, bukan diperpanjang, karena satu-satunya pengaman</w:t>
      </w:r>
      <w:r>
        <w:t xml:space="preserve"> </w:t>
      </w:r>
      <w:r>
        <w:t xml:space="preserve">cara ini adalah waktu: semakin lama jendelanya terbuka, semakin besar</w:t>
      </w:r>
      <w:r>
        <w:t xml:space="preserve"> </w:t>
      </w:r>
      <w:r>
        <w:t xml:space="preserve">kemungkinan PML sudah mulai mengisi progres atau Tim Keuangan sudah mulai</w:t>
      </w:r>
      <w:r>
        <w:t xml:space="preserve"> </w:t>
      </w:r>
      <w:r>
        <w:t xml:space="preserve">menyiapkan surat untuk kegiatan tersebut, sehingga penghapusan tanpa</w:t>
      </w:r>
      <w:r>
        <w:t xml:space="preserve"> </w:t>
      </w:r>
      <w:r>
        <w:t xml:space="preserve">pemeriksaan menjadi berisiko.</w:t>
      </w:r>
    </w:p>
    <w:p>
      <w:pPr>
        <w:pStyle w:val="BodyText"/>
      </w:pPr>
      <w:r>
        <w:t xml:space="preserve">Cara kedua adalah penghapusan biasa, khusus Admin dan tanpa batas waktu, tetapi</w:t>
      </w:r>
      <w:r>
        <w:t xml:space="preserve"> </w:t>
      </w:r>
      <w:r>
        <w:rPr>
          <w:b/>
          <w:bCs/>
        </w:rPr>
        <w:t xml:space="preserve">dengan pemeriksaan</w:t>
      </w:r>
      <w:r>
        <w:t xml:space="preserve">: sistem menolak permintaan hapus bila kegiatan itu sudah</w:t>
      </w:r>
      <w:r>
        <w:t xml:space="preserve"> </w:t>
      </w:r>
      <w:r>
        <w:t xml:space="preserve">memiliki alokasi mitra atau penilaian, dan mengarahkan penggunanya untuk</w:t>
      </w:r>
      <w:r>
        <w:t xml:space="preserve"> </w:t>
      </w:r>
      <w:r>
        <w:t xml:space="preserve">mengarsipkan kegiatan tersebut alih-alih menghapusnya. Dengan susunan ini,</w:t>
      </w:r>
      <w:r>
        <w:t xml:space="preserve"> </w:t>
      </w:r>
      <w:r>
        <w:t xml:space="preserve">kegiatan yang sudah mulai dikerjakan tidak dapat hilang begitu saja baik lewat</w:t>
      </w:r>
      <w:r>
        <w:t xml:space="preserve"> </w:t>
      </w:r>
      <w:r>
        <w:t xml:space="preserve">pembatalan cepat (karena jendelanya sudah keburu tertutup) maupun lewat</w:t>
      </w:r>
      <w:r>
        <w:t xml:space="preserve"> </w:t>
      </w:r>
      <w:r>
        <w:t xml:space="preserve">penghapusan oleh Admin (karena tertahan pemeriksaan keterikatan data),</w:t>
      </w:r>
      <w:r>
        <w:t xml:space="preserve"> </w:t>
      </w:r>
      <w:r>
        <w:t xml:space="preserve">sehingga risiko kehilangan data akibat kesalahan maupun penyalahgunaan</w:t>
      </w:r>
      <w:r>
        <w:t xml:space="preserve"> </w:t>
      </w:r>
      <w:r>
        <w:t xml:space="preserve">ditekan tanpa mempersulit perbaikan salah klik yang wajar terjadi.</w:t>
      </w:r>
    </w:p>
    <w:bookmarkEnd w:id="12"/>
    <w:bookmarkStart w:id="23" w:name="X78e8561665e96dd98ab431b51b1a5784fb35e17"/>
    <w:p>
      <w:pPr>
        <w:pStyle w:val="Heading3"/>
      </w:pPr>
      <w:r>
        <w:t xml:space="preserve">5.1.5 Implementasi Antarmuka</w:t>
      </w:r>
    </w:p>
    <w:p>
      <w:pPr>
        <w:pStyle w:val="FirstParagraph"/>
      </w:pPr>
      <w:r>
        <w:t xml:space="preserve">Bagian ini menampilkan hasil implementasi rancangan antarmuka pada Bab IV. Urutan</w:t>
      </w:r>
      <w:r>
        <w:t xml:space="preserve"> </w:t>
      </w:r>
      <w:r>
        <w:t xml:space="preserve">pembahasan mengikuti urutan rancangannya.</w:t>
      </w:r>
    </w:p>
    <w:bookmarkStart w:id="13" w:name="a-halaman-masuk"/>
    <w:p>
      <w:pPr>
        <w:pStyle w:val="Heading4"/>
      </w:pPr>
      <w:r>
        <w:t xml:space="preserve">a. Halaman Masuk</w:t>
      </w:r>
    </w:p>
    <w:p>
      <w:pPr>
        <w:pStyle w:val="FirstParagraph"/>
      </w:pPr>
      <w:r>
        <w:rPr>
          <w:b/>
          <w:bCs/>
        </w:rPr>
        <w:t xml:space="preserve">[TANGKAPAN LAYAR SS-02]</w:t>
      </w:r>
      <w:r>
        <w:t xml:space="preserve"> </w:t>
      </w:r>
      <w:r>
        <w:t xml:space="preserve">Gambar …: Halaman Masuk</w:t>
      </w:r>
      <w:r>
        <w:t xml:space="preserve"> </w:t>
      </w:r>
      <w:r>
        <w:rPr>
          <w:i/>
          <w:iCs/>
        </w:rPr>
        <w:t xml:space="preserve">(tangkap seluruh layar halaman login dalam keadaan kosong)</w:t>
      </w:r>
    </w:p>
    <w:p>
      <w:pPr>
        <w:pStyle w:val="BodyText"/>
      </w:pPr>
      <w:r>
        <w:rPr>
          <w:b/>
          <w:bCs/>
        </w:rPr>
        <w:t xml:space="preserve">[TANGKAPAN LAYAR SS-03]</w:t>
      </w:r>
      <w:r>
        <w:t xml:space="preserve"> </w:t>
      </w:r>
      <w:r>
        <w:t xml:space="preserve">Gambar …: Pesan Kesalahan pada Halaman Masuk</w:t>
      </w:r>
      <w:r>
        <w:t xml:space="preserve"> </w:t>
      </w:r>
      <w:r>
        <w:rPr>
          <w:i/>
          <w:iCs/>
        </w:rPr>
        <w:t xml:space="preserve">(isi kata sandi yang salah, tangkap pesan galatnya)</w:t>
      </w:r>
    </w:p>
    <w:p>
      <w:pPr>
        <w:pStyle w:val="BodyText"/>
      </w:pPr>
      <w:r>
        <w:t xml:space="preserve">Halaman masuk diimplementasikan sesuai rancangan: sisi kiri memuat identitas</w:t>
      </w:r>
      <w:r>
        <w:t xml:space="preserve"> </w:t>
      </w:r>
      <w:r>
        <w:t xml:space="preserve">sistem, sisi kanan memuat isian nama pengguna dan kata sandi. Saat tombol Masuk</w:t>
      </w:r>
      <w:r>
        <w:t xml:space="preserve"> </w:t>
      </w:r>
      <w:r>
        <w:t xml:space="preserve">ditekan, kata sandi dikirim ke server, dibandingkan dengan sandi tersandi bcrypt</w:t>
      </w:r>
      <w:r>
        <w:t xml:space="preserve"> </w:t>
      </w:r>
      <w:r>
        <w:t xml:space="preserve">yang tersimpan, lalu server membalas token yang berlaku 12 jam. Bila nama pengguna</w:t>
      </w:r>
      <w:r>
        <w:t xml:space="preserve"> </w:t>
      </w:r>
      <w:r>
        <w:t xml:space="preserve">atau kata sandi salah, sistem menampilkan satu pesan yang sama untuk kedua keadaan</w:t>
      </w:r>
      <w:r>
        <w:t xml:space="preserve"> </w:t>
      </w:r>
      <w:r>
        <w:t xml:space="preserve">sehingga tidak memberi petunjuk kepada penebak akun. Percobaan masuk yang berulang</w:t>
      </w:r>
      <w:r>
        <w:t xml:space="preserve"> </w:t>
      </w:r>
      <w:r>
        <w:t xml:space="preserve">kali gagal dibatasi, baik menurut akun maupun menurut alamat jaringan pengaksesnya.</w:t>
      </w:r>
    </w:p>
    <w:bookmarkEnd w:id="13"/>
    <w:bookmarkStart w:id="14" w:name="b-dasbor-monitoring"/>
    <w:p>
      <w:pPr>
        <w:pStyle w:val="Heading4"/>
      </w:pPr>
      <w:r>
        <w:t xml:space="preserve">b. Dasbor Monitoring</w:t>
      </w:r>
    </w:p>
    <w:p>
      <w:pPr>
        <w:pStyle w:val="FirstParagraph"/>
      </w:pPr>
      <w:r>
        <w:rPr>
          <w:b/>
          <w:bCs/>
        </w:rPr>
        <w:t xml:space="preserve">[TANGKAPAN LAYAR SS-04]</w:t>
      </w:r>
      <w:r>
        <w:t xml:space="preserve"> </w:t>
      </w:r>
      <w:r>
        <w:t xml:space="preserve">Gambar …: Dasbor Monitoring Bagian Penyaring dan Daftar</w:t>
      </w:r>
      <w:r>
        <w:t xml:space="preserve"> </w:t>
      </w:r>
      <w:r>
        <w:t xml:space="preserve">Kegiatan</w:t>
      </w:r>
      <w:r>
        <w:t xml:space="preserve"> </w:t>
      </w:r>
      <w:r>
        <w:rPr>
          <w:i/>
          <w:iCs/>
        </w:rPr>
        <w:t xml:space="preserve">(masuk sebagai Ketua Tim, tangkap bagian atas dasbor: penyaring dan kartu kegiatan</w:t>
      </w:r>
      <w:r>
        <w:rPr>
          <w:i/>
          <w:iCs/>
        </w:rPr>
        <w:t xml:space="preserve"> </w:t>
      </w:r>
      <w:r>
        <w:rPr>
          <w:i/>
          <w:iCs/>
        </w:rPr>
        <w:t xml:space="preserve">dengan status berbeda-beda, usahakan ada satu kartu berlabel peringatan)</w:t>
      </w:r>
    </w:p>
    <w:p>
      <w:pPr>
        <w:pStyle w:val="BodyText"/>
      </w:pPr>
      <w:r>
        <w:rPr>
          <w:b/>
          <w:bCs/>
        </w:rPr>
        <w:t xml:space="preserve">[TANGKAPAN LAYAR SS-05]</w:t>
      </w:r>
      <w:r>
        <w:t xml:space="preserve"> </w:t>
      </w:r>
      <w:r>
        <w:t xml:space="preserve">Gambar …: Grafik Ringkasan pada Dasbor</w:t>
      </w:r>
      <w:r>
        <w:t xml:space="preserve"> </w:t>
      </w:r>
      <w:r>
        <w:rPr>
          <w:i/>
          <w:iCs/>
        </w:rPr>
        <w:t xml:space="preserve">(gulir ke bawah, tangkap empat sampai delapan grafik)</w:t>
      </w:r>
    </w:p>
    <w:p>
      <w:pPr>
        <w:pStyle w:val="BodyText"/>
      </w:pPr>
      <w:r>
        <w:rPr>
          <w:b/>
          <w:bCs/>
        </w:rPr>
        <w:t xml:space="preserve">[TANGKAPAN LAYAR SS-06]</w:t>
      </w:r>
      <w:r>
        <w:t xml:space="preserve"> </w:t>
      </w:r>
      <w:r>
        <w:t xml:space="preserve">Gambar …: Panel Pembaruan Progres Mitra oleh PML</w:t>
      </w:r>
      <w:r>
        <w:t xml:space="preserve"> </w:t>
      </w:r>
      <w:r>
        <w:rPr>
          <w:i/>
          <w:iCs/>
        </w:rPr>
        <w:t xml:space="preserve">(masuk sebagai PML, tangkap panel progres beserta isian tiap status)</w:t>
      </w:r>
    </w:p>
    <w:p>
      <w:pPr>
        <w:pStyle w:val="BodyText"/>
      </w:pPr>
      <w:r>
        <w:t xml:space="preserve">Dasbor menjadi halaman pertama setelah pengguna masuk. Daftar kegiatan ditampilkan</w:t>
      </w:r>
      <w:r>
        <w:t xml:space="preserve"> </w:t>
      </w:r>
      <w:r>
        <w:t xml:space="preserve">sebagai kartu yang memuat batang kemajuan dan label status. Kegiatan yang memiliki</w:t>
      </w:r>
      <w:r>
        <w:t xml:space="preserve"> </w:t>
      </w:r>
      <w:r>
        <w:t xml:space="preserve">masalah — tenggat tahap terlewat atau progres tidak diperbarui lebih dari dua hari —</w:t>
      </w:r>
      <w:r>
        <w:t xml:space="preserve"> </w:t>
      </w:r>
      <w:r>
        <w:t xml:space="preserve">diberi label peringatan sehingga terlihat tanpa perlu membuka rinciannya.</w:t>
      </w:r>
    </w:p>
    <w:p>
      <w:pPr>
        <w:pStyle w:val="BodyText"/>
      </w:pPr>
      <w:r>
        <w:t xml:space="preserve">Delapan grafik ringkasan ditampilkan di bagian bawah: sebaran kegiatan per status,</w:t>
      </w:r>
      <w:r>
        <w:t xml:space="preserve"> </w:t>
      </w:r>
      <w:r>
        <w:t xml:space="preserve">jumlah kegiatan per tim, corong progres pendataan, corong progres pengolahan,</w:t>
      </w:r>
      <w:r>
        <w:t xml:space="preserve"> </w:t>
      </w:r>
      <w:r>
        <w:t xml:space="preserve">kegiatan paling tertinggal, antrean dokumen yang menunggu pemeriksaan, honor per</w:t>
      </w:r>
      <w:r>
        <w:t xml:space="preserve"> </w:t>
      </w:r>
      <w:r>
        <w:t xml:space="preserve">tim, dan beban mitra per PML. Dua grafik terakhir menjawab kebutuhan mengetahui tim</w:t>
      </w:r>
      <w:r>
        <w:t xml:space="preserve"> </w:t>
      </w:r>
      <w:r>
        <w:t xml:space="preserve">dan PML mana yang bebannya paling berat.</w:t>
      </w:r>
    </w:p>
    <w:p>
      <w:pPr>
        <w:pStyle w:val="BodyText"/>
      </w:pPr>
      <w:r>
        <w:t xml:space="preserve">Panel pembaruan progres hanya muncul bagi PML. Panel itu menampilkan seluruh mitra</w:t>
      </w:r>
      <w:r>
        <w:t xml:space="preserve"> </w:t>
      </w:r>
      <w:r>
        <w:t xml:space="preserve">yang diawasi dari berbagai kegiatan sekaligus, sehingga PML tidak perlu membuka</w:t>
      </w:r>
      <w:r>
        <w:t xml:space="preserve"> </w:t>
      </w:r>
      <w:r>
        <w:t xml:space="preserve">halaman kegiatan satu per satu. Sistem menolak simpanan bila jumlah seluruh status</w:t>
      </w:r>
      <w:r>
        <w:t xml:space="preserve"> </w:t>
      </w:r>
      <w:r>
        <w:t xml:space="preserve">melebihi beban kerja mitra.</w:t>
      </w:r>
    </w:p>
    <w:bookmarkEnd w:id="14"/>
    <w:bookmarkStart w:id="15" w:name="c-halaman-input-dan-sunting-kegiatan"/>
    <w:p>
      <w:pPr>
        <w:pStyle w:val="Heading4"/>
      </w:pPr>
      <w:r>
        <w:t xml:space="preserve">c. Halaman Input dan Sunting Kegiatan</w:t>
      </w:r>
    </w:p>
    <w:p>
      <w:pPr>
        <w:pStyle w:val="FirstParagraph"/>
      </w:pPr>
      <w:r>
        <w:rPr>
          <w:b/>
          <w:bCs/>
        </w:rPr>
        <w:t xml:space="preserve">[TANGKAPAN LAYAR SS-07]</w:t>
      </w:r>
      <w:r>
        <w:t xml:space="preserve"> </w:t>
      </w:r>
      <w:r>
        <w:t xml:space="preserve">Gambar …: Halaman Input Kegiatan — Tab Info Dasar dan</w:t>
      </w:r>
      <w:r>
        <w:t xml:space="preserve"> </w:t>
      </w:r>
      <w:r>
        <w:t xml:space="preserve">Jadwal</w:t>
      </w:r>
      <w:r>
        <w:t xml:space="preserve"> </w:t>
      </w:r>
      <w:r>
        <w:rPr>
          <w:i/>
          <w:iCs/>
        </w:rPr>
        <w:t xml:space="preserve">(tangkap formulir yang sudah terisi contoh, termasuk kotak centang tahap opsional)</w:t>
      </w:r>
    </w:p>
    <w:p>
      <w:pPr>
        <w:pStyle w:val="BodyText"/>
      </w:pPr>
      <w:r>
        <w:rPr>
          <w:b/>
          <w:bCs/>
        </w:rPr>
        <w:t xml:space="preserve">[TANGKAPAN LAYAR SS-08]</w:t>
      </w:r>
      <w:r>
        <w:t xml:space="preserve"> </w:t>
      </w:r>
      <w:r>
        <w:t xml:space="preserve">Gambar …: Halaman Input Kegiatan — Tab Alokasi Mitra</w:t>
      </w:r>
      <w:r>
        <w:t xml:space="preserve"> </w:t>
      </w:r>
      <w:r>
        <w:rPr>
          <w:i/>
          <w:iCs/>
        </w:rPr>
        <w:t xml:space="preserve">(tangkap beberapa baris alokasi lengkap dengan PML, beban kerja, dan honor yang</w:t>
      </w:r>
      <w:r>
        <w:rPr>
          <w:i/>
          <w:iCs/>
        </w:rPr>
        <w:t xml:space="preserve"> </w:t>
      </w:r>
      <w:r>
        <w:rPr>
          <w:i/>
          <w:iCs/>
        </w:rPr>
        <w:t xml:space="preserve">terisi otomatis)</w:t>
      </w:r>
    </w:p>
    <w:p>
      <w:pPr>
        <w:pStyle w:val="BodyText"/>
      </w:pPr>
      <w:r>
        <w:rPr>
          <w:b/>
          <w:bCs/>
        </w:rPr>
        <w:t xml:space="preserve">[TANGKAPAN LAYAR SS-09]</w:t>
      </w:r>
      <w:r>
        <w:t xml:space="preserve"> </w:t>
      </w:r>
      <w:r>
        <w:t xml:space="preserve">Gambar …: Pembagian Honor Lintas Bulan</w:t>
      </w:r>
      <w:r>
        <w:t xml:space="preserve"> </w:t>
      </w:r>
      <w:r>
        <w:rPr>
          <w:i/>
          <w:iCs/>
        </w:rPr>
        <w:t xml:space="preserve">(buat alokasi dengan periode honor melintasi dua bulan, tangkap pilihan pembebanan</w:t>
      </w:r>
      <w:r>
        <w:rPr>
          <w:i/>
          <w:iCs/>
        </w:rPr>
        <w:t xml:space="preserve"> </w:t>
      </w:r>
      <w:r>
        <w:rPr>
          <w:i/>
          <w:iCs/>
        </w:rPr>
        <w:t xml:space="preserve">beserta rincian muatan per bulannya)</w:t>
      </w:r>
    </w:p>
    <w:p>
      <w:pPr>
        <w:pStyle w:val="BodyText"/>
      </w:pPr>
      <w:r>
        <w:rPr>
          <w:b/>
          <w:bCs/>
        </w:rPr>
        <w:t xml:space="preserve">[TANGKAPAN LAYAR SS-10]</w:t>
      </w:r>
      <w:r>
        <w:t xml:space="preserve"> </w:t>
      </w:r>
      <w:r>
        <w:t xml:space="preserve">Gambar …: Peringatan Batas Honor Bulanan</w:t>
      </w:r>
      <w:r>
        <w:t xml:space="preserve"> </w:t>
      </w:r>
      <w:r>
        <w:rPr>
          <w:i/>
          <w:iCs/>
        </w:rPr>
        <w:t xml:space="preserve">(alokasikan mitra yang honornya melebihi batas, tangkap jendela peringatannya)</w:t>
      </w:r>
    </w:p>
    <w:p>
      <w:pPr>
        <w:pStyle w:val="BodyText"/>
      </w:pPr>
      <w:r>
        <w:rPr>
          <w:b/>
          <w:bCs/>
        </w:rPr>
        <w:t xml:space="preserve">[TANGKAPAN LAYAR SS-11]</w:t>
      </w:r>
      <w:r>
        <w:t xml:space="preserve"> </w:t>
      </w:r>
      <w:r>
        <w:t xml:space="preserve">Gambar …: Halaman Sunting Kegiatan dan Panel Riwayat</w:t>
      </w:r>
      <w:r>
        <w:t xml:space="preserve"> </w:t>
      </w:r>
      <w:r>
        <w:rPr>
          <w:i/>
          <w:iCs/>
        </w:rPr>
        <w:t xml:space="preserve">(buka kegiatan yang sudah pernah diubah, tangkap panel riwayat kegiatan)</w:t>
      </w:r>
    </w:p>
    <w:p>
      <w:pPr>
        <w:pStyle w:val="BodyText"/>
      </w:pPr>
      <w:r>
        <w:t xml:space="preserve">Formulir kegiatan diimplementasikan dalam tiga tab sesuai rancangan. Honor terisi</w:t>
      </w:r>
      <w:r>
        <w:t xml:space="preserve"> </w:t>
      </w:r>
      <w:r>
        <w:t xml:space="preserve">otomatis begitu beban kerja dan harga satuan diisi, sehingga tidak ada perhitungan</w:t>
      </w:r>
      <w:r>
        <w:t xml:space="preserve"> </w:t>
      </w:r>
      <w:r>
        <w:t xml:space="preserve">manual. Mitra dipilih melalui tombol Pilih dari Daftar PPL, yang</w:t>
      </w:r>
      <w:r>
        <w:t xml:space="preserve"> </w:t>
      </w:r>
      <w:r>
        <w:t xml:space="preserve">membuka daftar mitra aktif sesuai posisi tahapnya dan dapat disaring menurut</w:t>
      </w:r>
      <w:r>
        <w:t xml:space="preserve"> </w:t>
      </w:r>
      <w:r>
        <w:t xml:space="preserve">kecamatan dan desa, sehingga Ketua Tim tidak perlu menelusuri daftar mitra satu</w:t>
      </w:r>
      <w:r>
        <w:t xml:space="preserve"> </w:t>
      </w:r>
      <w:r>
        <w:t xml:space="preserve">per satu untuk menemukan mitra di sekitar wilayah tugas. Bila periode honor melintasi dua bulan, muncul pilihan pembebanan beserta</w:t>
      </w:r>
      <w:r>
        <w:t xml:space="preserve"> </w:t>
      </w:r>
      <w:r>
        <w:t xml:space="preserve">rincian muatan dan honor setiap bulan, sehingga pengguna dapat memastikan</w:t>
      </w:r>
      <w:r>
        <w:t xml:space="preserve"> </w:t>
      </w:r>
      <w:r>
        <w:t xml:space="preserve">pembagiannya sebelum menyimpan.</w:t>
      </w:r>
    </w:p>
    <w:p>
      <w:pPr>
        <w:pStyle w:val="BodyText"/>
      </w:pPr>
      <w:r>
        <w:t xml:space="preserve">Peringatan batas honor muncul setelah tombol simpan ditekan dan memuat nama mitra,</w:t>
      </w:r>
      <w:r>
        <w:t xml:space="preserve"> </w:t>
      </w:r>
      <w:r>
        <w:t xml:space="preserve">bulan, total honor, serta batasnya. Peringatan ini adalah wujud dari pencegahan</w:t>
      </w:r>
      <w:r>
        <w:t xml:space="preserve"> </w:t>
      </w:r>
      <w:r>
        <w:t xml:space="preserve">kelebihan SBM yang sebelumnya hanya dapat diketahui dengan memeriksa berkas</w:t>
      </w:r>
      <w:r>
        <w:t xml:space="preserve"> </w:t>
      </w:r>
      <w:r>
        <w:t xml:space="preserve">pengecekan secara manual.</w:t>
      </w:r>
    </w:p>
    <w:p>
      <w:pPr>
        <w:pStyle w:val="BodyText"/>
      </w:pPr>
      <w:r>
        <w:t xml:space="preserve">Halaman sunting memakai susunan yang sama dengan halaman input, ditambah panel</w:t>
      </w:r>
      <w:r>
        <w:t xml:space="preserve"> </w:t>
      </w:r>
      <w:r>
        <w:t xml:space="preserve">riwayat kegiatan yang mencatat siapa mengubah apa dan kapan. Pembuat kegiatan masih</w:t>
      </w:r>
      <w:r>
        <w:t xml:space="preserve"> </w:t>
      </w:r>
      <w:r>
        <w:t xml:space="preserve">dapat membatalkan penyimpanan kegiatan yang baru saja dibuat, tetapi hanya</w:t>
      </w:r>
      <w:r>
        <w:t xml:space="preserve"> </w:t>
      </w:r>
      <w:r>
        <w:t xml:space="preserve">melalui tombol pada jendela konfirmasi yang tampil sesaat (sekitar 6 detik) sebelum</w:t>
      </w:r>
      <w:r>
        <w:t xml:space="preserve"> </w:t>
      </w:r>
      <w:r>
        <w:t xml:space="preserve">jendela itu otomatis tertutup dan berpindah ke dasbor. Setelah jendela tertutup,</w:t>
      </w:r>
      <w:r>
        <w:t xml:space="preserve"> </w:t>
      </w:r>
      <w:r>
        <w:t xml:space="preserve">tidak ada cara lain di tampilan untuk membatalkan penyimpanan tersebut.</w:t>
      </w:r>
    </w:p>
    <w:bookmarkEnd w:id="15"/>
    <w:bookmarkStart w:id="16" w:name="d-halaman-dokumen-kegiatan"/>
    <w:p>
      <w:pPr>
        <w:pStyle w:val="Heading4"/>
      </w:pPr>
      <w:r>
        <w:t xml:space="preserve">d. Halaman Dokumen Kegiatan</w:t>
      </w:r>
    </w:p>
    <w:p>
      <w:pPr>
        <w:pStyle w:val="FirstParagraph"/>
      </w:pPr>
      <w:r>
        <w:rPr>
          <w:b/>
          <w:bCs/>
        </w:rPr>
        <w:t xml:space="preserve">[TANGKAPAN LAYAR SS-12]</w:t>
      </w:r>
      <w:r>
        <w:t xml:space="preserve"> </w:t>
      </w:r>
      <w:r>
        <w:t xml:space="preserve">Gambar …: Halaman Dokumen Kegiatan</w:t>
      </w:r>
      <w:r>
        <w:t xml:space="preserve"> </w:t>
      </w:r>
      <w:r>
        <w:rPr>
          <w:i/>
          <w:iCs/>
        </w:rPr>
        <w:t xml:space="preserve">(tangkap tabel dokumen dengan status berbeda: Approved, Pending, dan Rejected)</w:t>
      </w:r>
    </w:p>
    <w:p>
      <w:pPr>
        <w:pStyle w:val="BodyText"/>
      </w:pPr>
      <w:r>
        <w:rPr>
          <w:b/>
          <w:bCs/>
        </w:rPr>
        <w:t xml:space="preserve">[TANGKAPAN LAYAR SS-13]</w:t>
      </w:r>
      <w:r>
        <w:t xml:space="preserve"> </w:t>
      </w:r>
      <w:r>
        <w:t xml:space="preserve">Gambar …: Jendela Pengisian Tautan Dokumen</w:t>
      </w:r>
      <w:r>
        <w:t xml:space="preserve"> </w:t>
      </w:r>
      <w:r>
        <w:rPr>
          <w:i/>
          <w:iCs/>
        </w:rPr>
        <w:t xml:space="preserve">(tangkap jendela isi tautan)</w:t>
      </w:r>
    </w:p>
    <w:p>
      <w:pPr>
        <w:pStyle w:val="BodyText"/>
      </w:pPr>
      <w:r>
        <w:rPr>
          <w:b/>
          <w:bCs/>
        </w:rPr>
        <w:t xml:space="preserve">[TANGKAPAN LAYAR SS-14]</w:t>
      </w:r>
      <w:r>
        <w:t xml:space="preserve"> </w:t>
      </w:r>
      <w:r>
        <w:t xml:space="preserve">Gambar …: Jendela Penolakan Dokumen dengan Catatan</w:t>
      </w:r>
      <w:r>
        <w:t xml:space="preserve"> </w:t>
      </w:r>
      <w:r>
        <w:rPr>
          <w:i/>
          <w:iCs/>
        </w:rPr>
        <w:t xml:space="preserve">(masuk sebagai Tim Keuangan, tangkap jendela penolakan beserta catatan revisi)</w:t>
      </w:r>
    </w:p>
    <w:p>
      <w:pPr>
        <w:pStyle w:val="BodyText"/>
      </w:pPr>
      <w:r>
        <w:t xml:space="preserve">Dokumen kegiatan dikumpulkan per tahap dan disimpan sebagai tautan ke penyimpanan</w:t>
      </w:r>
      <w:r>
        <w:t xml:space="preserve"> </w:t>
      </w:r>
      <w:r>
        <w:t xml:space="preserve">instansi. Tim Keuangan dapat menyetujui dokumen satu per satu atau seluruh tahap</w:t>
      </w:r>
      <w:r>
        <w:t xml:space="preserve"> </w:t>
      </w:r>
      <w:r>
        <w:t xml:space="preserve">sekaligus, menolak dokumen disertai catatan revisi, serta mengirim pengingat untuk</w:t>
      </w:r>
      <w:r>
        <w:t xml:space="preserve"> </w:t>
      </w:r>
      <w:r>
        <w:t xml:space="preserve">dokumen yang belum diisi. Catatan penolakan langsung muncul sebagai notifikasi bagi</w:t>
      </w:r>
      <w:r>
        <w:t xml:space="preserve"> </w:t>
      </w:r>
      <w:r>
        <w:t xml:space="preserve">Ketua Tim, sehingga penyampaian revisi tidak lagi bergantung pada pesan pribadi.</w:t>
      </w:r>
    </w:p>
    <w:bookmarkEnd w:id="16"/>
    <w:bookmarkStart w:id="17" w:name="e-halaman-manajemen-honor"/>
    <w:p>
      <w:pPr>
        <w:pStyle w:val="Heading4"/>
      </w:pPr>
      <w:r>
        <w:t xml:space="preserve">e. Halaman Manajemen Honor</w:t>
      </w:r>
    </w:p>
    <w:p>
      <w:pPr>
        <w:pStyle w:val="FirstParagraph"/>
      </w:pPr>
      <w:r>
        <w:rPr>
          <w:b/>
          <w:bCs/>
        </w:rPr>
        <w:t xml:space="preserve">[TANGKAPAN LAYAR SS-15]</w:t>
      </w:r>
      <w:r>
        <w:t xml:space="preserve"> </w:t>
      </w:r>
      <w:r>
        <w:t xml:space="preserve">Gambar …: Halaman Manajemen Honor</w:t>
      </w:r>
      <w:r>
        <w:t xml:space="preserve"> </w:t>
      </w:r>
      <w:r>
        <w:rPr>
          <w:i/>
          <w:iCs/>
        </w:rPr>
        <w:t xml:space="preserve">(pilih satu bulan yang datanya ramai, tangkap kartu ringkasan dan tabel honor;</w:t>
      </w:r>
      <w:r>
        <w:rPr>
          <w:i/>
          <w:iCs/>
        </w:rPr>
        <w:t xml:space="preserve"> </w:t>
      </w:r>
      <w:r>
        <w:rPr>
          <w:i/>
          <w:iCs/>
        </w:rPr>
        <w:t xml:space="preserve">usahakan ada satu mitra berstatus melebihi batas)</w:t>
      </w:r>
    </w:p>
    <w:p>
      <w:pPr>
        <w:pStyle w:val="BodyText"/>
      </w:pPr>
      <w:r>
        <w:rPr>
          <w:b/>
          <w:bCs/>
        </w:rPr>
        <w:t xml:space="preserve">[TANGKAPAN LAYAR SS-16]</w:t>
      </w:r>
      <w:r>
        <w:t xml:space="preserve"> </w:t>
      </w:r>
      <w:r>
        <w:t xml:space="preserve">Gambar …: Hasil Unduhan Rekap Honor</w:t>
      </w:r>
      <w:r>
        <w:t xml:space="preserve"> </w:t>
      </w:r>
      <w:r>
        <w:rPr>
          <w:i/>
          <w:iCs/>
        </w:rPr>
        <w:t xml:space="preserve">(unduh rekap PDF, buka berkasnya, tangkap halaman pertamanya)</w:t>
      </w:r>
    </w:p>
    <w:p>
      <w:pPr>
        <w:pStyle w:val="BodyText"/>
      </w:pPr>
      <w:r>
        <w:t xml:space="preserve">Halaman ini menampilkan akumulasi honor tiap mitra pada periode terpilih dari</w:t>
      </w:r>
      <w:r>
        <w:t xml:space="preserve"> </w:t>
      </w:r>
      <w:r>
        <w:t xml:space="preserve">seluruh kegiatan. Sebelum ada sistem, angka ini harus dijumlahkan sendiri dari</w:t>
      </w:r>
      <w:r>
        <w:t xml:space="preserve"> </w:t>
      </w:r>
      <w:r>
        <w:t xml:space="preserve">beberapa berkas. Kolom puncak bulanan terhadap batas dan sisa pagu memudahkan Tim</w:t>
      </w:r>
      <w:r>
        <w:t xml:space="preserve"> </w:t>
      </w:r>
      <w:r>
        <w:t xml:space="preserve">Keuangan menilai apakah seorang mitra masih dapat diberi pekerjaan tambahan pada</w:t>
      </w:r>
      <w:r>
        <w:t xml:space="preserve"> </w:t>
      </w:r>
      <w:r>
        <w:t xml:space="preserve">bulan yang sama. Nilai batas honor hanya dapat diubah Tim Keuangan dan Admin.</w:t>
      </w:r>
    </w:p>
    <w:bookmarkEnd w:id="17"/>
    <w:bookmarkStart w:id="18" w:name="f-halaman-daftar-ppl-dan-daftar-pml"/>
    <w:p>
      <w:pPr>
        <w:pStyle w:val="Heading4"/>
      </w:pPr>
      <w:r>
        <w:t xml:space="preserve">f. Halaman Daftar PPL dan Daftar PML</w:t>
      </w:r>
    </w:p>
    <w:p>
      <w:pPr>
        <w:pStyle w:val="FirstParagraph"/>
      </w:pPr>
      <w:r>
        <w:rPr>
          <w:b/>
          <w:bCs/>
        </w:rPr>
        <w:t xml:space="preserve">[TANGKAPAN LAYAR SS-17]</w:t>
      </w:r>
      <w:r>
        <w:t xml:space="preserve"> </w:t>
      </w:r>
      <w:r>
        <w:t xml:space="preserve">Gambar …: Halaman Daftar PPL dengan Penyaring Kecamatan</w:t>
      </w:r>
      <w:r>
        <w:t xml:space="preserve"> </w:t>
      </w:r>
      <w:r>
        <w:t xml:space="preserve">dan Desa</w:t>
      </w:r>
      <w:r>
        <w:t xml:space="preserve"> </w:t>
      </w:r>
      <w:r>
        <w:rPr>
          <w:i/>
          <w:iCs/>
        </w:rPr>
        <w:t xml:space="preserve">(pilih satu kecamatan, tangkap tabel hasil penyaringannya)</w:t>
      </w:r>
    </w:p>
    <w:p>
      <w:pPr>
        <w:pStyle w:val="BodyText"/>
      </w:pPr>
      <w:r>
        <w:rPr>
          <w:b/>
          <w:bCs/>
        </w:rPr>
        <w:t xml:space="preserve">[TANGKAPAN LAYAR SS-17b]</w:t>
      </w:r>
      <w:r>
        <w:t xml:space="preserve"> </w:t>
      </w:r>
      <w:r>
        <w:t xml:space="preserve">Gambar …: Halaman Daftar PPL dalam Mode Pemilihan Mitra</w:t>
      </w:r>
      <w:r>
        <w:t xml:space="preserve"> </w:t>
      </w:r>
      <w:r>
        <w:rPr>
          <w:i/>
          <w:iCs/>
        </w:rPr>
        <w:t xml:space="preserve">(buka formulir alokasi, tekan Pilih dari Daftar PPL, pilih satu kecamatan dan</w:t>
      </w:r>
      <w:r>
        <w:rPr>
          <w:i/>
          <w:iCs/>
        </w:rPr>
        <w:t xml:space="preserve"> </w:t>
      </w:r>
      <w:r>
        <w:rPr>
          <w:i/>
          <w:iCs/>
        </w:rPr>
        <w:t xml:space="preserve">desa, centang dua mitra; usahakan terlihat satu mitra redup karena sudah</w:t>
      </w:r>
      <w:r>
        <w:rPr>
          <w:i/>
          <w:iCs/>
        </w:rPr>
        <w:t xml:space="preserve"> </w:t>
      </w:r>
      <w:r>
        <w:rPr>
          <w:i/>
          <w:iCs/>
        </w:rPr>
        <w:t xml:space="preserve">dialokasikan)</w:t>
      </w:r>
    </w:p>
    <w:p>
      <w:pPr>
        <w:pStyle w:val="BodyText"/>
      </w:pPr>
      <w:r>
        <w:rPr>
          <w:b/>
          <w:bCs/>
        </w:rPr>
        <w:t xml:space="preserve">[TANGKAPAN LAYAR SS-18]</w:t>
      </w:r>
      <w:r>
        <w:t xml:space="preserve"> </w:t>
      </w:r>
      <w:r>
        <w:t xml:space="preserve">Gambar …: Halaman Daftar PML</w:t>
      </w:r>
      <w:r>
        <w:t xml:space="preserve"> </w:t>
      </w:r>
      <w:r>
        <w:rPr>
          <w:i/>
          <w:iCs/>
        </w:rPr>
        <w:t xml:space="preserve">(tangkap tabel PML beserta jumlah mitra dan muatan yang diawasi)</w:t>
      </w:r>
    </w:p>
    <w:p>
      <w:pPr>
        <w:pStyle w:val="BodyText"/>
      </w:pPr>
      <w:r>
        <w:t xml:space="preserve">Penyaring kecamatan dan desa pada halaman Daftar PPL menjawab kebutuhan pemilihan</w:t>
      </w:r>
      <w:r>
        <w:t xml:space="preserve"> </w:t>
      </w:r>
      <w:r>
        <w:t xml:space="preserve">mitra berdasarkan wilayah. Halaman ini juga dapat dibuka dari formulir alokasi</w:t>
      </w:r>
      <w:r>
        <w:t xml:space="preserve"> </w:t>
      </w:r>
      <w:r>
        <w:t xml:space="preserve">melalui tombol Pilih dari Daftar PPL. Dalam mode pemilihan itu hanya mitra yang</w:t>
      </w:r>
      <w:r>
        <w:t xml:space="preserve"> </w:t>
      </w:r>
      <w:r>
        <w:t xml:space="preserve">posisinya sesuai tahap yang tampil, mitra yang sudah dialokasikan tidak dapat</w:t>
      </w:r>
      <w:r>
        <w:t xml:space="preserve"> </w:t>
      </w:r>
      <w:r>
        <w:t xml:space="preserve">dipilih lagi, dan beberapa mitra dapat dicentang sekaligus lalu langsung masuk ke</w:t>
      </w:r>
      <w:r>
        <w:t xml:space="preserve"> </w:t>
      </w:r>
      <w:r>
        <w:t xml:space="preserve">baris alokasi. Kolom jumlah kegiatan pada kedua halaman</w:t>
      </w:r>
      <w:r>
        <w:t xml:space="preserve"> </w:t>
      </w:r>
      <w:r>
        <w:t xml:space="preserve">memperlihatkan sebaran beban kerja antar-mitra dan antar-PML. Kedua daftar dapat</w:t>
      </w:r>
      <w:r>
        <w:t xml:space="preserve"> </w:t>
      </w:r>
      <w:r>
        <w:t xml:space="preserve">diekspor ke Excel.</w:t>
      </w:r>
    </w:p>
    <w:bookmarkEnd w:id="18"/>
    <w:bookmarkStart w:id="19" w:name="X73b3fe880b49957ca3db102259c07cb5e84254e"/>
    <w:p>
      <w:pPr>
        <w:pStyle w:val="Heading4"/>
      </w:pPr>
      <w:r>
        <w:t xml:space="preserve">g. Halaman Penilaian Mitra dan Rekap Penilaian</w:t>
      </w:r>
    </w:p>
    <w:p>
      <w:pPr>
        <w:pStyle w:val="FirstParagraph"/>
      </w:pPr>
      <w:r>
        <w:rPr>
          <w:b/>
          <w:bCs/>
        </w:rPr>
        <w:t xml:space="preserve">[TANGKAPAN LAYAR SS-19]</w:t>
      </w:r>
      <w:r>
        <w:t xml:space="preserve"> </w:t>
      </w:r>
      <w:r>
        <w:t xml:space="preserve">Gambar …: Halaman Penilaian Mitra</w:t>
      </w:r>
      <w:r>
        <w:t xml:space="preserve"> </w:t>
      </w:r>
      <w:r>
        <w:rPr>
          <w:i/>
          <w:iCs/>
        </w:rPr>
        <w:t xml:space="preserve">(masuk sebagai PML, tangkap daftar penilaian; usahakan terlihat baris mitra sendiri</w:t>
      </w:r>
      <w:r>
        <w:rPr>
          <w:i/>
          <w:iCs/>
        </w:rPr>
        <w:t xml:space="preserve"> </w:t>
      </w:r>
      <w:r>
        <w:rPr>
          <w:i/>
          <w:iCs/>
        </w:rPr>
        <w:t xml:space="preserve">yang bertombol Beri Nilai dan baris mitra PML lain yang tidak bertombol)</w:t>
      </w:r>
    </w:p>
    <w:p>
      <w:pPr>
        <w:pStyle w:val="BodyText"/>
      </w:pPr>
      <w:r>
        <w:rPr>
          <w:b/>
          <w:bCs/>
        </w:rPr>
        <w:t xml:space="preserve">[TANGKAPAN LAYAR SS-20]</w:t>
      </w:r>
      <w:r>
        <w:t xml:space="preserve"> </w:t>
      </w:r>
      <w:r>
        <w:t xml:space="preserve">Gambar …: Jendela Pengisian Nilai Mitra</w:t>
      </w:r>
      <w:r>
        <w:t xml:space="preserve"> </w:t>
      </w:r>
      <w:r>
        <w:rPr>
          <w:i/>
          <w:iCs/>
        </w:rPr>
        <w:t xml:space="preserve">(tangkap jendela penilaian dengan tiga aspek dan rata-rata otomatis)</w:t>
      </w:r>
    </w:p>
    <w:p>
      <w:pPr>
        <w:pStyle w:val="BodyText"/>
      </w:pPr>
      <w:r>
        <w:rPr>
          <w:b/>
          <w:bCs/>
        </w:rPr>
        <w:t xml:space="preserve">[TANGKAPAN LAYAR SS-21]</w:t>
      </w:r>
      <w:r>
        <w:t xml:space="preserve"> </w:t>
      </w:r>
      <w:r>
        <w:t xml:space="preserve">Gambar …: Halaman Rekap Penilaian Triwulanan</w:t>
      </w:r>
      <w:r>
        <w:t xml:space="preserve"> </w:t>
      </w:r>
      <w:r>
        <w:rPr>
          <w:i/>
          <w:iCs/>
        </w:rPr>
        <w:t xml:space="preserve">(pilih satu triwulan, tangkap tabel peringkat mitra)</w:t>
      </w:r>
    </w:p>
    <w:p>
      <w:pPr>
        <w:pStyle w:val="BodyText"/>
      </w:pPr>
      <w:r>
        <w:t xml:space="preserve">Penilaian mitra hanya dapat diisi PML yang mengawasi mitra tersebut. Pembatasan itu</w:t>
      </w:r>
      <w:r>
        <w:t xml:space="preserve"> </w:t>
      </w:r>
      <w:r>
        <w:t xml:space="preserve">diterapkan di antarmuka dan di server sekaligus, sehingga tidak dapat ditembus</w:t>
      </w:r>
      <w:r>
        <w:t xml:space="preserve"> </w:t>
      </w:r>
      <w:r>
        <w:t xml:space="preserve">dengan mengubah tampilan di peramban. Rekap penilaian menyusun peringkat mitra per</w:t>
      </w:r>
      <w:r>
        <w:t xml:space="preserve"> </w:t>
      </w:r>
      <w:r>
        <w:t xml:space="preserve">triwulan secara otomatis, menggantikan perhitungan manual yang sebelumnya dilakukan</w:t>
      </w:r>
      <w:r>
        <w:t xml:space="preserve"> </w:t>
      </w:r>
      <w:r>
        <w:t xml:space="preserve">tiap akhir triwulan.</w:t>
      </w:r>
    </w:p>
    <w:bookmarkEnd w:id="19"/>
    <w:bookmarkStart w:id="20" w:name="X7046c3eac4984c7f5a88115037a04cdb6a19eb2"/>
    <w:p>
      <w:pPr>
        <w:pStyle w:val="Heading4"/>
      </w:pPr>
      <w:r>
        <w:t xml:space="preserve">h. Halaman Generate Surat, Template Surat, dan Riwayat Penyuratan</w:t>
      </w:r>
    </w:p>
    <w:p>
      <w:pPr>
        <w:pStyle w:val="FirstParagraph"/>
      </w:pPr>
      <w:r>
        <w:rPr>
          <w:b/>
          <w:bCs/>
        </w:rPr>
        <w:t xml:space="preserve">[TANGKAPAN LAYAR SS-22]</w:t>
      </w:r>
      <w:r>
        <w:t xml:space="preserve"> </w:t>
      </w:r>
      <w:r>
        <w:t xml:space="preserve">Gambar …: Halaman Generate Surat — Tab Uraian Tugas dan</w:t>
      </w:r>
      <w:r>
        <w:t xml:space="preserve"> </w:t>
      </w:r>
      <w:r>
        <w:t xml:space="preserve">Kode Beban Anggaran</w:t>
      </w:r>
    </w:p>
    <w:p>
      <w:pPr>
        <w:pStyle w:val="BodyText"/>
      </w:pPr>
      <w:r>
        <w:rPr>
          <w:b/>
          <w:bCs/>
        </w:rPr>
        <w:t xml:space="preserve">[TANGKAPAN LAYAR SS-23]</w:t>
      </w:r>
      <w:r>
        <w:t xml:space="preserve"> </w:t>
      </w:r>
      <w:r>
        <w:t xml:space="preserve">Gambar …: Halaman Generate Surat — Tab Pembuatan SPK</w:t>
      </w:r>
      <w:r>
        <w:t xml:space="preserve"> </w:t>
      </w:r>
      <w:r>
        <w:rPr>
          <w:i/>
          <w:iCs/>
        </w:rPr>
        <w:t xml:space="preserve">(tangkap daftar mitra beserta nomor SPK yang sudah terbit dan yang belum)</w:t>
      </w:r>
    </w:p>
    <w:p>
      <w:pPr>
        <w:pStyle w:val="BodyText"/>
      </w:pPr>
      <w:r>
        <w:rPr>
          <w:b/>
          <w:bCs/>
        </w:rPr>
        <w:t xml:space="preserve">[TANGKAPAN LAYAR SS-24]</w:t>
      </w:r>
      <w:r>
        <w:t xml:space="preserve"> </w:t>
      </w:r>
      <w:r>
        <w:t xml:space="preserve">Gambar …: Hasil Surat Perjanjian Kerja dalam Bentuk PDF</w:t>
      </w:r>
      <w:r>
        <w:t xml:space="preserve"> </w:t>
      </w:r>
      <w:r>
        <w:rPr>
          <w:i/>
          <w:iCs/>
        </w:rPr>
        <w:t xml:space="preserve">(unduh satu SPK, buka berkasnya, tangkap halaman pertama; samarkan nama dan NIK</w:t>
      </w:r>
      <w:r>
        <w:rPr>
          <w:i/>
          <w:iCs/>
        </w:rPr>
        <w:t xml:space="preserve"> </w:t>
      </w:r>
      <w:r>
        <w:rPr>
          <w:i/>
          <w:iCs/>
        </w:rPr>
        <w:t xml:space="preserve">mitra)</w:t>
      </w:r>
    </w:p>
    <w:p>
      <w:pPr>
        <w:pStyle w:val="BodyText"/>
      </w:pPr>
      <w:r>
        <w:rPr>
          <w:b/>
          <w:bCs/>
        </w:rPr>
        <w:t xml:space="preserve">[TANGKAPAN LAYAR SS-25]</w:t>
      </w:r>
      <w:r>
        <w:t xml:space="preserve"> </w:t>
      </w:r>
      <w:r>
        <w:t xml:space="preserve">Gambar …: Hasil BAST dalam Bentuk PDF</w:t>
      </w:r>
      <w:r>
        <w:t xml:space="preserve"> </w:t>
      </w:r>
      <w:r>
        <w:rPr>
          <w:i/>
          <w:iCs/>
        </w:rPr>
        <w:t xml:space="preserve">(sama seperti di atas untuk BAST)</w:t>
      </w:r>
    </w:p>
    <w:p>
      <w:pPr>
        <w:pStyle w:val="BodyText"/>
      </w:pPr>
      <w:r>
        <w:rPr>
          <w:b/>
          <w:bCs/>
        </w:rPr>
        <w:t xml:space="preserve">[TANGKAPAN LAYAR SS-26]</w:t>
      </w:r>
      <w:r>
        <w:t xml:space="preserve"> </w:t>
      </w:r>
      <w:r>
        <w:t xml:space="preserve">Gambar …: Halaman Template Surat</w:t>
      </w:r>
    </w:p>
    <w:p>
      <w:pPr>
        <w:pStyle w:val="BodyText"/>
      </w:pPr>
      <w:r>
        <w:rPr>
          <w:b/>
          <w:bCs/>
        </w:rPr>
        <w:t xml:space="preserve">[TANGKAPAN LAYAR SS-27]</w:t>
      </w:r>
      <w:r>
        <w:t xml:space="preserve"> </w:t>
      </w:r>
      <w:r>
        <w:t xml:space="preserve">Gambar …: Halaman Riwayat Penyuratan</w:t>
      </w:r>
      <w:r>
        <w:t xml:space="preserve"> </w:t>
      </w:r>
      <w:r>
        <w:rPr>
          <w:i/>
          <w:iCs/>
        </w:rPr>
        <w:t xml:space="preserve">(tangkap tabel yang memuat surat aktif, surat batal, dan nomor kosong sekaligus)</w:t>
      </w:r>
    </w:p>
    <w:p>
      <w:pPr>
        <w:pStyle w:val="BodyText"/>
      </w:pPr>
      <w:r>
        <w:rPr>
          <w:b/>
          <w:bCs/>
        </w:rPr>
        <w:t xml:space="preserve">[TANGKAPAN LAYAR SS-28]</w:t>
      </w:r>
      <w:r>
        <w:t xml:space="preserve"> </w:t>
      </w:r>
      <w:r>
        <w:t xml:space="preserve">Gambar …: Jendela Pratinjau Pengaturan Ulang Nomor Surat</w:t>
      </w:r>
      <w:r>
        <w:t xml:space="preserve"> </w:t>
      </w:r>
      <w:r>
        <w:rPr>
          <w:i/>
          <w:iCs/>
        </w:rPr>
        <w:t xml:space="preserve">(tangkap jendela yang menampilkan nomor lama dan nomor baru beserta isian frasa</w:t>
      </w:r>
      <w:r>
        <w:rPr>
          <w:i/>
          <w:iCs/>
        </w:rPr>
        <w:t xml:space="preserve"> </w:t>
      </w:r>
      <w:r>
        <w:rPr>
          <w:i/>
          <w:iCs/>
        </w:rPr>
        <w:t xml:space="preserve">konfirmasi)</w:t>
      </w:r>
    </w:p>
    <w:p>
      <w:pPr>
        <w:pStyle w:val="BodyText"/>
      </w:pPr>
      <w:r>
        <w:t xml:space="preserve">Modul penyuratan adalah bagian yang paling banyak menggantikan pekerjaan manual.</w:t>
      </w:r>
      <w:r>
        <w:t xml:space="preserve"> </w:t>
      </w:r>
      <w:r>
        <w:t xml:space="preserve">Sebelum ada sistem, SPK dan BAST diketik dan dinomori satu per satu. Pada sistem</w:t>
      </w:r>
      <w:r>
        <w:t xml:space="preserve"> </w:t>
      </w:r>
      <w:r>
        <w:t xml:space="preserve">ini, Tim Keuangan cukup memilih periode, mengisi uraian tugas dan kode beban</w:t>
      </w:r>
      <w:r>
        <w:t xml:space="preserve"> </w:t>
      </w:r>
      <w:r>
        <w:t xml:space="preserve">anggaran per kegiatan, lalu seluruh SPK satu periode dapat dibuat sekaligus.</w:t>
      </w:r>
    </w:p>
    <w:p>
      <w:pPr>
        <w:pStyle w:val="BodyText"/>
      </w:pPr>
      <w:r>
        <w:t xml:space="preserve">Satu mitra memperoleh satu SPK per bulan meskipun bekerja pada beberapa kegiatan,</w:t>
      </w:r>
      <w:r>
        <w:t xml:space="preserve"> </w:t>
      </w:r>
      <w:r>
        <w:t xml:space="preserve">dan nomor BAST mengikuti nomor urut SPK mitra yang sama. Halaman riwayat penyuratan</w:t>
      </w:r>
      <w:r>
        <w:t xml:space="preserve"> </w:t>
      </w:r>
      <w:r>
        <w:t xml:space="preserve">menampilkan seluruh surat satu tahun beserta surat batal dan nomor kosong, sehingga</w:t>
      </w:r>
      <w:r>
        <w:t xml:space="preserve"> </w:t>
      </w:r>
      <w:r>
        <w:t xml:space="preserve">urutan penomoran dapat dipertanggungjawabkan. Surat yang datanya berubah setelah</w:t>
      </w:r>
      <w:r>
        <w:t xml:space="preserve"> </w:t>
      </w:r>
      <w:r>
        <w:t xml:space="preserve">terbit dapat diperbarui isinya tanpa mengganti nomornya.</w:t>
      </w:r>
    </w:p>
    <w:bookmarkEnd w:id="20"/>
    <w:bookmarkStart w:id="21" w:name="X45cc9705970294b99b14620226b55e7a2708a92"/>
    <w:p>
      <w:pPr>
        <w:pStyle w:val="Heading4"/>
      </w:pPr>
      <w:r>
        <w:t xml:space="preserve">i. Halaman Manajemen Admin dan Impor Mitra</w:t>
      </w:r>
    </w:p>
    <w:p>
      <w:pPr>
        <w:pStyle w:val="FirstParagraph"/>
      </w:pPr>
      <w:r>
        <w:rPr>
          <w:b/>
          <w:bCs/>
        </w:rPr>
        <w:t xml:space="preserve">[TANGKAPAN LAYAR SS-29]</w:t>
      </w:r>
      <w:r>
        <w:t xml:space="preserve"> </w:t>
      </w:r>
      <w:r>
        <w:t xml:space="preserve">Gambar …: Halaman Manajemen Admin — Tab Pengguna</w:t>
      </w:r>
      <w:r>
        <w:t xml:space="preserve"> </w:t>
      </w:r>
      <w:r>
        <w:rPr>
          <w:i/>
          <w:iCs/>
        </w:rPr>
        <w:t xml:space="preserve">(samarkan nama pegawai bila perlu)</w:t>
      </w:r>
    </w:p>
    <w:p>
      <w:pPr>
        <w:pStyle w:val="BodyText"/>
      </w:pPr>
      <w:r>
        <w:rPr>
          <w:b/>
          <w:bCs/>
        </w:rPr>
        <w:t xml:space="preserve">[TANGKAPAN LAYAR SS-30]</w:t>
      </w:r>
      <w:r>
        <w:t xml:space="preserve"> </w:t>
      </w:r>
      <w:r>
        <w:t xml:space="preserve">Gambar …: Jendela Impor Mitra — Pemetaan Kolom Excel</w:t>
      </w:r>
      <w:r>
        <w:t xml:space="preserve"> </w:t>
      </w:r>
      <w:r>
        <w:t xml:space="preserve">SOBAT</w:t>
      </w:r>
    </w:p>
    <w:p>
      <w:pPr>
        <w:pStyle w:val="BodyText"/>
      </w:pPr>
      <w:r>
        <w:rPr>
          <w:b/>
          <w:bCs/>
        </w:rPr>
        <w:t xml:space="preserve">[TANGKAPAN LAYAR SS-31]</w:t>
      </w:r>
      <w:r>
        <w:t xml:space="preserve"> </w:t>
      </w:r>
      <w:r>
        <w:t xml:space="preserve">Gambar …: Jendela Impor Mitra — Pratinjau Hasil Impor</w:t>
      </w:r>
      <w:r>
        <w:t xml:space="preserve"> </w:t>
      </w:r>
      <w:r>
        <w:rPr>
          <w:i/>
          <w:iCs/>
        </w:rPr>
        <w:t xml:space="preserve">(tangkap ringkasan jumlah baris yang akan ditambah, diperbarui, dilewati, dan</w:t>
      </w:r>
      <w:r>
        <w:rPr>
          <w:i/>
          <w:iCs/>
        </w:rPr>
        <w:t xml:space="preserve"> </w:t>
      </w:r>
      <w:r>
        <w:rPr>
          <w:i/>
          <w:iCs/>
        </w:rPr>
        <w:t xml:space="preserve">dinonaktifkan)</w:t>
      </w:r>
    </w:p>
    <w:p>
      <w:pPr>
        <w:pStyle w:val="BodyText"/>
      </w:pPr>
      <w:r>
        <w:t xml:space="preserve">Halaman Manajemen Admin memuat pengelolaan akun pengguna, ketua tim, dan mitra.</w:t>
      </w:r>
      <w:r>
        <w:t xml:space="preserve"> </w:t>
      </w:r>
      <w:r>
        <w:t xml:space="preserve">Impor mitra dari berkas Excel SOBAT dikerjakan bertahap dengan pratinjau sebelum</w:t>
      </w:r>
      <w:r>
        <w:t xml:space="preserve"> </w:t>
      </w:r>
      <w:r>
        <w:t xml:space="preserve">diterapkan. Pratinjau tidak mengubah apa pun di basis data, dan impor dijalankan</w:t>
      </w:r>
      <w:r>
        <w:t xml:space="preserve"> </w:t>
      </w:r>
      <w:r>
        <w:t xml:space="preserve">dalam satu transaksi. Mitra yang sudah tidak aktif dinonaktifkan, bukan dihapus,</w:t>
      </w:r>
      <w:r>
        <w:t xml:space="preserve"> </w:t>
      </w:r>
      <w:r>
        <w:t xml:space="preserve">sehingga honor, surat, dan penilaian lamanya tetap tersimpan.</w:t>
      </w:r>
    </w:p>
    <w:bookmarkEnd w:id="21"/>
    <w:bookmarkStart w:id="22" w:name="Xafd3eb5724f2185e48be17c5b9a6622b25f2e25"/>
    <w:p>
      <w:pPr>
        <w:pStyle w:val="Heading4"/>
      </w:pPr>
      <w:r>
        <w:t xml:space="preserve">j. Halaman Profil, Notifikasi, dan Pencarian Global</w:t>
      </w:r>
    </w:p>
    <w:p>
      <w:pPr>
        <w:pStyle w:val="FirstParagraph"/>
      </w:pPr>
      <w:r>
        <w:rPr>
          <w:b/>
          <w:bCs/>
        </w:rPr>
        <w:t xml:space="preserve">[TANGKAPAN LAYAR SS-32]</w:t>
      </w:r>
      <w:r>
        <w:t xml:space="preserve"> </w:t>
      </w:r>
      <w:r>
        <w:t xml:space="preserve">Gambar …: Halaman Profil dan Penggantian Kata Sandi</w:t>
      </w:r>
    </w:p>
    <w:p>
      <w:pPr>
        <w:pStyle w:val="BodyText"/>
      </w:pPr>
      <w:r>
        <w:rPr>
          <w:b/>
          <w:bCs/>
        </w:rPr>
        <w:t xml:space="preserve">[TANGKAPAN LAYAR SS-33]</w:t>
      </w:r>
      <w:r>
        <w:t xml:space="preserve"> </w:t>
      </w:r>
      <w:r>
        <w:t xml:space="preserve">Gambar …: Panel Notifikasi Ketua Tim</w:t>
      </w:r>
      <w:r>
        <w:t xml:space="preserve"> </w:t>
      </w:r>
      <w:r>
        <w:rPr>
          <w:i/>
          <w:iCs/>
        </w:rPr>
        <w:t xml:space="preserve">(usahakan terlihat beberapa jenis notifikasi sekaligus: tenggat, dokumen ditolak,</w:t>
      </w:r>
      <w:r>
        <w:rPr>
          <w:i/>
          <w:iCs/>
        </w:rPr>
        <w:t xml:space="preserve"> </w:t>
      </w:r>
      <w:r>
        <w:rPr>
          <w:i/>
          <w:iCs/>
        </w:rPr>
        <w:t xml:space="preserve">dan progres mandek)</w:t>
      </w:r>
    </w:p>
    <w:p>
      <w:pPr>
        <w:pStyle w:val="BodyText"/>
      </w:pPr>
      <w:r>
        <w:rPr>
          <w:b/>
          <w:bCs/>
        </w:rPr>
        <w:t xml:space="preserve">[TANGKAPAN LAYAR SS-34]</w:t>
      </w:r>
      <w:r>
        <w:t xml:space="preserve"> </w:t>
      </w:r>
      <w:r>
        <w:t xml:space="preserve">Gambar …: Panel Notifikasi Tim Keuangan</w:t>
      </w:r>
      <w:r>
        <w:t xml:space="preserve"> </w:t>
      </w:r>
      <w:r>
        <w:rPr>
          <w:i/>
          <w:iCs/>
        </w:rPr>
        <w:t xml:space="preserve">(tangkap notifikasi dokumen menunggu persetujuan dan surat yang isinya berubah)</w:t>
      </w:r>
    </w:p>
    <w:p>
      <w:pPr>
        <w:pStyle w:val="BodyText"/>
      </w:pPr>
      <w:r>
        <w:rPr>
          <w:b/>
          <w:bCs/>
        </w:rPr>
        <w:t xml:space="preserve">[TANGKAPAN LAYAR SS-35]</w:t>
      </w:r>
      <w:r>
        <w:t xml:space="preserve"> </w:t>
      </w:r>
      <w:r>
        <w:t xml:space="preserve">Gambar …: Pencarian Global</w:t>
      </w:r>
    </w:p>
    <w:p>
      <w:pPr>
        <w:pStyle w:val="BodyText"/>
      </w:pPr>
      <w:r>
        <w:rPr>
          <w:b/>
          <w:bCs/>
        </w:rPr>
        <w:t xml:space="preserve">[TANGKAPAN LAYAR SS-36]</w:t>
      </w:r>
      <w:r>
        <w:t xml:space="preserve"> </w:t>
      </w:r>
      <w:r>
        <w:t xml:space="preserve">Gambar …: Tampilan Tema Gelap</w:t>
      </w:r>
      <w:r>
        <w:t xml:space="preserve"> </w:t>
      </w:r>
      <w:r>
        <w:rPr>
          <w:i/>
          <w:iCs/>
        </w:rPr>
        <w:t xml:space="preserve">(opsional; tangkap satu halaman yang sama dalam tema gelap sebagai bukti KNF-03)</w:t>
      </w:r>
    </w:p>
    <w:p>
      <w:pPr>
        <w:pStyle w:val="BodyText"/>
      </w:pPr>
      <w:r>
        <w:t xml:space="preserve">Halaman profil hanya menyediakan penggantian kata sandi; nama dan peran hanya dapat</w:t>
      </w:r>
      <w:r>
        <w:t xml:space="preserve"> </w:t>
      </w:r>
      <w:r>
        <w:t xml:space="preserve">diubah Admin. Setelah kata sandi diganti, seluruh sesi lama akun tersebut dicabut</w:t>
      </w:r>
      <w:r>
        <w:t xml:space="preserve"> </w:t>
      </w:r>
      <w:r>
        <w:t xml:space="preserve">sehingga perangkat lain yang masih terbuka harus masuk kembali.</w:t>
      </w:r>
    </w:p>
    <w:p>
      <w:pPr>
        <w:pStyle w:val="BodyText"/>
      </w:pPr>
      <w:r>
        <w:t xml:space="preserve">Panel notifikasi menampilkan pemberitahuan yang berbeda menurut peran pengguna dan</w:t>
      </w:r>
      <w:r>
        <w:t xml:space="preserve"> </w:t>
      </w:r>
      <w:r>
        <w:t xml:space="preserve">hilang sendiri setelah penyebabnya diselesaikan. Fitur ini menggantikan penyampaian</w:t>
      </w:r>
      <w:r>
        <w:t xml:space="preserve"> </w:t>
      </w:r>
      <w:r>
        <w:t xml:space="preserve">pengingat melalui pesan pribadi, sekaligus menjadi jalur komunikasi Tim Keuangan</w:t>
      </w:r>
      <w:r>
        <w:t xml:space="preserve"> </w:t>
      </w:r>
      <w:r>
        <w:t xml:space="preserve">kepada Ketua Tim mengenai dokumen yang belum lengkap.</w:t>
      </w:r>
    </w:p>
    <w:bookmarkEnd w:id="22"/>
    <w:bookmarkEnd w:id="23"/>
    <w:bookmarkStart w:id="24" w:name="X448aa0f413b44d37476bb5794fbe96fa6b7fcc9"/>
    <w:p>
      <w:pPr>
        <w:pStyle w:val="Heading3"/>
      </w:pPr>
      <w:r>
        <w:t xml:space="preserve">5.1.6 Perubahan Rancangan Selama Implementasi</w:t>
      </w:r>
    </w:p>
    <w:p>
      <w:pPr>
        <w:pStyle w:val="FirstParagraph"/>
      </w:pPr>
      <w:r>
        <w:t xml:space="preserve">Sesuai</w:t>
      </w:r>
      <w:r>
        <w:t xml:space="preserve"> </w:t>
      </w:r>
      <w:r>
        <w:rPr>
          <w:i/>
          <w:iCs/>
        </w:rPr>
        <w:t xml:space="preserve">feedback loop</w:t>
      </w:r>
      <w:r>
        <w:t xml:space="preserve"> </w:t>
      </w:r>
      <w:r>
        <w:t xml:space="preserve">pada Modified Waterfall, terdapat beberapa perubahan</w:t>
      </w:r>
      <w:r>
        <w:t xml:space="preserve"> </w:t>
      </w:r>
      <w:r>
        <w:t xml:space="preserve">rancangan yang muncul setelah sistem dicoba oleh pegawai.</w:t>
      </w:r>
      <w:r>
        <w:t xml:space="preserve"> </w:t>
      </w:r>
      <w:r>
        <w:rPr>
          <w:i/>
          <w:iCs/>
        </w:rPr>
        <w:t xml:space="preserve">(Sesuaikan daftar ini</w:t>
      </w:r>
      <w:r>
        <w:rPr>
          <w:i/>
          <w:iCs/>
        </w:rPr>
        <w:t xml:space="preserve"> </w:t>
      </w:r>
      <w:r>
        <w:rPr>
          <w:i/>
          <w:iCs/>
        </w:rPr>
        <w:t xml:space="preserve">dengan catatan magang Anda; empat contoh di bawah adalah perubahan yang benar-benar</w:t>
      </w:r>
      <w:r>
        <w:rPr>
          <w:i/>
          <w:iCs/>
        </w:rPr>
        <w:t xml:space="preserve"> </w:t>
      </w:r>
      <w:r>
        <w:rPr>
          <w:i/>
          <w:iCs/>
        </w:rPr>
        <w:t xml:space="preserve">terjadi pada sistem.)</w:t>
      </w:r>
    </w:p>
    <w:p>
      <w:pPr>
        <w:pStyle w:val="BodyText"/>
      </w:pPr>
      <w:r>
        <w:rPr>
          <w:b/>
          <w:bCs/>
        </w:rPr>
        <w:t xml:space="preserve">Tabel …: Perubahan Rancangan Berdasarkan Umpan Balik Pengguna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Rancangan Awal</w:t>
            </w:r>
          </w:p>
        </w:tc>
        <w:tc>
          <w:tcPr/>
          <w:p>
            <w:pPr>
              <w:pStyle w:val="Compact"/>
            </w:pPr>
            <w:r>
              <w:t xml:space="preserve">Umpan Balik</w:t>
            </w:r>
          </w:p>
        </w:tc>
        <w:tc>
          <w:tcPr/>
          <w:p>
            <w:pPr>
              <w:pStyle w:val="Compact"/>
            </w:pPr>
            <w:r>
              <w:t xml:space="preserve">Hasil Perubahan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Sistem menolak penyimpanan bila honor mitra melebihi batas SBM</w:t>
            </w:r>
          </w:p>
        </w:tc>
        <w:tc>
          <w:tcPr/>
          <w:p>
            <w:pPr>
              <w:pStyle w:val="Compact"/>
            </w:pPr>
            <w:r>
              <w:t xml:space="preserve">Ada keadaan tertentu yang memang harus dilewatkan dengan sepengetahuan Tim Keuangan</w:t>
            </w:r>
          </w:p>
        </w:tc>
        <w:tc>
          <w:tcPr/>
          <w:p>
            <w:pPr>
              <w:pStyle w:val="Compact"/>
            </w:pPr>
            <w:r>
              <w:t xml:space="preserve">Sistem menampilkan peringatan berisi rincian mitra dan bulannya, lalu meminta konfirmasi, bukan menolak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Honor lintas bulan dibagi dalam rupiah</w:t>
            </w:r>
          </w:p>
        </w:tc>
        <w:tc>
          <w:tcPr/>
          <w:p>
            <w:pPr>
              <w:pStyle w:val="Compact"/>
            </w:pPr>
            <w:r>
              <w:t xml:space="preserve">Pembagian harus mengikuti muatan pekerjaan agar sesuai isi surat</w:t>
            </w:r>
          </w:p>
        </w:tc>
        <w:tc>
          <w:tcPr/>
          <w:p>
            <w:pPr>
              <w:pStyle w:val="Compact"/>
            </w:pPr>
            <w:r>
              <w:t xml:space="preserve">Yang dibagi adalah muatan, dan honor tiap bulan dihitung ulang sebesar muatan dikali harga satuan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Nilai batas honor bulanan hanya dapat diubah Admin</w:t>
            </w:r>
          </w:p>
        </w:tc>
        <w:tc>
          <w:tcPr/>
          <w:p>
            <w:pPr>
              <w:pStyle w:val="Compact"/>
            </w:pPr>
            <w:r>
              <w:t xml:space="preserve">Yang memantau batas honor sehari-hari adalah Tim Keuangan</w:t>
            </w:r>
          </w:p>
        </w:tc>
        <w:tc>
          <w:tcPr/>
          <w:p>
            <w:pPr>
              <w:pStyle w:val="Compact"/>
            </w:pPr>
            <w:r>
              <w:t xml:space="preserve">Hak mengubah batas honor diberikan kepada Tim Keuangan dan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Progres mitra diperbarui dari halaman kegiatan</w:t>
            </w:r>
          </w:p>
        </w:tc>
        <w:tc>
          <w:tcPr/>
          <w:p>
            <w:pPr>
              <w:pStyle w:val="Compact"/>
            </w:pPr>
            <w:r>
              <w:t xml:space="preserve">PML mengawasi mitra pada beberapa kegiatan sekaligus</w:t>
            </w:r>
          </w:p>
        </w:tc>
        <w:tc>
          <w:tcPr/>
          <w:p>
            <w:pPr>
              <w:pStyle w:val="Compact"/>
            </w:pPr>
            <w:r>
              <w:t xml:space="preserve">Ditambahkan panel pembaruan progres di dasbor yang memuat seluruh mitra yang diawasi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X737a37fa783b670f3d902669b56f7b2e72e6331"/>
    <w:p>
      <w:pPr>
        <w:pStyle w:val="Heading2"/>
      </w:pPr>
      <w:r>
        <w:t xml:space="preserve">Daftar Tangkapan Layar yang Harus Disiapkan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</w:t>
            </w:r>
          </w:p>
        </w:tc>
        <w:tc>
          <w:tcPr/>
          <w:p>
            <w:pPr>
              <w:pStyle w:val="Compact"/>
            </w:pPr>
            <w:r>
              <w:t xml:space="preserve">Isi</w:t>
            </w:r>
          </w:p>
        </w:tc>
        <w:tc>
          <w:tcPr/>
          <w:p>
            <w:pPr>
              <w:pStyle w:val="Compact"/>
            </w:pPr>
            <w:r>
              <w:t xml:space="preserve">Peran yang Dipakai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SS-01</w:t>
            </w:r>
          </w:p>
        </w:tc>
        <w:tc>
          <w:tcPr/>
          <w:p>
            <w:pPr>
              <w:pStyle w:val="Compact"/>
            </w:pPr>
            <w:r>
              <w:t xml:space="preserve">Daftar 18 tabel di phpMyAdmin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SS-02, SS-03</w:t>
            </w:r>
          </w:p>
        </w:tc>
        <w:tc>
          <w:tcPr/>
          <w:p>
            <w:pPr>
              <w:pStyle w:val="Compact"/>
            </w:pPr>
            <w:r>
              <w:t xml:space="preserve">Halaman masuk dan pesan galat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SS-04, SS-05</w:t>
            </w:r>
          </w:p>
        </w:tc>
        <w:tc>
          <w:tcPr/>
          <w:p>
            <w:pPr>
              <w:pStyle w:val="Compact"/>
            </w:pPr>
            <w:r>
              <w:t xml:space="preserve">Dasbor: kegiatan dan grafik</w:t>
            </w:r>
          </w:p>
        </w:tc>
        <w:tc>
          <w:tcPr/>
          <w:p>
            <w:pPr>
              <w:pStyle w:val="Compact"/>
            </w:pPr>
            <w:r>
              <w:t xml:space="preserve">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SS-06</w:t>
            </w:r>
          </w:p>
        </w:tc>
        <w:tc>
          <w:tcPr/>
          <w:p>
            <w:pPr>
              <w:pStyle w:val="Compact"/>
            </w:pPr>
            <w:r>
              <w:t xml:space="preserve">Panel pembaruan progres</w:t>
            </w:r>
          </w:p>
        </w:tc>
        <w:tc>
          <w:tcPr/>
          <w:p>
            <w:pPr>
              <w:pStyle w:val="Compact"/>
            </w:pPr>
            <w:r>
              <w:t xml:space="preserve">PML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SS-07 – SS-10</w:t>
            </w:r>
          </w:p>
        </w:tc>
        <w:tc>
          <w:tcPr/>
          <w:p>
            <w:pPr>
              <w:pStyle w:val="Compact"/>
            </w:pPr>
            <w:r>
              <w:t xml:space="preserve">Input kegiatan, alokasi, pembebanan lintas bulan, peringatan SBM</w:t>
            </w:r>
          </w:p>
        </w:tc>
        <w:tc>
          <w:tcPr/>
          <w:p>
            <w:pPr>
              <w:pStyle w:val="Compact"/>
            </w:pPr>
            <w:r>
              <w:t xml:space="preserve">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SS-11</w:t>
            </w:r>
          </w:p>
        </w:tc>
        <w:tc>
          <w:tcPr/>
          <w:p>
            <w:pPr>
              <w:pStyle w:val="Compact"/>
            </w:pPr>
            <w:r>
              <w:t xml:space="preserve">Sunting kegiatan dan riwayat</w:t>
            </w:r>
          </w:p>
        </w:tc>
        <w:tc>
          <w:tcPr/>
          <w:p>
            <w:pPr>
              <w:pStyle w:val="Compact"/>
            </w:pPr>
            <w:r>
              <w:t xml:space="preserve">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SS-12 – SS-14</w:t>
            </w:r>
          </w:p>
        </w:tc>
        <w:tc>
          <w:tcPr/>
          <w:p>
            <w:pPr>
              <w:pStyle w:val="Compact"/>
            </w:pPr>
            <w:r>
              <w:t xml:space="preserve">Dokumen kegiatan dan verifikasinya</w:t>
            </w:r>
          </w:p>
        </w:tc>
        <w:tc>
          <w:tcPr/>
          <w:p>
            <w:pPr>
              <w:pStyle w:val="Compact"/>
            </w:pPr>
            <w:r>
              <w:t xml:space="preserve">Ketua Tim dan 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SS-15, SS-16</w:t>
            </w:r>
          </w:p>
        </w:tc>
        <w:tc>
          <w:tcPr/>
          <w:p>
            <w:pPr>
              <w:pStyle w:val="Compact"/>
            </w:pPr>
            <w:r>
              <w:t xml:space="preserve">Manajemen honor dan hasil unduhannya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SS-17, SS-17b, SS-18</w:t>
            </w:r>
          </w:p>
        </w:tc>
        <w:tc>
          <w:tcPr/>
          <w:p>
            <w:pPr>
              <w:pStyle w:val="Compact"/>
            </w:pPr>
            <w:r>
              <w:t xml:space="preserve">Daftar PPL, mode pemilihan mitra, dan Daftar PML</w:t>
            </w:r>
          </w:p>
        </w:tc>
        <w:tc>
          <w:tcPr/>
          <w:p>
            <w:pPr>
              <w:pStyle w:val="Compact"/>
            </w:pPr>
            <w:r>
              <w:t xml:space="preserve">Pegawai / Ketua Tim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SS-19 – SS-21</w:t>
            </w:r>
          </w:p>
        </w:tc>
        <w:tc>
          <w:tcPr/>
          <w:p>
            <w:pPr>
              <w:pStyle w:val="Compact"/>
            </w:pPr>
            <w:r>
              <w:t xml:space="preserve">Penilaian mitra dan rekap triwulan</w:t>
            </w:r>
          </w:p>
        </w:tc>
        <w:tc>
          <w:tcPr/>
          <w:p>
            <w:pPr>
              <w:pStyle w:val="Compact"/>
            </w:pPr>
            <w:r>
              <w:t xml:space="preserve">PML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SS-22 – SS-28</w:t>
            </w:r>
          </w:p>
        </w:tc>
        <w:tc>
          <w:tcPr/>
          <w:p>
            <w:pPr>
              <w:pStyle w:val="Compact"/>
            </w:pPr>
            <w:r>
              <w:t xml:space="preserve">Generate surat, hasil PDF, template, dan riwayat penyuratan</w:t>
            </w:r>
          </w:p>
        </w:tc>
        <w:tc>
          <w:tcPr/>
          <w:p>
            <w:pPr>
              <w:pStyle w:val="Compact"/>
            </w:pPr>
            <w:r>
              <w:t xml:space="preserve">Tim Keuangan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SS-29 – SS-31</w:t>
            </w:r>
          </w:p>
        </w:tc>
        <w:tc>
          <w:tcPr/>
          <w:p>
            <w:pPr>
              <w:pStyle w:val="Compact"/>
            </w:pPr>
            <w:r>
              <w:t xml:space="preserve">Manajemen admin dan impor mitra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SS-32 – SS-36</w:t>
            </w:r>
          </w:p>
        </w:tc>
        <w:tc>
          <w:tcPr/>
          <w:p>
            <w:pPr>
              <w:pStyle w:val="Compact"/>
            </w:pPr>
            <w:r>
              <w:t xml:space="preserve">Profil, notifikasi, pencarian global, tema gelap</w:t>
            </w:r>
          </w:p>
        </w:tc>
        <w:tc>
          <w:tcPr/>
          <w:p>
            <w:pPr>
              <w:pStyle w:val="Compact"/>
            </w:pPr>
            <w:r>
              <w:t xml:space="preserve">Beberapa peran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penting sebelum mengambil gambar:</w:t>
      </w:r>
      <w:r>
        <w:t xml:space="preserve"> </w:t>
      </w:r>
      <w:r>
        <w:t xml:space="preserve">ganti nama mitra, NIK, dan nomor</w:t>
      </w:r>
      <w:r>
        <w:t xml:space="preserve"> </w:t>
      </w:r>
      <w:r>
        <w:t xml:space="preserve">telepon dengan data contoh. Buku skripsi akan dibaca banyak orang, sedangkan data</w:t>
      </w:r>
      <w:r>
        <w:t xml:space="preserve"> </w:t>
      </w:r>
      <w:r>
        <w:t xml:space="preserve">mitra adalah data pribadi.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2026-09-18T00:43:22Z</dcterms:created>
  <dcterms:modified xsi:type="dcterms:W3CDTF">2026-09-18T00:43:22Z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