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both"/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/>
          <w:sz w:val="48"/>
          <w:szCs w:val="4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>Crunch Base  - SQL Project</w:t>
      </w:r>
    </w:p>
    <w:p>
      <w:pPr>
        <w:pStyle w:val="4"/>
        <w:keepNext w:val="0"/>
        <w:keepLines w:val="0"/>
        <w:widowControl/>
        <w:suppressLineNumbers w:val="0"/>
        <w:jc w:val="both"/>
      </w:pPr>
      <w:r>
        <w:rPr>
          <w:rStyle w:val="5"/>
        </w:rPr>
        <w:t>Fe</w:t>
      </w:r>
      <w:bookmarkStart w:id="0" w:name="_GoBack"/>
      <w:bookmarkEnd w:id="0"/>
      <w:r>
        <w:rPr>
          <w:rStyle w:val="5"/>
        </w:rPr>
        <w:t>w insights may include:</w:t>
      </w:r>
    </w:p>
    <w:p>
      <w:pPr>
        <w:jc w:val="both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t>which countries(Top 2) most investors are from?</w:t>
      </w:r>
    </w:p>
    <w:p>
      <w:pPr>
        <w:jc w:val="both"/>
        <w:rPr>
          <w:rFonts w:hint="default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168900" cy="114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18542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t>How many investors have investment partners?</w:t>
      </w:r>
    </w:p>
    <w:p>
      <w:pPr>
        <w:jc w:val="both"/>
      </w:pPr>
      <w:r>
        <w:drawing>
          <wp:inline distT="0" distB="0" distL="114300" distR="114300">
            <wp:extent cx="4867910" cy="8013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2425700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t>Distribution of investors between Organization and individual person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3486150" cy="1263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1587500" cy="52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/>
          <w:lang w:val="en-IN"/>
        </w:rPr>
      </w:pPr>
      <w:r>
        <w:t>Regional Analysis of investors</w:t>
      </w:r>
      <w:r>
        <w:rPr>
          <w:rFonts w:hint="default"/>
          <w:lang w:val="en-IN"/>
        </w:rPr>
        <w:t xml:space="preserve"> Top 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4387850" cy="10731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1816100" cy="51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t>Analysis of social media presence of investors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588000" cy="2597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6641465" cy="3492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spacing w:beforeLines="0" w:afterLines="0"/>
        <w:ind w:firstLine="380" w:firstLineChars="20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both"/>
        <w:rPr>
          <w:rFonts w:hint="default" w:ascii="Calibri" w:hAnsi="Calibri" w:eastAsia="Consolas" w:cs="Calibri"/>
          <w:color w:val="auto"/>
          <w:sz w:val="19"/>
          <w:szCs w:val="24"/>
        </w:rPr>
      </w:pPr>
      <w:r>
        <w:rPr>
          <w:rFonts w:hint="default" w:ascii="Calibri" w:hAnsi="Calibri" w:eastAsia="Consolas" w:cs="Calibri"/>
          <w:color w:val="auto"/>
          <w:sz w:val="19"/>
          <w:szCs w:val="24"/>
        </w:rPr>
        <w:t>how  many people completed  degree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2635250" cy="11112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1454150" cy="514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200" w:firstLineChars="100"/>
        <w:jc w:val="both"/>
        <w:rPr>
          <w:rFonts w:hint="default"/>
        </w:rPr>
      </w:pPr>
      <w:r>
        <w:rPr>
          <w:rFonts w:hint="default"/>
        </w:rPr>
        <w:t>How many peoples in which degree enrolled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4883150" cy="7810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  <w:r>
        <w:drawing>
          <wp:inline distT="0" distB="0" distL="114300" distR="114300">
            <wp:extent cx="3009900" cy="2711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0450" cy="27432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jc w:val="both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45B54"/>
    <w:multiLevelType w:val="singleLevel"/>
    <w:tmpl w:val="94A45B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59D6362"/>
    <w:multiLevelType w:val="multilevel"/>
    <w:tmpl w:val="059D6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364BC"/>
    <w:rsid w:val="6223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2024-05-28T16:59:00Z</dcterms:created>
  <dc:creator>Karan Kharole</dc:creator>
  <cp:lastModifiedBy>Karan Kharole</cp:lastModifiedBy>
  <dcterms:modified xsi:type="dcterms:W3CDTF">2024-05-28T18:08:56Z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787829AD5C714A71A336CACE5DB24850_11</vt:lpwstr>
  </property>
</Properties>
</file>