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535B8" w14:textId="77777777" w:rsidR="0025102F" w:rsidRPr="003030CC" w:rsidRDefault="00F57818">
      <w:pPr>
        <w:rPr>
          <w:rFonts w:ascii="Helvetica" w:hAnsi="Helvetica"/>
          <w:sz w:val="22"/>
          <w:szCs w:val="22"/>
          <w:u w:val="single"/>
        </w:rPr>
      </w:pPr>
      <w:commentRangeStart w:id="0"/>
      <w:r w:rsidRPr="003030CC">
        <w:rPr>
          <w:rFonts w:ascii="Helvetica" w:hAnsi="Helvetica"/>
          <w:sz w:val="22"/>
          <w:szCs w:val="22"/>
          <w:u w:val="single"/>
        </w:rPr>
        <w:t xml:space="preserve">Synchrony-Fitness </w:t>
      </w:r>
      <w:commentRangeEnd w:id="0"/>
      <w:r w:rsidR="00C71FDD">
        <w:rPr>
          <w:rStyle w:val="CommentReference"/>
        </w:rPr>
        <w:commentReference w:id="0"/>
      </w:r>
      <w:commentRangeStart w:id="1"/>
      <w:r w:rsidRPr="003030CC">
        <w:rPr>
          <w:rFonts w:ascii="Helvetica" w:hAnsi="Helvetica"/>
          <w:sz w:val="22"/>
          <w:szCs w:val="22"/>
          <w:u w:val="single"/>
        </w:rPr>
        <w:t>Meta-analysis 2.0</w:t>
      </w:r>
      <w:commentRangeEnd w:id="1"/>
      <w:r w:rsidR="002E72ED">
        <w:rPr>
          <w:rStyle w:val="CommentReference"/>
        </w:rPr>
        <w:commentReference w:id="1"/>
      </w:r>
    </w:p>
    <w:p w14:paraId="78EA8644" w14:textId="77777777" w:rsidR="00E16E4E" w:rsidRPr="00E16E4E" w:rsidRDefault="00E16E4E">
      <w:pPr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Started July 2020</w:t>
      </w:r>
    </w:p>
    <w:p w14:paraId="582DE845" w14:textId="77777777" w:rsidR="00F57818" w:rsidRDefault="00F57818">
      <w:pPr>
        <w:rPr>
          <w:rFonts w:ascii="Helvetica" w:hAnsi="Helvetica"/>
          <w:sz w:val="22"/>
          <w:szCs w:val="22"/>
        </w:rPr>
      </w:pPr>
    </w:p>
    <w:p w14:paraId="74348BC9" w14:textId="77777777" w:rsidR="00F57818" w:rsidRDefault="00F5781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Plan</w:t>
      </w:r>
    </w:p>
    <w:p w14:paraId="1EE38D5E" w14:textId="43E8DD1E" w:rsidR="00F57818" w:rsidRDefault="00F57818" w:rsidP="00F5781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commentRangeStart w:id="2"/>
      <w:r>
        <w:rPr>
          <w:rFonts w:ascii="Helvetica" w:hAnsi="Helvetica"/>
          <w:sz w:val="22"/>
          <w:szCs w:val="22"/>
        </w:rPr>
        <w:t xml:space="preserve">Literature search </w:t>
      </w:r>
      <w:commentRangeEnd w:id="2"/>
      <w:r w:rsidR="001C29AC">
        <w:rPr>
          <w:rStyle w:val="CommentReference"/>
        </w:rPr>
        <w:commentReference w:id="2"/>
      </w:r>
      <w:r w:rsidR="00510634">
        <w:rPr>
          <w:rFonts w:ascii="Helvetica" w:hAnsi="Helvetica"/>
          <w:sz w:val="22"/>
          <w:szCs w:val="22"/>
        </w:rPr>
        <w:t xml:space="preserve">for August 2020 </w:t>
      </w:r>
      <w:r>
        <w:rPr>
          <w:rFonts w:ascii="Helvetica" w:hAnsi="Helvetica"/>
          <w:sz w:val="22"/>
          <w:szCs w:val="22"/>
        </w:rPr>
        <w:t>(</w:t>
      </w:r>
      <w:r w:rsidRPr="00F57818">
        <w:rPr>
          <w:rFonts w:ascii="Helvetica" w:hAnsi="Helvetica"/>
          <w:i/>
          <w:sz w:val="22"/>
          <w:szCs w:val="22"/>
        </w:rPr>
        <w:t xml:space="preserve">originally </w:t>
      </w:r>
      <w:r w:rsidR="007E6FD3">
        <w:rPr>
          <w:rFonts w:ascii="Helvetica" w:hAnsi="Helvetica"/>
          <w:i/>
          <w:sz w:val="22"/>
          <w:szCs w:val="22"/>
        </w:rPr>
        <w:t>conduct</w:t>
      </w:r>
      <w:r w:rsidRPr="00F57818">
        <w:rPr>
          <w:rFonts w:ascii="Helvetica" w:hAnsi="Helvetica"/>
          <w:i/>
          <w:sz w:val="22"/>
          <w:szCs w:val="22"/>
        </w:rPr>
        <w:t>ed in November/December 2012, updated 2013, 2014, June 2017</w:t>
      </w:r>
      <w:r>
        <w:rPr>
          <w:rFonts w:ascii="Helvetica" w:hAnsi="Helvetica"/>
          <w:sz w:val="22"/>
          <w:szCs w:val="22"/>
        </w:rPr>
        <w:t>)</w:t>
      </w:r>
    </w:p>
    <w:p w14:paraId="1AB2FFA1" w14:textId="77777777" w:rsidR="00F57818" w:rsidRPr="00CD29B9" w:rsidRDefault="00E16E4E" w:rsidP="00F57818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  <w:lang w:val="en-US"/>
        </w:rPr>
        <w:t xml:space="preserve">Search terms: </w:t>
      </w:r>
      <w:proofErr w:type="spellStart"/>
      <w:r w:rsidR="00F57818" w:rsidRPr="002D2EC9">
        <w:rPr>
          <w:rFonts w:ascii="Helvetica" w:hAnsi="Helvetica" w:cs="Helvetica"/>
          <w:sz w:val="22"/>
          <w:szCs w:val="22"/>
          <w:lang w:val="en-US"/>
        </w:rPr>
        <w:t>phenolog</w:t>
      </w:r>
      <w:proofErr w:type="spellEnd"/>
      <w:r w:rsidR="00F57818" w:rsidRPr="002D2EC9">
        <w:rPr>
          <w:rFonts w:ascii="Helvetica" w:hAnsi="Helvetica" w:cs="Helvetica"/>
          <w:sz w:val="22"/>
          <w:szCs w:val="22"/>
          <w:lang w:val="en-US"/>
        </w:rPr>
        <w:t>* AND</w:t>
      </w:r>
      <w:r w:rsidR="00F57818" w:rsidRPr="002D2EC9">
        <w:rPr>
          <w:rFonts w:ascii="Helvetica" w:hAnsi="Helvetica" w:cs="Times New Roman"/>
          <w:sz w:val="22"/>
          <w:szCs w:val="22"/>
          <w:lang w:val="en-US"/>
        </w:rPr>
        <w:t xml:space="preserve"> mismatch* OR </w:t>
      </w:r>
      <w:proofErr w:type="spellStart"/>
      <w:r w:rsidR="00F57818" w:rsidRPr="002D2EC9">
        <w:rPr>
          <w:rFonts w:ascii="Helvetica" w:hAnsi="Helvetica" w:cs="Times New Roman"/>
          <w:sz w:val="22"/>
          <w:szCs w:val="22"/>
          <w:lang w:val="en-US"/>
        </w:rPr>
        <w:t>synchron</w:t>
      </w:r>
      <w:proofErr w:type="spellEnd"/>
      <w:r w:rsidR="00F57818" w:rsidRPr="002D2EC9">
        <w:rPr>
          <w:rFonts w:ascii="Helvetica" w:hAnsi="Helvetica" w:cs="Times New Roman"/>
          <w:sz w:val="22"/>
          <w:szCs w:val="22"/>
          <w:lang w:val="en-US"/>
        </w:rPr>
        <w:t>* AND interact* AND (fitness* OR performance*)</w:t>
      </w:r>
    </w:p>
    <w:p w14:paraId="6E1C0D01" w14:textId="77777777" w:rsidR="0039345D" w:rsidRPr="00F76892" w:rsidRDefault="0039345D" w:rsidP="0039345D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2017 criteria, </w:t>
      </w:r>
      <w:r>
        <w:rPr>
          <w:rFonts w:ascii="Helvetica" w:hAnsi="Helvetica" w:cs="Times New Roman"/>
          <w:sz w:val="22"/>
          <w:szCs w:val="22"/>
          <w:lang w:val="en-US"/>
        </w:rPr>
        <w:t>include only those studies that:</w:t>
      </w:r>
    </w:p>
    <w:p w14:paraId="452BC364" w14:textId="53C12742" w:rsidR="0039345D" w:rsidRPr="006542A2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trike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>Measure phenology directly (exclude those derived measures like NDVI</w:t>
      </w:r>
      <w:r w:rsidRPr="006542A2">
        <w:rPr>
          <w:rFonts w:ascii="Helvetica" w:hAnsi="Helvetica"/>
          <w:sz w:val="22"/>
          <w:szCs w:val="22"/>
        </w:rPr>
        <w:t>)</w:t>
      </w:r>
    </w:p>
    <w:p w14:paraId="3AF3C00D" w14:textId="77777777" w:rsid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Measure phenology on both species</w:t>
      </w:r>
    </w:p>
    <w:p w14:paraId="341B7BB4" w14:textId="77777777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Quantitatively link consumer fitness or performance to relative timing </w:t>
      </w:r>
      <w:r w:rsidRPr="0039345D">
        <w:rPr>
          <w:rFonts w:ascii="Helvetica" w:hAnsi="Helvetica"/>
          <w:sz w:val="22"/>
          <w:szCs w:val="22"/>
        </w:rPr>
        <w:t>between consumer and resource</w:t>
      </w:r>
    </w:p>
    <w:p w14:paraId="1D657F16" w14:textId="77777777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>Explicitly state that the two species interact</w:t>
      </w:r>
    </w:p>
    <w:p w14:paraId="59C92889" w14:textId="77777777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>Direct estimates of consumer fitness or performance (exclude diet proportions e.g.,)</w:t>
      </w:r>
    </w:p>
    <w:p w14:paraId="57F88E1E" w14:textId="77777777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 w:cs="Times New Roman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 xml:space="preserve">Resolved to </w:t>
      </w:r>
      <w:r w:rsidRPr="0039345D">
        <w:rPr>
          <w:rFonts w:ascii="Helvetica" w:hAnsi="Helvetica" w:cs="Times New Roman"/>
          <w:sz w:val="22"/>
          <w:szCs w:val="22"/>
        </w:rPr>
        <w:t>family-level and below</w:t>
      </w:r>
    </w:p>
    <w:p w14:paraId="09D54537" w14:textId="255F42D5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 w:cs="Times New Roman"/>
          <w:sz w:val="22"/>
          <w:szCs w:val="22"/>
        </w:rPr>
      </w:pPr>
      <w:r w:rsidRPr="0039345D">
        <w:rPr>
          <w:rFonts w:ascii="Helvetica" w:hAnsi="Helvetica" w:cs="Times New Roman"/>
          <w:sz w:val="22"/>
          <w:szCs w:val="22"/>
        </w:rPr>
        <w:t>Long-term data, &gt;= 5 years (24 observational studies, 9/30 interactions were terrestrial)</w:t>
      </w:r>
      <w:r>
        <w:rPr>
          <w:rFonts w:ascii="Helvetica" w:hAnsi="Helvetica" w:cs="Times New Roman"/>
          <w:sz w:val="22"/>
          <w:szCs w:val="22"/>
        </w:rPr>
        <w:t xml:space="preserve"> * did not include this criteria for papers included in K&amp;W 2020</w:t>
      </w:r>
    </w:p>
    <w:p w14:paraId="4FB130DF" w14:textId="700D1031" w:rsidR="00CD29B9" w:rsidRPr="0039345D" w:rsidRDefault="0039345D" w:rsidP="00F76892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 w:cs="Times New Roman"/>
          <w:sz w:val="22"/>
          <w:szCs w:val="22"/>
          <w:lang w:val="en-US"/>
        </w:rPr>
        <w:t>2020</w:t>
      </w:r>
      <w:r w:rsidR="00CD29B9" w:rsidRPr="0039345D">
        <w:rPr>
          <w:rFonts w:ascii="Helvetica" w:hAnsi="Helvetica" w:cs="Times New Roman"/>
          <w:sz w:val="22"/>
          <w:szCs w:val="22"/>
          <w:lang w:val="en-US"/>
        </w:rPr>
        <w:t xml:space="preserve"> </w:t>
      </w:r>
      <w:r w:rsidR="00E16E4E" w:rsidRPr="0039345D">
        <w:rPr>
          <w:rFonts w:ascii="Helvetica" w:hAnsi="Helvetica" w:cs="Times New Roman"/>
          <w:sz w:val="22"/>
          <w:szCs w:val="22"/>
          <w:lang w:val="en-US"/>
        </w:rPr>
        <w:t>criteria</w:t>
      </w:r>
      <w:r w:rsidR="00CD29B9" w:rsidRPr="0039345D">
        <w:rPr>
          <w:rFonts w:ascii="Helvetica" w:hAnsi="Helvetica" w:cs="Times New Roman"/>
          <w:sz w:val="22"/>
          <w:szCs w:val="22"/>
          <w:lang w:val="en-US"/>
        </w:rPr>
        <w:t>, include only those studies that:</w:t>
      </w:r>
    </w:p>
    <w:p w14:paraId="5BACC09D" w14:textId="40331379" w:rsidR="00CD29B9" w:rsidRPr="0039345D" w:rsidRDefault="006542A2" w:rsidP="00E16E4E">
      <w:pPr>
        <w:pStyle w:val="ListParagraph"/>
        <w:numPr>
          <w:ilvl w:val="2"/>
          <w:numId w:val="1"/>
        </w:numPr>
        <w:rPr>
          <w:rFonts w:ascii="Helvetica" w:hAnsi="Helvetica"/>
          <w:strike/>
          <w:sz w:val="22"/>
          <w:szCs w:val="22"/>
        </w:rPr>
      </w:pPr>
      <w:proofErr w:type="gramStart"/>
      <w:r w:rsidRPr="0039345D">
        <w:rPr>
          <w:rFonts w:ascii="Helvetica" w:hAnsi="Helvetica"/>
          <w:i/>
          <w:sz w:val="22"/>
          <w:szCs w:val="22"/>
        </w:rPr>
        <w:t>will</w:t>
      </w:r>
      <w:proofErr w:type="gramEnd"/>
      <w:r w:rsidRPr="0039345D">
        <w:rPr>
          <w:rFonts w:ascii="Helvetica" w:hAnsi="Helvetica"/>
          <w:i/>
          <w:sz w:val="22"/>
          <w:szCs w:val="22"/>
        </w:rPr>
        <w:t xml:space="preserve"> include studies that don’t measure phenology directly</w:t>
      </w:r>
    </w:p>
    <w:p w14:paraId="0D662C91" w14:textId="77777777" w:rsidR="00CD29B9" w:rsidRPr="0039345D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>Measure phenology on both species</w:t>
      </w:r>
    </w:p>
    <w:p w14:paraId="23C86EE0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 xml:space="preserve">Quantitatively link consumer fitness </w:t>
      </w:r>
      <w:r>
        <w:rPr>
          <w:rFonts w:ascii="Helvetica" w:hAnsi="Helvetica"/>
          <w:sz w:val="22"/>
          <w:szCs w:val="22"/>
        </w:rPr>
        <w:t>or performance to relative timing between consumer and resource</w:t>
      </w:r>
    </w:p>
    <w:p w14:paraId="5B5243B1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Explicitly state that the two species interact</w:t>
      </w:r>
    </w:p>
    <w:p w14:paraId="7DFBBF9A" w14:textId="3A3DC44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commentRangeStart w:id="3"/>
      <w:r>
        <w:rPr>
          <w:rFonts w:ascii="Helvetica" w:hAnsi="Helvetica"/>
          <w:sz w:val="22"/>
          <w:szCs w:val="22"/>
        </w:rPr>
        <w:t xml:space="preserve">Direct </w:t>
      </w:r>
      <w:r w:rsidR="00934578">
        <w:rPr>
          <w:rFonts w:ascii="Helvetica" w:hAnsi="Helvetica"/>
          <w:sz w:val="22"/>
          <w:szCs w:val="22"/>
        </w:rPr>
        <w:t xml:space="preserve">or modelled </w:t>
      </w:r>
      <w:r>
        <w:rPr>
          <w:rFonts w:ascii="Helvetica" w:hAnsi="Helvetica"/>
          <w:sz w:val="22"/>
          <w:szCs w:val="22"/>
        </w:rPr>
        <w:t xml:space="preserve">estimates of consumer fitness or performance </w:t>
      </w:r>
      <w:commentRangeEnd w:id="3"/>
      <w:r w:rsidR="00B004C6">
        <w:rPr>
          <w:rStyle w:val="CommentReference"/>
        </w:rPr>
        <w:commentReference w:id="3"/>
      </w:r>
      <w:r>
        <w:rPr>
          <w:rFonts w:ascii="Helvetica" w:hAnsi="Helvetica"/>
          <w:sz w:val="22"/>
          <w:szCs w:val="22"/>
        </w:rPr>
        <w:t>(exclude diet proportions e.g.,)</w:t>
      </w:r>
    </w:p>
    <w:p w14:paraId="3DF28323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Resolved to family-level and below</w:t>
      </w:r>
    </w:p>
    <w:p w14:paraId="5C27560F" w14:textId="175614CE" w:rsidR="00B23BBC" w:rsidRPr="00B23BBC" w:rsidRDefault="00934578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  <w:highlight w:val="yellow"/>
        </w:rPr>
      </w:pPr>
      <w:r>
        <w:rPr>
          <w:rFonts w:ascii="Helvetica" w:hAnsi="Helvetica"/>
          <w:sz w:val="22"/>
          <w:szCs w:val="22"/>
          <w:highlight w:val="yellow"/>
        </w:rPr>
        <w:t>Have a minimum of 3 site-year combinations</w:t>
      </w:r>
      <w:bookmarkStart w:id="4" w:name="_GoBack"/>
      <w:bookmarkEnd w:id="4"/>
    </w:p>
    <w:p w14:paraId="1B9DA9DD" w14:textId="77777777" w:rsidR="00CD29B9" w:rsidRDefault="00E16E4E" w:rsidP="0086250B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Additional criteria</w:t>
      </w:r>
    </w:p>
    <w:p w14:paraId="21C218BF" w14:textId="2E3C2577" w:rsidR="00F76892" w:rsidRDefault="00F76892" w:rsidP="0086250B">
      <w:pPr>
        <w:pStyle w:val="ListParagraph"/>
        <w:numPr>
          <w:ilvl w:val="3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 w:cs="Times New Roman"/>
          <w:sz w:val="22"/>
          <w:szCs w:val="22"/>
          <w:lang w:val="en-US"/>
        </w:rPr>
        <w:t>Observational</w:t>
      </w:r>
    </w:p>
    <w:p w14:paraId="0A8A3617" w14:textId="77777777" w:rsidR="00CD29B9" w:rsidRDefault="00CD29B9" w:rsidP="0086250B">
      <w:pPr>
        <w:pStyle w:val="ListParagraph"/>
        <w:numPr>
          <w:ilvl w:val="3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Only trophic interactions</w:t>
      </w:r>
    </w:p>
    <w:p w14:paraId="1042599E" w14:textId="0887DD46" w:rsidR="00B769B5" w:rsidRPr="00B769B5" w:rsidRDefault="00B769B5" w:rsidP="0086250B">
      <w:pPr>
        <w:pStyle w:val="ListParagraph"/>
        <w:numPr>
          <w:ilvl w:val="3"/>
          <w:numId w:val="1"/>
        </w:numPr>
        <w:rPr>
          <w:rStyle w:val="CommentReference"/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Terrestrial</w:t>
      </w:r>
    </w:p>
    <w:p w14:paraId="5F40819F" w14:textId="77777777" w:rsidR="00B769B5" w:rsidRDefault="00B769B5" w:rsidP="00B769B5">
      <w:pPr>
        <w:pStyle w:val="ListParagraph"/>
        <w:ind w:left="2340"/>
        <w:rPr>
          <w:rFonts w:ascii="Helvetica" w:hAnsi="Helvetica"/>
          <w:sz w:val="22"/>
          <w:szCs w:val="22"/>
        </w:rPr>
      </w:pPr>
    </w:p>
    <w:p w14:paraId="78DCA36B" w14:textId="5C74C349" w:rsidR="00510634" w:rsidRDefault="00510634" w:rsidP="001C29AC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Notes to make on individual studies</w:t>
      </w:r>
    </w:p>
    <w:p w14:paraId="434E2D4D" w14:textId="35261FCB" w:rsidR="00925092" w:rsidRDefault="00925092" w:rsidP="00510634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Data collected in 2017:</w:t>
      </w:r>
    </w:p>
    <w:p w14:paraId="292CC248" w14:textId="1391691B" w:rsidR="00925092" w:rsidRDefault="00925092" w:rsidP="009250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Sampling frequency, </w:t>
      </w:r>
      <w:proofErr w:type="spellStart"/>
      <w:r>
        <w:rPr>
          <w:rFonts w:ascii="Helvetica" w:hAnsi="Helvetica"/>
          <w:sz w:val="22"/>
          <w:szCs w:val="22"/>
        </w:rPr>
        <w:t>phenological</w:t>
      </w:r>
      <w:proofErr w:type="spellEnd"/>
      <w:r>
        <w:rPr>
          <w:rFonts w:ascii="Helvetica" w:hAnsi="Helvetica"/>
          <w:sz w:val="22"/>
          <w:szCs w:val="22"/>
        </w:rPr>
        <w:t xml:space="preserve"> phase</w:t>
      </w:r>
      <w:r w:rsidR="003A6ED8">
        <w:rPr>
          <w:rFonts w:ascii="Helvetica" w:hAnsi="Helvetica"/>
          <w:sz w:val="22"/>
          <w:szCs w:val="22"/>
        </w:rPr>
        <w:t xml:space="preserve"> and whether modelled or directly observed</w:t>
      </w:r>
      <w:r>
        <w:rPr>
          <w:rFonts w:ascii="Helvetica" w:hAnsi="Helvetica"/>
          <w:sz w:val="22"/>
          <w:szCs w:val="22"/>
        </w:rPr>
        <w:t>, fitness component and type</w:t>
      </w:r>
    </w:p>
    <w:p w14:paraId="20434DC7" w14:textId="005AE110" w:rsidR="00925092" w:rsidRDefault="00265191" w:rsidP="009250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Interaction level: b</w:t>
      </w:r>
      <w:r w:rsidR="00925092">
        <w:rPr>
          <w:rFonts w:ascii="Helvetica" w:hAnsi="Helvetica"/>
          <w:sz w:val="22"/>
          <w:szCs w:val="22"/>
        </w:rPr>
        <w:t>iome, interaction type, mismatch scale (positive and/or negative)</w:t>
      </w:r>
      <w:r>
        <w:rPr>
          <w:rFonts w:ascii="Helvetica" w:hAnsi="Helvetica"/>
          <w:sz w:val="22"/>
          <w:szCs w:val="22"/>
        </w:rPr>
        <w:t xml:space="preserve"> and interpretation</w:t>
      </w:r>
    </w:p>
    <w:p w14:paraId="3734C7B5" w14:textId="6A51B71C" w:rsidR="00265191" w:rsidRDefault="00265191" w:rsidP="009250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Species level: role (C or R), taxonomic group</w:t>
      </w:r>
    </w:p>
    <w:p w14:paraId="43762579" w14:textId="7B9543D5" w:rsidR="00510634" w:rsidRDefault="00F76892" w:rsidP="00510634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Individual-level data available</w:t>
      </w:r>
      <w:r w:rsidR="00925092">
        <w:rPr>
          <w:rFonts w:ascii="Helvetica" w:hAnsi="Helvetica"/>
          <w:sz w:val="22"/>
          <w:szCs w:val="22"/>
        </w:rPr>
        <w:t xml:space="preserve">, </w:t>
      </w:r>
    </w:p>
    <w:p w14:paraId="70BAD41C" w14:textId="20298432" w:rsidR="00E03F98" w:rsidRDefault="00E03F98" w:rsidP="00510634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Resource and</w:t>
      </w:r>
      <w:r w:rsidR="008A3882">
        <w:rPr>
          <w:rFonts w:ascii="Helvetica" w:hAnsi="Helvetica"/>
          <w:sz w:val="22"/>
          <w:szCs w:val="22"/>
        </w:rPr>
        <w:t>/or</w:t>
      </w:r>
      <w:r>
        <w:rPr>
          <w:rFonts w:ascii="Helvetica" w:hAnsi="Helvetica"/>
          <w:sz w:val="22"/>
          <w:szCs w:val="22"/>
        </w:rPr>
        <w:t xml:space="preserve"> consumer seasonal distributions available</w:t>
      </w:r>
    </w:p>
    <w:p w14:paraId="48B99DA2" w14:textId="77777777" w:rsidR="00B769B5" w:rsidRDefault="00B769B5" w:rsidP="00B769B5">
      <w:pPr>
        <w:pStyle w:val="ListParagraph"/>
        <w:ind w:left="1440"/>
        <w:rPr>
          <w:rFonts w:ascii="Helvetica" w:hAnsi="Helvetica"/>
          <w:sz w:val="22"/>
          <w:szCs w:val="22"/>
        </w:rPr>
      </w:pPr>
    </w:p>
    <w:p w14:paraId="70CAC9F6" w14:textId="50BBDEFA" w:rsidR="00E16E4E" w:rsidRDefault="001C29AC" w:rsidP="001C29AC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Analysis</w:t>
      </w:r>
    </w:p>
    <w:p w14:paraId="2EB2D396" w14:textId="6AD0B7D7" w:rsidR="001C29AC" w:rsidRDefault="001C29AC" w:rsidP="001C29AC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First pass filter- </w:t>
      </w:r>
      <w:r w:rsidR="00510634">
        <w:rPr>
          <w:rFonts w:ascii="Helvetica" w:hAnsi="Helvetica"/>
          <w:sz w:val="22"/>
          <w:szCs w:val="22"/>
        </w:rPr>
        <w:t>1</w:t>
      </w:r>
      <w:r w:rsidR="00510634" w:rsidRPr="00510634">
        <w:rPr>
          <w:rFonts w:ascii="Helvetica" w:hAnsi="Helvetica"/>
          <w:sz w:val="22"/>
          <w:szCs w:val="22"/>
          <w:vertAlign w:val="superscript"/>
        </w:rPr>
        <w:t>st</w:t>
      </w:r>
      <w:r w:rsidR="00510634">
        <w:rPr>
          <w:rFonts w:ascii="Helvetica" w:hAnsi="Helvetica"/>
          <w:sz w:val="22"/>
          <w:szCs w:val="22"/>
        </w:rPr>
        <w:t xml:space="preserve"> assumption of </w:t>
      </w:r>
      <w:r>
        <w:rPr>
          <w:rFonts w:ascii="Helvetica" w:hAnsi="Helvetica"/>
          <w:sz w:val="22"/>
          <w:szCs w:val="22"/>
        </w:rPr>
        <w:t>Cushing hypothesis</w:t>
      </w:r>
      <w:r w:rsidR="009D1F9A">
        <w:rPr>
          <w:rFonts w:ascii="Helvetica" w:hAnsi="Helvetica"/>
          <w:sz w:val="22"/>
          <w:szCs w:val="22"/>
        </w:rPr>
        <w:t xml:space="preserve"> (</w:t>
      </w:r>
      <w:r w:rsidR="009D1F9A" w:rsidRPr="001944C0">
        <w:rPr>
          <w:rFonts w:ascii="Helvetica" w:hAnsi="Helvetica"/>
          <w:i/>
          <w:sz w:val="22"/>
          <w:szCs w:val="22"/>
        </w:rPr>
        <w:t>papers are most likely to have</w:t>
      </w:r>
      <w:r w:rsidR="009D1F9A">
        <w:rPr>
          <w:rFonts w:ascii="Helvetica" w:hAnsi="Helvetica"/>
          <w:sz w:val="22"/>
          <w:szCs w:val="22"/>
        </w:rPr>
        <w:t>)</w:t>
      </w:r>
    </w:p>
    <w:p w14:paraId="1D6BE6A7" w14:textId="5291A3AD" w:rsidR="001C29AC" w:rsidRDefault="001944C0" w:rsidP="001C29AC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Reasonable evidence in paper</w:t>
      </w:r>
      <w:r w:rsidR="001C29AC">
        <w:rPr>
          <w:rFonts w:ascii="Helvetica" w:hAnsi="Helvetica"/>
          <w:sz w:val="22"/>
          <w:szCs w:val="22"/>
        </w:rPr>
        <w:t xml:space="preserve"> OR from atlas</w:t>
      </w:r>
      <w:r>
        <w:rPr>
          <w:rFonts w:ascii="Helvetica" w:hAnsi="Helvetica"/>
          <w:sz w:val="22"/>
          <w:szCs w:val="22"/>
        </w:rPr>
        <w:t>-type</w:t>
      </w:r>
      <w:r w:rsidR="001C29AC">
        <w:rPr>
          <w:rFonts w:ascii="Helvetica" w:hAnsi="Helvetica"/>
          <w:sz w:val="22"/>
          <w:szCs w:val="22"/>
        </w:rPr>
        <w:t xml:space="preserve"> descriptions that </w:t>
      </w:r>
      <w:r w:rsidR="00510634">
        <w:rPr>
          <w:rFonts w:ascii="Helvetica" w:hAnsi="Helvetica"/>
          <w:sz w:val="22"/>
          <w:szCs w:val="22"/>
        </w:rPr>
        <w:t xml:space="preserve">length of </w:t>
      </w:r>
      <w:r w:rsidR="001C29AC">
        <w:rPr>
          <w:rFonts w:ascii="Helvetica" w:hAnsi="Helvetica"/>
          <w:sz w:val="22"/>
          <w:szCs w:val="22"/>
        </w:rPr>
        <w:t xml:space="preserve">resource </w:t>
      </w:r>
      <w:r w:rsidR="00510634">
        <w:rPr>
          <w:rFonts w:ascii="Helvetica" w:hAnsi="Helvetica"/>
          <w:sz w:val="22"/>
          <w:szCs w:val="22"/>
        </w:rPr>
        <w:t>season</w:t>
      </w:r>
      <w:r w:rsidR="001C29AC">
        <w:rPr>
          <w:rFonts w:ascii="Helvetica" w:hAnsi="Helvetica"/>
          <w:sz w:val="22"/>
          <w:szCs w:val="22"/>
        </w:rPr>
        <w:t xml:space="preserve"> &lt; consumer</w:t>
      </w:r>
      <w:r w:rsidR="00510634">
        <w:rPr>
          <w:rFonts w:ascii="Helvetica" w:hAnsi="Helvetica"/>
          <w:sz w:val="22"/>
          <w:szCs w:val="22"/>
        </w:rPr>
        <w:t xml:space="preserve"> (</w:t>
      </w:r>
      <w:proofErr w:type="spellStart"/>
      <w:r w:rsidR="00510634" w:rsidRPr="00510634">
        <w:rPr>
          <w:rFonts w:ascii="Helvetica" w:hAnsi="Helvetica"/>
          <w:i/>
          <w:sz w:val="22"/>
          <w:szCs w:val="22"/>
        </w:rPr>
        <w:t>Samplonius</w:t>
      </w:r>
      <w:proofErr w:type="spellEnd"/>
      <w:r w:rsidR="00510634" w:rsidRPr="00510634">
        <w:rPr>
          <w:rFonts w:ascii="Helvetica" w:hAnsi="Helvetica"/>
          <w:i/>
          <w:sz w:val="22"/>
          <w:szCs w:val="22"/>
        </w:rPr>
        <w:t xml:space="preserve"> et al. criteria</w:t>
      </w:r>
      <w:r w:rsidR="00510634">
        <w:rPr>
          <w:rFonts w:ascii="Helvetica" w:hAnsi="Helvetica"/>
          <w:sz w:val="22"/>
          <w:szCs w:val="22"/>
        </w:rPr>
        <w:t>)</w:t>
      </w:r>
    </w:p>
    <w:p w14:paraId="650E12BA" w14:textId="77777777" w:rsidR="00F76892" w:rsidRDefault="00F76892" w:rsidP="00B004C6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Second pass filter</w:t>
      </w:r>
    </w:p>
    <w:p w14:paraId="54B745A8" w14:textId="0238381E" w:rsidR="00B004C6" w:rsidRDefault="001944C0" w:rsidP="00F768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</w:t>
      </w:r>
      <w:r w:rsidR="00F76892">
        <w:rPr>
          <w:rFonts w:ascii="Helvetica" w:hAnsi="Helvetica"/>
          <w:sz w:val="22"/>
          <w:szCs w:val="22"/>
        </w:rPr>
        <w:t>efine match (true 0 where peak of most energetic phase overlaps with peak of resource)</w:t>
      </w:r>
    </w:p>
    <w:p w14:paraId="4B03328E" w14:textId="5299A160" w:rsidR="00B004C6" w:rsidRDefault="00F76892" w:rsidP="00B004C6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Third filter</w:t>
      </w:r>
      <w:r w:rsidR="003030CC">
        <w:rPr>
          <w:rFonts w:ascii="Helvetica" w:hAnsi="Helvetica"/>
          <w:sz w:val="22"/>
          <w:szCs w:val="22"/>
        </w:rPr>
        <w:t>s</w:t>
      </w:r>
      <w:r w:rsidR="009D1F9A">
        <w:rPr>
          <w:rFonts w:ascii="Helvetica" w:hAnsi="Helvetica"/>
          <w:sz w:val="22"/>
          <w:szCs w:val="22"/>
        </w:rPr>
        <w:t xml:space="preserve"> (</w:t>
      </w:r>
      <w:r w:rsidR="009D1F9A" w:rsidRPr="001944C0">
        <w:rPr>
          <w:rFonts w:ascii="Helvetica" w:hAnsi="Helvetica"/>
          <w:i/>
          <w:sz w:val="22"/>
          <w:szCs w:val="22"/>
        </w:rPr>
        <w:t>papers are least likely to have</w:t>
      </w:r>
      <w:r w:rsidR="009D1F9A">
        <w:rPr>
          <w:rFonts w:ascii="Helvetica" w:hAnsi="Helvetica"/>
          <w:sz w:val="22"/>
          <w:szCs w:val="22"/>
        </w:rPr>
        <w:t>)</w:t>
      </w:r>
    </w:p>
    <w:p w14:paraId="36FAFFE9" w14:textId="61C2915B" w:rsidR="003030CC" w:rsidRDefault="008A3882" w:rsidP="00F768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Reasonable e</w:t>
      </w:r>
      <w:r w:rsidR="00ED3573">
        <w:rPr>
          <w:rFonts w:ascii="Helvetica" w:hAnsi="Helvetica"/>
          <w:sz w:val="22"/>
          <w:szCs w:val="22"/>
        </w:rPr>
        <w:t>vidence in</w:t>
      </w:r>
      <w:r w:rsidR="003030CC">
        <w:rPr>
          <w:rFonts w:ascii="Helvetica" w:hAnsi="Helvetica"/>
          <w:sz w:val="22"/>
          <w:szCs w:val="22"/>
        </w:rPr>
        <w:t xml:space="preserve"> support for second assumption (consumer fitness determined by resource) </w:t>
      </w:r>
    </w:p>
    <w:p w14:paraId="363FA747" w14:textId="1F2A38E5" w:rsidR="00F76892" w:rsidRPr="001C29AC" w:rsidRDefault="00F76892" w:rsidP="00F768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Total fitness</w:t>
      </w:r>
    </w:p>
    <w:sectPr w:rsidR="00F76892" w:rsidRPr="001C29AC" w:rsidSect="00F5781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eather Kharouba" w:date="2020-07-31T16:25:00Z" w:initials="HK">
    <w:p w14:paraId="51968582" w14:textId="7B8716CD" w:rsidR="00B9572A" w:rsidRDefault="00B9572A">
      <w:pPr>
        <w:pStyle w:val="CommentText"/>
      </w:pPr>
      <w:r>
        <w:rPr>
          <w:rStyle w:val="CommentReference"/>
        </w:rPr>
        <w:annotationRef/>
      </w:r>
      <w:r>
        <w:t>July 29. Refined using ecology. 441 papers</w:t>
      </w:r>
    </w:p>
    <w:p w14:paraId="325215AC" w14:textId="77777777" w:rsidR="00B9572A" w:rsidRDefault="00B9572A">
      <w:pPr>
        <w:pStyle w:val="CommentText"/>
      </w:pPr>
    </w:p>
    <w:p w14:paraId="0882C344" w14:textId="198B1645" w:rsidR="00B9572A" w:rsidRDefault="00B9572A">
      <w:pPr>
        <w:pStyle w:val="CommentText"/>
      </w:pPr>
      <w:r>
        <w:t>If add growth and refined to ecology= 575 papers ** used this one (fitness or performance or growth)</w:t>
      </w:r>
    </w:p>
    <w:p w14:paraId="0AAE98F8" w14:textId="66675FA5" w:rsidR="00B9572A" w:rsidRDefault="00B9572A">
      <w:pPr>
        <w:pStyle w:val="CommentText"/>
      </w:pPr>
      <w:r>
        <w:t>Got rid of genetics heredity</w:t>
      </w:r>
      <w:proofErr w:type="gramStart"/>
      <w:r>
        <w:t>,  mathematical</w:t>
      </w:r>
      <w:proofErr w:type="gramEnd"/>
      <w:r>
        <w:t xml:space="preserve"> computational biology,  multidisciplinary sciences, computer science information systems, </w:t>
      </w:r>
      <w:proofErr w:type="spellStart"/>
      <w:r>
        <w:t>biochem</w:t>
      </w:r>
      <w:proofErr w:type="spellEnd"/>
      <w:r>
        <w:t xml:space="preserve"> molecular biology, computer science, regional urban planning</w:t>
      </w:r>
    </w:p>
    <w:p w14:paraId="672F2A2C" w14:textId="77777777" w:rsidR="00B9572A" w:rsidRDefault="00B9572A">
      <w:pPr>
        <w:pStyle w:val="CommentText"/>
      </w:pPr>
    </w:p>
    <w:p w14:paraId="19A26DDD" w14:textId="052C8F88" w:rsidR="00B9572A" w:rsidRDefault="00B9572A">
      <w:pPr>
        <w:pStyle w:val="CommentText"/>
      </w:pPr>
      <w:r>
        <w:t>N=553</w:t>
      </w:r>
    </w:p>
    <w:p w14:paraId="6B61D1A7" w14:textId="77777777" w:rsidR="00B9572A" w:rsidRDefault="00B9572A">
      <w:pPr>
        <w:pStyle w:val="CommentText"/>
      </w:pPr>
    </w:p>
    <w:p w14:paraId="494F49BA" w14:textId="22B4DF91" w:rsidR="00B9572A" w:rsidRDefault="00B9572A">
      <w:pPr>
        <w:pStyle w:val="CommentText"/>
      </w:pPr>
      <w:r>
        <w:t>(1) NEW studies</w:t>
      </w:r>
    </w:p>
    <w:p w14:paraId="01CC3366" w14:textId="2BA1480C" w:rsidR="00B9572A" w:rsidRDefault="00B9572A">
      <w:pPr>
        <w:pStyle w:val="CommentText"/>
      </w:pPr>
      <w:r>
        <w:t>Caught up to previous search for KW2020 by entry 176. Of the most recent 175 studies, 47 studies need to be considered further BUT that includes non-trophic, experimental, aquatic</w:t>
      </w:r>
    </w:p>
    <w:p w14:paraId="2EB90742" w14:textId="77777777" w:rsidR="00B9572A" w:rsidRDefault="00B9572A">
      <w:pPr>
        <w:pStyle w:val="CommentText"/>
      </w:pPr>
    </w:p>
    <w:p w14:paraId="0B5837CF" w14:textId="3FCA9198" w:rsidR="00B9572A" w:rsidRDefault="00B9572A">
      <w:pPr>
        <w:pStyle w:val="CommentText"/>
      </w:pPr>
      <w:r>
        <w:t>(2) Differences between 2020 and 2017 databases:</w:t>
      </w:r>
    </w:p>
    <w:p w14:paraId="0FF186BC" w14:textId="59405001" w:rsidR="00B9572A" w:rsidRDefault="00B9572A">
      <w:pPr>
        <w:pStyle w:val="CommentText"/>
      </w:pPr>
      <w:r>
        <w:t xml:space="preserve">__ </w:t>
      </w:r>
      <w:proofErr w:type="gramStart"/>
      <w:r>
        <w:t>studies</w:t>
      </w:r>
      <w:proofErr w:type="gramEnd"/>
      <w:r>
        <w:t xml:space="preserve"> need to have data entered</w:t>
      </w:r>
    </w:p>
    <w:p w14:paraId="0ABE04FE" w14:textId="36D2440A" w:rsidR="00B9572A" w:rsidRDefault="00B9572A">
      <w:pPr>
        <w:pStyle w:val="CommentText"/>
      </w:pPr>
      <w:r>
        <w:t xml:space="preserve">_ </w:t>
      </w:r>
      <w:proofErr w:type="gramStart"/>
      <w:r>
        <w:t>add</w:t>
      </w:r>
      <w:proofErr w:type="gramEnd"/>
      <w:r>
        <w:t xml:space="preserve"> any NDVI studies</w:t>
      </w:r>
    </w:p>
    <w:p w14:paraId="5261C8F4" w14:textId="77777777" w:rsidR="00B9572A" w:rsidRDefault="00B9572A">
      <w:pPr>
        <w:pStyle w:val="CommentText"/>
      </w:pPr>
    </w:p>
  </w:comment>
  <w:comment w:id="1" w:author="Heather Kharouba" w:date="2020-07-31T13:32:00Z" w:initials="HK">
    <w:p w14:paraId="7D223919" w14:textId="1B265797" w:rsidR="00B9572A" w:rsidRDefault="00B9572A">
      <w:pPr>
        <w:pStyle w:val="CommentText"/>
      </w:pPr>
      <w:r>
        <w:rPr>
          <w:rStyle w:val="CommentReference"/>
        </w:rPr>
        <w:annotationRef/>
      </w:r>
      <w:proofErr w:type="gramStart"/>
      <w:r>
        <w:t>should</w:t>
      </w:r>
      <w:proofErr w:type="gramEnd"/>
      <w:r>
        <w:t xml:space="preserve"> check papers that cite PNAS paper</w:t>
      </w:r>
    </w:p>
  </w:comment>
  <w:comment w:id="2" w:author="Heather Kharouba" w:date="2020-07-24T14:33:00Z" w:initials="HK">
    <w:p w14:paraId="4F7C613E" w14:textId="77777777" w:rsidR="00B9572A" w:rsidRDefault="00B9572A">
      <w:pPr>
        <w:pStyle w:val="CommentText"/>
      </w:pPr>
      <w:r>
        <w:rPr>
          <w:rStyle w:val="CommentReference"/>
        </w:rPr>
        <w:annotationRef/>
      </w:r>
      <w:r>
        <w:t>Report numbers of studies excluded at this stage but not report anything about individual studies</w:t>
      </w:r>
    </w:p>
  </w:comment>
  <w:comment w:id="3" w:author="Heather Kharouba" w:date="2020-07-24T14:39:00Z" w:initials="HK">
    <w:p w14:paraId="4217CD02" w14:textId="5E9DD38E" w:rsidR="00B9572A" w:rsidRDefault="00B9572A">
      <w:pPr>
        <w:pStyle w:val="CommentText"/>
      </w:pPr>
      <w:r>
        <w:rPr>
          <w:rStyle w:val="CommentReference"/>
        </w:rPr>
        <w:annotationRef/>
      </w:r>
      <w:r>
        <w:t>Here- papers with selection efforts, special metrics etc. should be eliminated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6ECB"/>
    <w:multiLevelType w:val="hybridMultilevel"/>
    <w:tmpl w:val="0CFEE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18"/>
    <w:rsid w:val="001944C0"/>
    <w:rsid w:val="001C29AC"/>
    <w:rsid w:val="0025102F"/>
    <w:rsid w:val="00265191"/>
    <w:rsid w:val="002C67A4"/>
    <w:rsid w:val="002E72ED"/>
    <w:rsid w:val="003030CC"/>
    <w:rsid w:val="0039345D"/>
    <w:rsid w:val="003A6ED8"/>
    <w:rsid w:val="00510634"/>
    <w:rsid w:val="005B216F"/>
    <w:rsid w:val="006542A2"/>
    <w:rsid w:val="00654851"/>
    <w:rsid w:val="00783AD8"/>
    <w:rsid w:val="0079429E"/>
    <w:rsid w:val="007E6FD3"/>
    <w:rsid w:val="0086250B"/>
    <w:rsid w:val="008A3882"/>
    <w:rsid w:val="008F33A9"/>
    <w:rsid w:val="00925092"/>
    <w:rsid w:val="00934578"/>
    <w:rsid w:val="00940709"/>
    <w:rsid w:val="009711D3"/>
    <w:rsid w:val="009D1F9A"/>
    <w:rsid w:val="00A21BDF"/>
    <w:rsid w:val="00B004C6"/>
    <w:rsid w:val="00B23BBC"/>
    <w:rsid w:val="00B601BC"/>
    <w:rsid w:val="00B769B5"/>
    <w:rsid w:val="00B9572A"/>
    <w:rsid w:val="00C35DB2"/>
    <w:rsid w:val="00C71FDD"/>
    <w:rsid w:val="00CD29B9"/>
    <w:rsid w:val="00D542B1"/>
    <w:rsid w:val="00DF6BDC"/>
    <w:rsid w:val="00E03F98"/>
    <w:rsid w:val="00E13FD2"/>
    <w:rsid w:val="00E16E4E"/>
    <w:rsid w:val="00ED3573"/>
    <w:rsid w:val="00F57818"/>
    <w:rsid w:val="00F7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A5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9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9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9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9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342</Words>
  <Characters>1951</Characters>
  <Application>Microsoft Macintosh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Kharouba</dc:creator>
  <cp:keywords/>
  <dc:description/>
  <cp:lastModifiedBy>Heather Kharouba</cp:lastModifiedBy>
  <cp:revision>12</cp:revision>
  <dcterms:created xsi:type="dcterms:W3CDTF">2020-07-24T18:11:00Z</dcterms:created>
  <dcterms:modified xsi:type="dcterms:W3CDTF">2020-08-18T15:37:00Z</dcterms:modified>
</cp:coreProperties>
</file>