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2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Project:</w:t>
      </w:r>
    </w:p>
    <w:p>
      <w:pPr>
        <w:spacing w:after="5000"/>
        <w:jc w:val="center"/>
      </w:pPr>
      <w:r>
        <w:rPr>
          <w:i w:val="on"/>
        </w:rPr>
        <w:t>DOCUMENT REFERENCE :
Devis1745176988177</w:t>
        <w:br/>
        <w:t>Edition :
2</w:t>
      </w:r>
    </w:p>
    <w:p>
      <w:pPr>
        <w:spacing w:before="200"/>
      </w:pPr>
      <w:r>
        <w:rPr>
          <w:sz w:val="24"/>
          <w:color w:val="00B0F0"/>
          <w:b w:val="on"/>
        </w:rPr>
        <w:t xml:space="preserve">
ABSTRACT</w:t>
      </w:r>
    </w:p>
    <w:p>
      <w:pPr>
        <w:spacing w:before="200"/>
      </w:pPr>
      <w:r>
        <w:rPr>
          <w:sz w:val="24"/>
          <w:color w:val="000000"/>
          <w:b w:val="off"/>
        </w:rPr>
        <w:t>This document is a financial proposal for the project workpilot during the period 2025-04-20.
It covers workload, financial, and invoicing estimations.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Devis1745176988177</w:t>
              <w:br/>
              <w:t>Edition : 2</w:t>
              <w:br/>
              <w:t>Date : 2025-04-20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customer</w:t>
            </w:r>
          </w:p>
        </w:tc>
      </w:tr>
      <w:tr>
        <w:tc>
          <w:p>
            <w:r>
              <w:t xml:space="preserve">semi  </w:t>
            </w:r>
          </w:p>
        </w:tc>
        <w:tc>
          <w:p>
            <w:r>
              <w:t>CEO</w:t>
            </w:r>
          </w:p>
        </w:tc>
        <w:tc>
          <w:p>
            <w:r>
              <w:t/>
            </w:r>
          </w:p>
        </w:tc>
        <w:tc>
          <w:p>
            <w:r>
              <w:t>x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telnet</w:t>
            </w:r>
          </w:p>
        </w:tc>
      </w:tr>
      <w:tr>
        <w:tc>
          <w:p>
            <w:r>
              <w:t>aymen Zouari</w:t>
            </w:r>
          </w:p>
        </w:tc>
        <w:tc>
          <w:p>
            <w:r>
              <w:t>manager</w:t>
            </w:r>
          </w:p>
        </w:tc>
        <w:tc>
          <w:p>
            <w:r>
              <w:t>x</w:t>
            </w:r>
          </w:p>
        </w:tc>
        <w:tc>
          <w:p>
            <w:r>
              <w:t/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Financial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(1)</w:t>
            </w:r>
          </w:p>
        </w:tc>
        <w:tc>
          <w:p>
            <w:r>
              <w:t>63</w:t>
            </w:r>
          </w:p>
        </w:tc>
        <w:tc>
          <w:p>
            <w:r>
              <w:t>350.00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2025-06-20</w:t>
            </w:r>
          </w:p>
        </w:tc>
        <w:tc>
          <w:p>
            <w:r>
              <w:t>22050.00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Workload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</w:tr>
      <w:tr>
        <w:tc>
          <w:p>
            <w:r>
              <w:t>APR 2025</w:t>
            </w:r>
          </w:p>
        </w:tc>
        <w:tc>
          <w:p>
            <w:r>
              <w:t>8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14</w:t>
            </w:r>
          </w:p>
        </w:tc>
        <w:tc>
          <w:p>
            <w:r>
              <w:t>1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2025-04-21T10:50:55Z</dcterms:created>
  <dc:creator>Apache POI</dc:creator>
</cp:coreProperties>
</file>