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FBDE24" w14:textId="77777777" w:rsidR="00097351" w:rsidRDefault="00097351" w:rsidP="00097351">
      <w:pPr>
        <w:spacing w:before="234"/>
        <w:ind w:left="1028" w:right="1029"/>
        <w:jc w:val="center"/>
      </w:pPr>
      <w:r>
        <w:t>МИНИСТЕРСТВО</w:t>
      </w:r>
      <w:r>
        <w:rPr>
          <w:spacing w:val="-15"/>
        </w:rPr>
        <w:t xml:space="preserve"> </w:t>
      </w:r>
      <w:r>
        <w:t>НАУКИ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ВЫСШЕГО</w:t>
      </w:r>
      <w:r>
        <w:rPr>
          <w:spacing w:val="-15"/>
        </w:rPr>
        <w:t xml:space="preserve"> </w:t>
      </w:r>
      <w:r>
        <w:t>ОБРАЗОВАНИЯ РОССИЙСКОЙ ФЕДЕРАЦИИ</w:t>
      </w:r>
    </w:p>
    <w:p w14:paraId="1285C59A" w14:textId="77777777" w:rsidR="00097351" w:rsidRDefault="00097351" w:rsidP="00097351">
      <w:pPr>
        <w:ind w:left="642" w:right="645"/>
        <w:jc w:val="center"/>
      </w:pPr>
      <w:r>
        <w:t>Федеральное</w:t>
      </w:r>
      <w:r>
        <w:rPr>
          <w:spacing w:val="-7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</w:t>
      </w:r>
      <w:r>
        <w:rPr>
          <w:spacing w:val="-7"/>
        </w:rPr>
        <w:t xml:space="preserve"> </w:t>
      </w:r>
      <w:r>
        <w:t xml:space="preserve">высшего </w:t>
      </w:r>
      <w:r>
        <w:rPr>
          <w:spacing w:val="-2"/>
        </w:rPr>
        <w:t>образования</w:t>
      </w:r>
    </w:p>
    <w:p w14:paraId="30FA531A" w14:textId="77777777" w:rsidR="00097351" w:rsidRDefault="00097351" w:rsidP="00097351">
      <w:pPr>
        <w:spacing w:after="0"/>
        <w:ind w:left="-1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исследовательский</w:t>
      </w:r>
    </w:p>
    <w:p w14:paraId="0E52E217" w14:textId="77777777" w:rsidR="00097351" w:rsidRDefault="00097351" w:rsidP="00097351">
      <w:pPr>
        <w:ind w:left="558" w:right="563"/>
        <w:jc w:val="center"/>
        <w:rPr>
          <w:b/>
        </w:rPr>
      </w:pPr>
      <w:r>
        <w:rPr>
          <w:b/>
        </w:rPr>
        <w:t>Нижегородский</w:t>
      </w:r>
      <w:r>
        <w:rPr>
          <w:b/>
          <w:spacing w:val="-5"/>
        </w:rPr>
        <w:t xml:space="preserve"> </w:t>
      </w:r>
      <w:r>
        <w:rPr>
          <w:b/>
        </w:rPr>
        <w:t>государственный</w:t>
      </w:r>
      <w:r>
        <w:rPr>
          <w:b/>
          <w:spacing w:val="-6"/>
        </w:rPr>
        <w:t xml:space="preserve"> </w:t>
      </w:r>
      <w:r>
        <w:rPr>
          <w:b/>
        </w:rPr>
        <w:t>у</w:t>
      </w:r>
      <w:bookmarkStart w:id="0" w:name="_GoBack"/>
      <w:bookmarkEnd w:id="0"/>
      <w:r>
        <w:rPr>
          <w:b/>
        </w:rPr>
        <w:t>ниверситет</w:t>
      </w:r>
      <w:r>
        <w:rPr>
          <w:b/>
          <w:spacing w:val="-6"/>
        </w:rPr>
        <w:t xml:space="preserve"> </w:t>
      </w:r>
      <w:r>
        <w:rPr>
          <w:b/>
        </w:rPr>
        <w:t>им.</w:t>
      </w:r>
      <w:r>
        <w:rPr>
          <w:b/>
          <w:spacing w:val="-5"/>
        </w:rPr>
        <w:t xml:space="preserve"> </w:t>
      </w:r>
      <w:r>
        <w:rPr>
          <w:b/>
        </w:rPr>
        <w:t>Н.</w:t>
      </w:r>
      <w:r>
        <w:rPr>
          <w:b/>
          <w:spacing w:val="-5"/>
        </w:rPr>
        <w:t xml:space="preserve"> </w:t>
      </w:r>
      <w:r>
        <w:rPr>
          <w:b/>
        </w:rPr>
        <w:t>И.</w:t>
      </w:r>
      <w:r>
        <w:rPr>
          <w:b/>
          <w:spacing w:val="-5"/>
        </w:rPr>
        <w:t xml:space="preserve"> </w:t>
      </w:r>
      <w:r>
        <w:rPr>
          <w:b/>
        </w:rPr>
        <w:t xml:space="preserve">Лобачевского» </w:t>
      </w:r>
      <w:r>
        <w:rPr>
          <w:b/>
          <w:spacing w:val="-2"/>
        </w:rPr>
        <w:t>(ННГУ)</w:t>
      </w:r>
    </w:p>
    <w:p w14:paraId="1CB85770" w14:textId="77777777" w:rsidR="00097351" w:rsidRDefault="00097351" w:rsidP="00097351">
      <w:pPr>
        <w:spacing w:line="288" w:lineRule="auto"/>
        <w:jc w:val="center"/>
        <w:rPr>
          <w:b/>
        </w:rPr>
      </w:pPr>
      <w:r>
        <w:rPr>
          <w:b/>
        </w:rPr>
        <w:t>Институт</w:t>
      </w:r>
      <w:r>
        <w:rPr>
          <w:b/>
          <w:spacing w:val="-8"/>
        </w:rPr>
        <w:t xml:space="preserve"> </w:t>
      </w:r>
      <w:r>
        <w:rPr>
          <w:b/>
        </w:rPr>
        <w:t>информационных</w:t>
      </w:r>
      <w:r>
        <w:rPr>
          <w:b/>
          <w:spacing w:val="-7"/>
        </w:rPr>
        <w:t xml:space="preserve"> </w:t>
      </w:r>
      <w:r>
        <w:rPr>
          <w:b/>
        </w:rPr>
        <w:t>технологий,</w:t>
      </w:r>
      <w:r>
        <w:rPr>
          <w:b/>
          <w:spacing w:val="-7"/>
        </w:rPr>
        <w:t xml:space="preserve"> </w:t>
      </w:r>
      <w:r>
        <w:rPr>
          <w:b/>
        </w:rPr>
        <w:t>математики</w:t>
      </w:r>
      <w:r>
        <w:rPr>
          <w:b/>
          <w:spacing w:val="-7"/>
        </w:rPr>
        <w:t xml:space="preserve"> </w:t>
      </w:r>
      <w:r>
        <w:rPr>
          <w:b/>
        </w:rPr>
        <w:t>и</w:t>
      </w:r>
      <w:r>
        <w:rPr>
          <w:b/>
          <w:spacing w:val="-7"/>
        </w:rPr>
        <w:t xml:space="preserve"> </w:t>
      </w:r>
      <w:r>
        <w:rPr>
          <w:b/>
        </w:rPr>
        <w:t>механики</w:t>
      </w:r>
    </w:p>
    <w:p w14:paraId="66FF1750" w14:textId="77777777" w:rsidR="00097351" w:rsidRDefault="00097351" w:rsidP="00097351">
      <w:pPr>
        <w:spacing w:line="288" w:lineRule="auto"/>
        <w:jc w:val="center"/>
        <w:rPr>
          <w:b/>
          <w:bCs/>
          <w:szCs w:val="18"/>
        </w:rPr>
      </w:pPr>
      <w:r>
        <w:rPr>
          <w:b/>
          <w:bCs/>
          <w:szCs w:val="18"/>
        </w:rPr>
        <w:t>Кафедра Математического обеспечения ЭВМ</w:t>
      </w:r>
    </w:p>
    <w:p w14:paraId="632E37AB" w14:textId="77777777" w:rsidR="00097351" w:rsidRDefault="00097351" w:rsidP="00097351">
      <w:pPr>
        <w:spacing w:line="288" w:lineRule="auto"/>
        <w:jc w:val="center"/>
        <w:rPr>
          <w:sz w:val="28"/>
          <w:szCs w:val="28"/>
        </w:rPr>
      </w:pPr>
    </w:p>
    <w:p w14:paraId="7F1A92A1" w14:textId="77777777" w:rsidR="00097351" w:rsidRDefault="00097351" w:rsidP="00097351">
      <w:pPr>
        <w:spacing w:line="288" w:lineRule="auto"/>
        <w:jc w:val="center"/>
        <w:rPr>
          <w:sz w:val="28"/>
        </w:rPr>
      </w:pPr>
    </w:p>
    <w:p w14:paraId="39781FD4" w14:textId="77777777" w:rsidR="00097351" w:rsidRDefault="00097351" w:rsidP="00097351">
      <w:pPr>
        <w:spacing w:line="288" w:lineRule="auto"/>
        <w:jc w:val="center"/>
        <w:rPr>
          <w:sz w:val="28"/>
        </w:rPr>
      </w:pPr>
      <w:r>
        <w:rPr>
          <w:sz w:val="28"/>
        </w:rPr>
        <w:t>УЧЕБНЫЙ КУРС</w:t>
      </w:r>
    </w:p>
    <w:p w14:paraId="5069CCE0" w14:textId="77777777" w:rsidR="00097351" w:rsidRDefault="00097351" w:rsidP="00097351">
      <w:pPr>
        <w:spacing w:line="288" w:lineRule="auto"/>
        <w:jc w:val="center"/>
        <w:rPr>
          <w:b/>
          <w:sz w:val="28"/>
        </w:rPr>
      </w:pPr>
      <w:r>
        <w:rPr>
          <w:b/>
          <w:sz w:val="28"/>
        </w:rPr>
        <w:t>«Объектно-ориентированный анализ и проектирование»</w:t>
      </w:r>
    </w:p>
    <w:p w14:paraId="05E58472" w14:textId="77777777" w:rsidR="00097351" w:rsidRDefault="00097351" w:rsidP="00097351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116BF70" w14:textId="77777777" w:rsidR="00097351" w:rsidRDefault="005A7441" w:rsidP="00097351">
      <w:pPr>
        <w:pStyle w:val="a3"/>
        <w:spacing w:after="120"/>
      </w:pPr>
      <w:fldSimple w:instr=" TITLE &quot;концепция проекта&quot; \* MERGEFORMAT ">
        <w:r w:rsidR="00097351">
          <w:t>концепция проекта</w:t>
        </w:r>
      </w:fldSimple>
    </w:p>
    <w:p w14:paraId="70BB041A" w14:textId="77777777" w:rsidR="00097351" w:rsidRDefault="00097351" w:rsidP="00097351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>для автосервиса «Починим все»</w:t>
      </w:r>
    </w:p>
    <w:p w14:paraId="5199402C" w14:textId="77777777" w:rsidR="00097351" w:rsidRDefault="00097351" w:rsidP="00097351"/>
    <w:p w14:paraId="7F3FB305" w14:textId="77777777" w:rsidR="00097351" w:rsidRDefault="00097351" w:rsidP="00097351"/>
    <w:p w14:paraId="49C3BB41" w14:textId="77777777" w:rsidR="00097351" w:rsidRDefault="00097351" w:rsidP="00097351"/>
    <w:p w14:paraId="74F390F0" w14:textId="77777777" w:rsidR="00097351" w:rsidRDefault="00097351" w:rsidP="00097351">
      <w:pPr>
        <w:ind w:left="5812"/>
        <w:rPr>
          <w:b/>
          <w:bCs/>
        </w:rPr>
      </w:pPr>
      <w:r>
        <w:rPr>
          <w:b/>
          <w:bCs/>
        </w:rPr>
        <w:t>Выполнили:</w:t>
      </w:r>
    </w:p>
    <w:p w14:paraId="3F0C4FB5" w14:textId="77777777" w:rsidR="00097351" w:rsidRDefault="00097351" w:rsidP="00097351">
      <w:pPr>
        <w:ind w:left="5812"/>
      </w:pPr>
      <w:r>
        <w:t>студенты группы 3822Б1ПР1</w:t>
      </w:r>
    </w:p>
    <w:p w14:paraId="565AAACB" w14:textId="77777777" w:rsidR="00097351" w:rsidRDefault="00097351" w:rsidP="00097351">
      <w:pPr>
        <w:ind w:left="5812"/>
      </w:pPr>
      <w:proofErr w:type="spellStart"/>
      <w:r>
        <w:t>Хасаньянов</w:t>
      </w:r>
      <w:proofErr w:type="spellEnd"/>
      <w:r>
        <w:t xml:space="preserve"> Кирилл Вадимович,</w:t>
      </w:r>
    </w:p>
    <w:p w14:paraId="6F5717FE" w14:textId="77777777" w:rsidR="00097351" w:rsidRDefault="00097351" w:rsidP="00097351">
      <w:pPr>
        <w:ind w:left="5812"/>
      </w:pPr>
      <w:r>
        <w:t>Николаев Роман Алексеевич,</w:t>
      </w:r>
    </w:p>
    <w:p w14:paraId="7B405AD7" w14:textId="77777777" w:rsidR="00097351" w:rsidRDefault="00097351" w:rsidP="00097351">
      <w:pPr>
        <w:ind w:left="5812"/>
      </w:pPr>
      <w:r>
        <w:t xml:space="preserve">Корнеева Екатерина Максимовна, </w:t>
      </w:r>
    </w:p>
    <w:p w14:paraId="6EE9D5C6" w14:textId="77777777" w:rsidR="00097351" w:rsidRDefault="00097351" w:rsidP="00097351">
      <w:pPr>
        <w:ind w:left="5812"/>
      </w:pPr>
      <w:r>
        <w:t>Капустин Иван Александрович,</w:t>
      </w:r>
    </w:p>
    <w:p w14:paraId="1BBB0DE2" w14:textId="77777777" w:rsidR="00097351" w:rsidRDefault="00097351" w:rsidP="00097351">
      <w:pPr>
        <w:ind w:left="5812"/>
      </w:pPr>
      <w:r>
        <w:t>Белов Артём Алексеевич</w:t>
      </w:r>
    </w:p>
    <w:p w14:paraId="721061CD" w14:textId="77777777" w:rsidR="00097351" w:rsidRDefault="00097351" w:rsidP="00097351">
      <w:pPr>
        <w:spacing w:before="240"/>
        <w:ind w:left="5812"/>
        <w:rPr>
          <w:b/>
          <w:bCs/>
        </w:rPr>
      </w:pPr>
      <w:r>
        <w:rPr>
          <w:b/>
          <w:bCs/>
        </w:rPr>
        <w:t>Проверил:</w:t>
      </w:r>
    </w:p>
    <w:p w14:paraId="7984F958" w14:textId="2DEA5DEF" w:rsidR="00097351" w:rsidRDefault="002A3BD4" w:rsidP="00097351">
      <w:pPr>
        <w:ind w:left="5812"/>
      </w:pPr>
      <w:r>
        <w:t>д</w:t>
      </w:r>
      <w:r w:rsidR="00097351">
        <w:t xml:space="preserve">оцент кафедры МОСТ, </w:t>
      </w:r>
    </w:p>
    <w:p w14:paraId="7D5E992E" w14:textId="77777777" w:rsidR="00097351" w:rsidRDefault="00097351" w:rsidP="00097351">
      <w:pPr>
        <w:ind w:left="5812"/>
      </w:pPr>
      <w:r>
        <w:t>кандидат технических наук</w:t>
      </w:r>
    </w:p>
    <w:p w14:paraId="31276F6D" w14:textId="77777777" w:rsidR="00097351" w:rsidRDefault="00097351" w:rsidP="00097351">
      <w:pPr>
        <w:ind w:left="5812"/>
      </w:pPr>
      <w:r>
        <w:t xml:space="preserve">Лебедев Илья </w:t>
      </w:r>
      <w:proofErr w:type="spellStart"/>
      <w:r>
        <w:t>Генадьевич</w:t>
      </w:r>
      <w:proofErr w:type="spellEnd"/>
    </w:p>
    <w:p w14:paraId="50EA69DC" w14:textId="77777777" w:rsidR="00097351" w:rsidRDefault="00097351" w:rsidP="00097351">
      <w:pPr>
        <w:spacing w:line="288" w:lineRule="auto"/>
      </w:pPr>
    </w:p>
    <w:p w14:paraId="4BEBFEC7" w14:textId="77777777" w:rsidR="00097351" w:rsidRDefault="00097351" w:rsidP="00097351">
      <w:pPr>
        <w:spacing w:line="288" w:lineRule="auto"/>
      </w:pPr>
    </w:p>
    <w:p w14:paraId="3799FAAD" w14:textId="77777777" w:rsidR="00097351" w:rsidRDefault="00097351" w:rsidP="00097351">
      <w:pPr>
        <w:spacing w:after="0" w:line="288" w:lineRule="auto"/>
        <w:jc w:val="center"/>
      </w:pPr>
      <w:r>
        <w:t>Нижний Новгород</w:t>
      </w:r>
      <w:r>
        <w:br/>
        <w:t>2025</w:t>
      </w:r>
    </w:p>
    <w:p w14:paraId="51DD74BB" w14:textId="6E4E9285" w:rsidR="003B20FB" w:rsidRPr="00523338" w:rsidRDefault="00932238" w:rsidP="00097351">
      <w:pPr>
        <w:pStyle w:val="6"/>
        <w:spacing w:before="480" w:after="240"/>
      </w:pPr>
      <w:r>
        <w:br w:type="page"/>
      </w:r>
      <w:r w:rsidR="003B20FB" w:rsidRPr="00523338">
        <w:rPr>
          <w:sz w:val="32"/>
          <w:szCs w:val="18"/>
        </w:rPr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14:paraId="14188CFF" w14:textId="1AC4F5D1" w:rsidR="00090EAB" w:rsidRPr="00A044EB" w:rsidRDefault="00D72C44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A044EB">
        <w:rPr>
          <w:sz w:val="24"/>
          <w:szCs w:val="24"/>
        </w:rPr>
        <w:fldChar w:fldCharType="begin"/>
      </w:r>
      <w:r w:rsidRPr="00A044EB">
        <w:rPr>
          <w:sz w:val="24"/>
          <w:szCs w:val="24"/>
        </w:rPr>
        <w:instrText xml:space="preserve"> TOC \o "1-3" \h \z \u </w:instrText>
      </w:r>
      <w:r w:rsidRPr="00A044EB">
        <w:rPr>
          <w:sz w:val="24"/>
          <w:szCs w:val="24"/>
        </w:rPr>
        <w:fldChar w:fldCharType="separate"/>
      </w:r>
      <w:hyperlink w:anchor="_Toc215156377" w:history="1">
        <w:r w:rsidR="00090EAB" w:rsidRPr="00A044EB">
          <w:rPr>
            <w:rStyle w:val="af"/>
            <w:noProof/>
            <w:sz w:val="24"/>
            <w:szCs w:val="24"/>
          </w:rPr>
          <w:t>1.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История проекта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_Toc215156377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3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0CE5DDB8" w14:textId="183A7CE5" w:rsidR="00090EAB" w:rsidRPr="00A044EB" w:rsidRDefault="00BE0165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78" w:history="1">
        <w:r w:rsidR="00090EAB" w:rsidRPr="00A044EB">
          <w:rPr>
            <w:rStyle w:val="af"/>
            <w:noProof/>
            <w:sz w:val="24"/>
            <w:szCs w:val="24"/>
          </w:rPr>
          <w:t>2.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Цели дизайна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_Toc215156378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4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69778F78" w14:textId="1617773C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79" w:history="1">
        <w:r w:rsidR="00090EAB" w:rsidRPr="00A044EB">
          <w:rPr>
            <w:rStyle w:val="af"/>
            <w:noProof/>
            <w:szCs w:val="24"/>
          </w:rPr>
          <w:t>2.1.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Требования пользователя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_Toc215156379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4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2AC7CE34" w14:textId="7B0E7EBE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0" w:history="1">
        <w:r w:rsidR="00090EAB" w:rsidRPr="00A044EB">
          <w:rPr>
            <w:rStyle w:val="af"/>
            <w:noProof/>
            <w:szCs w:val="24"/>
          </w:rPr>
          <w:t>2.2.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Системные требования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_Toc215156380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4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E3E720A" w14:textId="65CC0CA3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1" w:history="1">
        <w:r w:rsidR="00090EAB" w:rsidRPr="00A044EB">
          <w:rPr>
            <w:rStyle w:val="af"/>
            <w:noProof/>
            <w:szCs w:val="24"/>
          </w:rPr>
          <w:t>2.3.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Сценарии использования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_Toc215156381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5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CA9B89B" w14:textId="376291FD" w:rsidR="00090EAB" w:rsidRPr="00A044EB" w:rsidRDefault="00BE0165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2" w:history="1">
        <w:r w:rsidR="00090EAB" w:rsidRPr="00A044EB">
          <w:rPr>
            <w:rStyle w:val="af"/>
            <w:noProof/>
            <w:sz w:val="24"/>
            <w:szCs w:val="24"/>
          </w:rPr>
          <w:t>3.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Исключенные возможности и неподдерживаемые сценарии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_Toc215156382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11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261BFD62" w14:textId="25DDAAB2" w:rsidR="00090EAB" w:rsidRPr="00A044EB" w:rsidRDefault="00BE0165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3" w:history="1">
        <w:r w:rsidR="00090EAB" w:rsidRPr="00A044EB">
          <w:rPr>
            <w:rStyle w:val="af"/>
            <w:noProof/>
            <w:sz w:val="24"/>
            <w:szCs w:val="24"/>
          </w:rPr>
          <w:t>4.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Предположения и зависимости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_Toc215156383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12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1AD461BC" w14:textId="57966249" w:rsidR="00090EAB" w:rsidRPr="00A044EB" w:rsidRDefault="00BE0165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4" w:history="1">
        <w:r w:rsidR="00090EAB" w:rsidRPr="00A044EB">
          <w:rPr>
            <w:rStyle w:val="af"/>
            <w:noProof/>
            <w:sz w:val="24"/>
            <w:szCs w:val="24"/>
          </w:rPr>
          <w:t>5.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Проект решения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_Toc215156384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13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60B62790" w14:textId="4CC7D120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5" w:history="1">
        <w:r w:rsidR="00090EAB" w:rsidRPr="00A044EB">
          <w:rPr>
            <w:rStyle w:val="af"/>
            <w:noProof/>
            <w:szCs w:val="24"/>
          </w:rPr>
          <w:t>5.1.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Концептуальный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_Toc215156385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13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71896FA" w14:textId="16937216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6" w:history="1">
        <w:r w:rsidR="00090EAB" w:rsidRPr="00A044EB">
          <w:rPr>
            <w:rStyle w:val="af"/>
            <w:noProof/>
            <w:szCs w:val="24"/>
          </w:rPr>
          <w:t>5.2.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Логический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_Toc215156386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13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1564E298" w14:textId="4A3974E0" w:rsidR="00090EAB" w:rsidRPr="00A044EB" w:rsidRDefault="00BE0165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7" w:history="1">
        <w:r w:rsidR="00090EAB" w:rsidRPr="00A044EB">
          <w:rPr>
            <w:rStyle w:val="af"/>
            <w:noProof/>
            <w:szCs w:val="24"/>
          </w:rPr>
          <w:t>5.3.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Физический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_Toc215156387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090EAB" w:rsidRPr="00A044EB">
          <w:rPr>
            <w:noProof/>
            <w:webHidden/>
            <w:szCs w:val="24"/>
          </w:rPr>
          <w:t>15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5A5598AA" w14:textId="3B7519CD" w:rsidR="00090EAB" w:rsidRPr="00A044EB" w:rsidRDefault="00BE0165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8" w:history="1">
        <w:r w:rsidR="00090EAB" w:rsidRPr="00A044EB">
          <w:rPr>
            <w:rStyle w:val="af"/>
            <w:noProof/>
            <w:sz w:val="24"/>
            <w:szCs w:val="24"/>
          </w:rPr>
          <w:t>6.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Требования к инсталляции и деинсталляции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_Toc215156388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090EAB" w:rsidRPr="00A044EB">
          <w:rPr>
            <w:noProof/>
            <w:webHidden/>
            <w:sz w:val="24"/>
            <w:szCs w:val="24"/>
          </w:rPr>
          <w:t>17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4EB4F6E8" w14:textId="20CE9B7C" w:rsidR="00CF05F2" w:rsidRPr="00A044EB" w:rsidRDefault="00D72C44" w:rsidP="0090021B">
      <w:pPr>
        <w:rPr>
          <w:szCs w:val="24"/>
        </w:rPr>
      </w:pPr>
      <w:r w:rsidRPr="00A044EB">
        <w:rPr>
          <w:szCs w:val="24"/>
        </w:rPr>
        <w:fldChar w:fldCharType="end"/>
      </w:r>
    </w:p>
    <w:p w14:paraId="46B5924F" w14:textId="63DEE35F" w:rsidR="00CF05F2" w:rsidRPr="00523338" w:rsidRDefault="001E0C9B" w:rsidP="001E0C9B">
      <w:pPr>
        <w:pStyle w:val="11"/>
      </w:pPr>
      <w:r w:rsidRPr="00523338">
        <w:br w:type="page"/>
      </w:r>
    </w:p>
    <w:p w14:paraId="7DAD159C" w14:textId="77777777" w:rsidR="00F94963" w:rsidRPr="00523338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5156377"/>
      <w:bookmarkEnd w:id="1"/>
      <w:bookmarkEnd w:id="2"/>
      <w:bookmarkEnd w:id="3"/>
      <w:bookmarkEnd w:id="4"/>
      <w:r w:rsidRPr="00523338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5"/>
    </w:p>
    <w:p w14:paraId="7D9BA516" w14:textId="7835FBD9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 xml:space="preserve">Проект программного комплекса для автосервиса </w:t>
      </w:r>
      <w:r w:rsidR="00483B4C">
        <w:rPr>
          <w:szCs w:val="24"/>
        </w:rPr>
        <w:t>«</w:t>
      </w:r>
      <w:r w:rsidRPr="00523338">
        <w:rPr>
          <w:szCs w:val="24"/>
        </w:rPr>
        <w:t>Починим все</w:t>
      </w:r>
      <w:r w:rsidR="00483B4C">
        <w:rPr>
          <w:szCs w:val="24"/>
        </w:rPr>
        <w:t>»</w:t>
      </w:r>
      <w:r w:rsidRPr="00523338">
        <w:rPr>
          <w:szCs w:val="24"/>
        </w:rPr>
        <w:t xml:space="preserve"> был инициирован в рамках учебного курса </w:t>
      </w:r>
      <w:r w:rsidR="002E5FB4">
        <w:rPr>
          <w:szCs w:val="24"/>
        </w:rPr>
        <w:t>«</w:t>
      </w:r>
      <w:r w:rsidRPr="00523338">
        <w:rPr>
          <w:szCs w:val="24"/>
        </w:rPr>
        <w:t>Объектно-ориентированный анализ и проектирование</w:t>
      </w:r>
      <w:r w:rsidR="002E5FB4">
        <w:rPr>
          <w:szCs w:val="24"/>
        </w:rPr>
        <w:t>»</w:t>
      </w:r>
      <w:r w:rsidRPr="00523338">
        <w:rPr>
          <w:szCs w:val="24"/>
        </w:rPr>
        <w:t xml:space="preserve"> в начале учебного семестра 2025 года.</w:t>
      </w:r>
    </w:p>
    <w:p w14:paraId="7F55ED02" w14:textId="5D49989D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>Ключевые события и решения:</w:t>
      </w:r>
    </w:p>
    <w:p w14:paraId="2763BA46" w14:textId="35397971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>/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для бэкенда и </w:t>
      </w:r>
      <w:proofErr w:type="spellStart"/>
      <w:r w:rsidRPr="00523338">
        <w:rPr>
          <w:szCs w:val="24"/>
        </w:rPr>
        <w:t>JavaScript</w:t>
      </w:r>
      <w:proofErr w:type="spellEnd"/>
      <w:r w:rsidRPr="00523338">
        <w:rPr>
          <w:szCs w:val="24"/>
        </w:rPr>
        <w:t>/</w:t>
      </w:r>
      <w:proofErr w:type="spellStart"/>
      <w:r w:rsidRPr="00523338">
        <w:rPr>
          <w:szCs w:val="24"/>
        </w:rPr>
        <w:t>React</w:t>
      </w:r>
      <w:proofErr w:type="spellEnd"/>
      <w:r w:rsidRPr="00523338">
        <w:rPr>
          <w:szCs w:val="24"/>
        </w:rPr>
        <w:t xml:space="preserve"> (или Vue.js) для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>.</w:t>
      </w:r>
    </w:p>
    <w:p w14:paraId="65DD3453" w14:textId="4BF6AEDF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519F7D2C" w14:textId="1A305F20" w:rsidR="008E780F" w:rsidRPr="00523338" w:rsidRDefault="008E780F" w:rsidP="002A3BD4">
      <w:pPr>
        <w:pStyle w:val="af6"/>
        <w:spacing w:after="0" w:line="360" w:lineRule="auto"/>
        <w:rPr>
          <w:szCs w:val="24"/>
        </w:rPr>
      </w:pPr>
      <w:r w:rsidRPr="00523338">
        <w:rPr>
          <w:szCs w:val="24"/>
        </w:rPr>
        <w:t>//----------------------</w:t>
      </w:r>
    </w:p>
    <w:p w14:paraId="4BF0C7EF" w14:textId="7FE7BF13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Ноябрь 2025: Начата фаза активной разработки: реализация базового бэкенда на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и REST API.</w:t>
      </w:r>
    </w:p>
    <w:p w14:paraId="122C7F3E" w14:textId="344DF219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Декабрь 2025: Запланированы интеграция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и бэкенда, тестирование, развертывание системы на облачном хостинге и финальная защита проекта.</w:t>
      </w:r>
    </w:p>
    <w:p w14:paraId="038DB136" w14:textId="6DD4273A" w:rsidR="00BF12CB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  <w:r w:rsidR="00523338">
        <w:rPr>
          <w:szCs w:val="24"/>
        </w:rPr>
        <w:br w:type="page"/>
      </w:r>
    </w:p>
    <w:p w14:paraId="383CE3D8" w14:textId="77777777" w:rsidR="00C35642" w:rsidRPr="00523338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6" w:name="_Toc215156378"/>
      <w:r w:rsidRPr="00523338">
        <w:rPr>
          <w:rFonts w:ascii="Times New Roman" w:hAnsi="Times New Roman"/>
          <w:sz w:val="32"/>
          <w:szCs w:val="32"/>
        </w:rPr>
        <w:lastRenderedPageBreak/>
        <w:t>Цели дизайна</w:t>
      </w:r>
      <w:bookmarkEnd w:id="6"/>
    </w:p>
    <w:p w14:paraId="2A2CB082" w14:textId="5E5674F0" w:rsidR="00CF05F2" w:rsidRPr="00523338" w:rsidRDefault="00CF05F2" w:rsidP="00523338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 xml:space="preserve"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</w:t>
      </w:r>
      <w:r w:rsidR="00483B4C">
        <w:rPr>
          <w:szCs w:val="24"/>
        </w:rPr>
        <w:t>«</w:t>
      </w:r>
      <w:r w:rsidRPr="00523338">
        <w:rPr>
          <w:szCs w:val="24"/>
        </w:rPr>
        <w:t>Починим все</w:t>
      </w:r>
      <w:r w:rsidR="00483B4C">
        <w:rPr>
          <w:szCs w:val="24"/>
        </w:rPr>
        <w:t>»</w:t>
      </w:r>
      <w:r w:rsidRPr="00523338">
        <w:rPr>
          <w:szCs w:val="24"/>
        </w:rPr>
        <w:t>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63343B" w:rsidRDefault="00C35642" w:rsidP="000C3F81">
      <w:pPr>
        <w:pStyle w:val="2"/>
        <w:spacing w:before="360"/>
        <w:rPr>
          <w:sz w:val="28"/>
          <w:szCs w:val="28"/>
        </w:rPr>
      </w:pPr>
      <w:bookmarkStart w:id="7" w:name="_Toc153721232"/>
      <w:bookmarkStart w:id="8" w:name="_Toc215156379"/>
      <w:r w:rsidRPr="0063343B">
        <w:rPr>
          <w:sz w:val="28"/>
          <w:szCs w:val="28"/>
        </w:rPr>
        <w:t>Требования пользователя</w:t>
      </w:r>
      <w:bookmarkEnd w:id="7"/>
      <w:bookmarkEnd w:id="8"/>
    </w:p>
    <w:p w14:paraId="7C674AF8" w14:textId="72CB4831" w:rsidR="002C625E" w:rsidRPr="002C625E" w:rsidRDefault="002C625E" w:rsidP="002C625E">
      <w:pPr>
        <w:spacing w:after="0" w:line="360" w:lineRule="auto"/>
        <w:ind w:firstLine="709"/>
      </w:pPr>
      <w:r w:rsidRPr="002C625E">
        <w:t>Для проектирования удобн</w:t>
      </w:r>
      <w:r>
        <w:t>ого</w:t>
      </w:r>
      <w:r w:rsidRPr="002C625E">
        <w:t xml:space="preserve"> и эффективн</w:t>
      </w:r>
      <w:r>
        <w:t>ого</w:t>
      </w:r>
      <w:r w:rsidRPr="002C625E">
        <w:t xml:space="preserve"> интерфейс</w:t>
      </w:r>
      <w:r>
        <w:t>а</w:t>
      </w:r>
      <w:r w:rsidRPr="002C625E">
        <w:t xml:space="preserve"> необходимо зафиксировать требования, предъявляемые к системе с точки зрения конечных пользователей. Они формулируются как ожидаемые результаты их взаимодействия с системой, без привязки к технической реализации.</w:t>
      </w:r>
    </w:p>
    <w:p w14:paraId="2D3EB12D" w14:textId="74EB27EB" w:rsidR="00CF05F2" w:rsidRPr="00523338" w:rsidRDefault="00CF05F2" w:rsidP="002A3BD4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Для Клиента:</w:t>
      </w:r>
    </w:p>
    <w:p w14:paraId="591FE230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Простая и быстрая регистрация с минимальным набором данных (ФИО, </w:t>
      </w:r>
      <w:proofErr w:type="spellStart"/>
      <w:r w:rsidRPr="00523338">
        <w:rPr>
          <w:szCs w:val="24"/>
        </w:rPr>
        <w:t>email</w:t>
      </w:r>
      <w:proofErr w:type="spellEnd"/>
      <w:r w:rsidRPr="00523338">
        <w:rPr>
          <w:szCs w:val="24"/>
        </w:rPr>
        <w:t>, телефон, пароль).</w:t>
      </w:r>
    </w:p>
    <w:p w14:paraId="37353949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Интуитивно понятный каталог услуг с описанием и стоимостью.</w:t>
      </w:r>
    </w:p>
    <w:p w14:paraId="0FE363F0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b/>
          <w:szCs w:val="24"/>
        </w:rPr>
        <w:t>Для Менеджера</w:t>
      </w:r>
      <w:r w:rsidRPr="00523338">
        <w:rPr>
          <w:szCs w:val="24"/>
        </w:rPr>
        <w:t>:</w:t>
      </w:r>
    </w:p>
    <w:p w14:paraId="0EDA853D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Единая панель управления (</w:t>
      </w:r>
      <w:proofErr w:type="spellStart"/>
      <w:r w:rsidRPr="00523338">
        <w:rPr>
          <w:szCs w:val="24"/>
        </w:rPr>
        <w:t>дашборд</w:t>
      </w:r>
      <w:proofErr w:type="spellEnd"/>
      <w:r w:rsidRPr="00523338">
        <w:rPr>
          <w:szCs w:val="24"/>
        </w:rPr>
        <w:t>) с ключевыми метриками за день.</w:t>
      </w:r>
    </w:p>
    <w:p w14:paraId="70363359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63343B" w:rsidRDefault="00C35642" w:rsidP="001E0C9B">
      <w:pPr>
        <w:pStyle w:val="2"/>
        <w:spacing w:before="360"/>
        <w:rPr>
          <w:sz w:val="28"/>
          <w:szCs w:val="28"/>
        </w:rPr>
      </w:pPr>
      <w:bookmarkStart w:id="9" w:name="_Toc153721233"/>
      <w:bookmarkStart w:id="10" w:name="_Toc215156380"/>
      <w:r w:rsidRPr="0063343B">
        <w:rPr>
          <w:sz w:val="28"/>
          <w:szCs w:val="28"/>
        </w:rPr>
        <w:t>Системные требования</w:t>
      </w:r>
      <w:bookmarkEnd w:id="9"/>
      <w:bookmarkEnd w:id="10"/>
    </w:p>
    <w:p w14:paraId="5664605D" w14:textId="35BC7FC0" w:rsidR="002C625E" w:rsidRPr="002C625E" w:rsidRDefault="002C625E" w:rsidP="002C625E">
      <w:pPr>
        <w:spacing w:after="0" w:line="360" w:lineRule="auto"/>
        <w:ind w:firstLine="709"/>
      </w:pPr>
      <w:r w:rsidRPr="002C625E">
        <w:t xml:space="preserve">Помимо функциональных ожиданий пользователей, решение должно соответствовать ряду технических и эксплуатационных требований. Они определяют среду выполнения, </w:t>
      </w:r>
      <w:r w:rsidRPr="002C625E">
        <w:lastRenderedPageBreak/>
        <w:t xml:space="preserve">архитектурные ограничения, критерии качества и обеспечивают необходимый уровень безопасности, надёжности и </w:t>
      </w:r>
      <w:proofErr w:type="spellStart"/>
      <w:r w:rsidRPr="002C625E">
        <w:t>сопровождаемости</w:t>
      </w:r>
      <w:proofErr w:type="spellEnd"/>
      <w:r w:rsidRPr="002C625E">
        <w:t xml:space="preserve"> системы.</w:t>
      </w:r>
    </w:p>
    <w:p w14:paraId="728C9C91" w14:textId="41117939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Использование реляционной базы данных (</w:t>
      </w:r>
      <w:proofErr w:type="spellStart"/>
      <w:r w:rsidRPr="00523338">
        <w:rPr>
          <w:szCs w:val="24"/>
        </w:rPr>
        <w:t>SQLite</w:t>
      </w:r>
      <w:proofErr w:type="spellEnd"/>
      <w:r w:rsidRPr="00523338">
        <w:rPr>
          <w:szCs w:val="24"/>
        </w:rPr>
        <w:t xml:space="preserve"> на время разработки, с возможностью миграции на </w:t>
      </w:r>
      <w:proofErr w:type="spellStart"/>
      <w:r w:rsidRPr="00523338">
        <w:rPr>
          <w:szCs w:val="24"/>
        </w:rPr>
        <w:t>PostgreSQL</w:t>
      </w:r>
      <w:proofErr w:type="spellEnd"/>
      <w:r w:rsidRPr="00523338">
        <w:rPr>
          <w:szCs w:val="24"/>
        </w:rPr>
        <w:t>).</w:t>
      </w:r>
    </w:p>
    <w:p w14:paraId="42C3CE6F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Серверная часть должна предоставлять REST API.</w:t>
      </w:r>
    </w:p>
    <w:p w14:paraId="4F83077F" w14:textId="77777777" w:rsidR="00A065A3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Клиентские интерфейсы должны быть адаптивными для работы на мобильных устройствах.</w:t>
      </w:r>
    </w:p>
    <w:p w14:paraId="14F929B1" w14:textId="2361DD80" w:rsidR="00CF05F2" w:rsidRPr="0063343B" w:rsidRDefault="00A065A3" w:rsidP="000C3F81">
      <w:pPr>
        <w:pStyle w:val="2"/>
        <w:spacing w:before="360"/>
        <w:rPr>
          <w:sz w:val="28"/>
          <w:szCs w:val="28"/>
        </w:rPr>
      </w:pPr>
      <w:bookmarkStart w:id="11" w:name="_Toc153721234"/>
      <w:bookmarkStart w:id="12" w:name="_Toc215156381"/>
      <w:r w:rsidRPr="0063343B">
        <w:rPr>
          <w:sz w:val="28"/>
          <w:szCs w:val="28"/>
        </w:rPr>
        <w:t>Сценарии использования</w:t>
      </w:r>
      <w:bookmarkEnd w:id="11"/>
      <w:bookmarkEnd w:id="12"/>
    </w:p>
    <w:p w14:paraId="0C3AD92D" w14:textId="38A6928A" w:rsidR="005D75B7" w:rsidRPr="005D75B7" w:rsidRDefault="005D75B7" w:rsidP="005D75B7">
      <w:pPr>
        <w:spacing w:after="0" w:line="360" w:lineRule="auto"/>
        <w:ind w:firstLine="709"/>
      </w:pPr>
      <w:r w:rsidRPr="005D75B7">
        <w:t xml:space="preserve">Общее взаимодействие </w:t>
      </w:r>
      <w:proofErr w:type="spellStart"/>
      <w:r w:rsidRPr="005D75B7">
        <w:t>акторов</w:t>
      </w:r>
      <w:proofErr w:type="spellEnd"/>
      <w:r w:rsidRPr="005D75B7">
        <w:t xml:space="preserve"> (Клиента и Менеджера) с системой представлено на диаграмме вариантов использования (</w:t>
      </w:r>
      <w:r>
        <w:t>см. рисунок 1)</w:t>
      </w:r>
      <w:r w:rsidRPr="005D75B7">
        <w:t>. Детальная последовательность действий и бизнес-процессы системы визуализированы на диаграммах деятельности (</w:t>
      </w:r>
      <w:r>
        <w:t>см. рисунки 2-5</w:t>
      </w:r>
      <w:r w:rsidRPr="005D75B7">
        <w:t>):</w:t>
      </w:r>
    </w:p>
    <w:p w14:paraId="35C12E10" w14:textId="02735BFF" w:rsidR="00CF05F2" w:rsidRPr="00523338" w:rsidRDefault="00CF05F2" w:rsidP="005D75B7">
      <w:pPr>
        <w:spacing w:after="0" w:line="360" w:lineRule="auto"/>
        <w:ind w:left="709"/>
        <w:rPr>
          <w:b/>
          <w:szCs w:val="18"/>
        </w:rPr>
      </w:pPr>
      <w:proofErr w:type="spellStart"/>
      <w:r w:rsidRPr="00523338">
        <w:rPr>
          <w:b/>
          <w:szCs w:val="18"/>
        </w:rPr>
        <w:t>Актор</w:t>
      </w:r>
      <w:proofErr w:type="spellEnd"/>
      <w:r w:rsidRPr="00523338">
        <w:rPr>
          <w:b/>
          <w:szCs w:val="18"/>
        </w:rPr>
        <w:t>: Клиент</w:t>
      </w:r>
    </w:p>
    <w:p w14:paraId="4F10EF95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27511E2C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Отслеживание статуса заказа: Просмотр актуального статуса текущего заказа (</w:t>
      </w:r>
      <w:r w:rsidR="00483B4C">
        <w:rPr>
          <w:szCs w:val="18"/>
        </w:rPr>
        <w:t>«</w:t>
      </w:r>
      <w:r w:rsidRPr="00523338">
        <w:rPr>
          <w:szCs w:val="18"/>
        </w:rPr>
        <w:t>В ожидании</w:t>
      </w:r>
      <w:r w:rsidR="00483B4C">
        <w:rPr>
          <w:szCs w:val="18"/>
        </w:rPr>
        <w:t>»</w:t>
      </w:r>
      <w:r w:rsidRPr="00523338">
        <w:rPr>
          <w:szCs w:val="18"/>
        </w:rPr>
        <w:t xml:space="preserve">, </w:t>
      </w:r>
      <w:r w:rsidR="00483B4C">
        <w:rPr>
          <w:szCs w:val="18"/>
        </w:rPr>
        <w:t>«</w:t>
      </w:r>
      <w:r w:rsidRPr="00523338">
        <w:rPr>
          <w:szCs w:val="18"/>
        </w:rPr>
        <w:t>В работе</w:t>
      </w:r>
      <w:r w:rsidR="00483B4C">
        <w:rPr>
          <w:szCs w:val="18"/>
        </w:rPr>
        <w:t>»</w:t>
      </w:r>
      <w:r w:rsidRPr="00523338">
        <w:rPr>
          <w:szCs w:val="18"/>
        </w:rPr>
        <w:t xml:space="preserve">, </w:t>
      </w:r>
      <w:r w:rsidR="00483B4C">
        <w:rPr>
          <w:szCs w:val="18"/>
        </w:rPr>
        <w:t>«</w:t>
      </w:r>
      <w:r w:rsidRPr="00523338">
        <w:rPr>
          <w:szCs w:val="18"/>
        </w:rPr>
        <w:t>Выполнено</w:t>
      </w:r>
      <w:r w:rsidR="00483B4C">
        <w:rPr>
          <w:szCs w:val="18"/>
        </w:rPr>
        <w:t>»</w:t>
      </w:r>
      <w:r w:rsidRPr="00523338">
        <w:rPr>
          <w:szCs w:val="18"/>
        </w:rPr>
        <w:t>).</w:t>
      </w:r>
    </w:p>
    <w:p w14:paraId="6E44E90A" w14:textId="1BF17729" w:rsidR="00CF05F2" w:rsidRPr="00523338" w:rsidRDefault="00CF05F2" w:rsidP="005D75B7">
      <w:pPr>
        <w:spacing w:after="0" w:line="360" w:lineRule="auto"/>
        <w:ind w:left="709"/>
        <w:rPr>
          <w:b/>
          <w:szCs w:val="18"/>
        </w:rPr>
      </w:pPr>
      <w:proofErr w:type="spellStart"/>
      <w:r w:rsidRPr="00523338">
        <w:rPr>
          <w:b/>
          <w:szCs w:val="18"/>
        </w:rPr>
        <w:t>Актор</w:t>
      </w:r>
      <w:proofErr w:type="spellEnd"/>
      <w:r w:rsidRPr="00523338">
        <w:rPr>
          <w:b/>
          <w:szCs w:val="18"/>
        </w:rPr>
        <w:t>: Менеджер</w:t>
      </w:r>
    </w:p>
    <w:p w14:paraId="64AD2655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 w:val="28"/>
        </w:rPr>
      </w:pPr>
      <w:r w:rsidRPr="00523338">
        <w:rPr>
          <w:szCs w:val="18"/>
        </w:rPr>
        <w:lastRenderedPageBreak/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Pr="00523338" w:rsidRDefault="00B73EF3" w:rsidP="00B73EF3">
      <w:pPr>
        <w:keepNext/>
        <w:jc w:val="center"/>
      </w:pPr>
      <w:r w:rsidRPr="00523338">
        <w:rPr>
          <w:noProof/>
        </w:rPr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7683230C" w:rsidR="00B73EF3" w:rsidRPr="00523338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523338">
        <w:rPr>
          <w:i w:val="0"/>
          <w:iCs w:val="0"/>
          <w:color w:val="auto"/>
          <w:sz w:val="20"/>
          <w:szCs w:val="20"/>
        </w:rPr>
        <w:t xml:space="preserve">Рисунок </w:t>
      </w:r>
      <w:r w:rsidRPr="00523338">
        <w:rPr>
          <w:i w:val="0"/>
          <w:iCs w:val="0"/>
          <w:color w:val="auto"/>
          <w:sz w:val="20"/>
          <w:szCs w:val="20"/>
        </w:rPr>
        <w:fldChar w:fldCharType="begin"/>
      </w:r>
      <w:r w:rsidRPr="00523338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523338">
        <w:rPr>
          <w:i w:val="0"/>
          <w:iCs w:val="0"/>
          <w:color w:val="auto"/>
          <w:sz w:val="20"/>
          <w:szCs w:val="20"/>
        </w:rPr>
        <w:fldChar w:fldCharType="separate"/>
      </w:r>
      <w:r w:rsidRPr="00523338">
        <w:rPr>
          <w:i w:val="0"/>
          <w:iCs w:val="0"/>
          <w:noProof/>
          <w:color w:val="auto"/>
          <w:sz w:val="20"/>
          <w:szCs w:val="20"/>
        </w:rPr>
        <w:t>1</w:t>
      </w:r>
      <w:r w:rsidRPr="00523338">
        <w:rPr>
          <w:i w:val="0"/>
          <w:iCs w:val="0"/>
          <w:color w:val="auto"/>
          <w:sz w:val="20"/>
          <w:szCs w:val="20"/>
        </w:rPr>
        <w:fldChar w:fldCharType="end"/>
      </w:r>
      <w:r w:rsidRPr="00523338">
        <w:rPr>
          <w:i w:val="0"/>
          <w:iCs w:val="0"/>
          <w:color w:val="auto"/>
          <w:sz w:val="20"/>
          <w:szCs w:val="20"/>
        </w:rPr>
        <w:t xml:space="preserve"> – </w:t>
      </w:r>
      <w:proofErr w:type="spellStart"/>
      <w:r w:rsidRPr="00523338">
        <w:rPr>
          <w:i w:val="0"/>
          <w:iCs w:val="0"/>
          <w:color w:val="auto"/>
          <w:sz w:val="20"/>
          <w:szCs w:val="20"/>
        </w:rPr>
        <w:t>Use-Case</w:t>
      </w:r>
      <w:proofErr w:type="spellEnd"/>
      <w:r w:rsidRPr="00523338">
        <w:rPr>
          <w:i w:val="0"/>
          <w:iCs w:val="0"/>
          <w:color w:val="auto"/>
          <w:sz w:val="20"/>
          <w:szCs w:val="20"/>
        </w:rPr>
        <w:t xml:space="preserve"> диаграмма</w:t>
      </w:r>
    </w:p>
    <w:p w14:paraId="1FE46E22" w14:textId="7B211F44" w:rsidR="00BF12CB" w:rsidRPr="00523338" w:rsidRDefault="00BF12CB" w:rsidP="00BF12CB"/>
    <w:p w14:paraId="40B971E2" w14:textId="07147430" w:rsidR="00BF12CB" w:rsidRPr="00523338" w:rsidRDefault="00BF12CB" w:rsidP="00BF12CB"/>
    <w:p w14:paraId="36B9FF9F" w14:textId="0DA5A551" w:rsidR="00BF12CB" w:rsidRPr="00523338" w:rsidRDefault="00BF12CB" w:rsidP="00BF12CB"/>
    <w:p w14:paraId="26C3D3E4" w14:textId="48EFF683" w:rsidR="00BF12CB" w:rsidRPr="00523338" w:rsidRDefault="009D4E31" w:rsidP="008237C3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38D0EE69" wp14:editId="11E6049D">
            <wp:extent cx="3721100" cy="812622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2555" cy="815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BDB6" w14:textId="4FD9CBDB" w:rsidR="008237C3" w:rsidRPr="00523338" w:rsidRDefault="008237C3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 xml:space="preserve">Рисунок 2 – </w:t>
      </w:r>
      <w:r w:rsidR="00B750B7" w:rsidRPr="00523338">
        <w:rPr>
          <w:sz w:val="20"/>
        </w:rPr>
        <w:t xml:space="preserve">Общая </w:t>
      </w:r>
      <w:r w:rsidR="00B750B7" w:rsidRPr="00523338">
        <w:rPr>
          <w:sz w:val="20"/>
          <w:lang w:val="en-US"/>
        </w:rPr>
        <w:t>Activity-</w:t>
      </w:r>
      <w:r w:rsidR="00B750B7" w:rsidRPr="00523338">
        <w:rPr>
          <w:sz w:val="20"/>
        </w:rPr>
        <w:t>диаграмма</w:t>
      </w:r>
    </w:p>
    <w:p w14:paraId="716E6E24" w14:textId="34845643" w:rsidR="00B750B7" w:rsidRPr="00523338" w:rsidRDefault="00B750B7" w:rsidP="008237C3">
      <w:pPr>
        <w:jc w:val="center"/>
      </w:pPr>
    </w:p>
    <w:p w14:paraId="53EE137E" w14:textId="6F6EA9BA" w:rsidR="00B750B7" w:rsidRPr="00523338" w:rsidRDefault="00B750B7" w:rsidP="008237C3">
      <w:pPr>
        <w:jc w:val="center"/>
      </w:pPr>
    </w:p>
    <w:p w14:paraId="0372466D" w14:textId="52046ED5" w:rsidR="00B750B7" w:rsidRPr="00523338" w:rsidRDefault="00B750B7" w:rsidP="008237C3">
      <w:pPr>
        <w:jc w:val="center"/>
      </w:pPr>
    </w:p>
    <w:p w14:paraId="0F1CB3CE" w14:textId="5F079040" w:rsidR="00B750B7" w:rsidRPr="00523338" w:rsidRDefault="00B750B7" w:rsidP="008237C3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0A43BFBE" wp14:editId="09FA3673">
            <wp:extent cx="6119495" cy="70135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01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4540" w14:textId="0C9A3801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3 – Управление статусами заказов</w:t>
      </w:r>
    </w:p>
    <w:p w14:paraId="7A8BEEA2" w14:textId="13633D02" w:rsidR="00BF12CB" w:rsidRPr="00523338" w:rsidRDefault="00BF12CB" w:rsidP="00BF12CB"/>
    <w:p w14:paraId="61282382" w14:textId="5BE70B64" w:rsidR="00B750B7" w:rsidRPr="00523338" w:rsidRDefault="00B750B7" w:rsidP="00BF12CB"/>
    <w:p w14:paraId="4371EE1B" w14:textId="04C86D42" w:rsidR="00B750B7" w:rsidRPr="00523338" w:rsidRDefault="00B750B7" w:rsidP="00BF12CB"/>
    <w:p w14:paraId="18144296" w14:textId="5C4B4484" w:rsidR="00B750B7" w:rsidRPr="00523338" w:rsidRDefault="00B750B7" w:rsidP="00BF12CB"/>
    <w:p w14:paraId="4E90557E" w14:textId="122C9EF0" w:rsidR="00B750B7" w:rsidRPr="00523338" w:rsidRDefault="00B750B7" w:rsidP="00BF12CB"/>
    <w:p w14:paraId="54DA20B2" w14:textId="4F253FC1" w:rsidR="00B750B7" w:rsidRPr="00523338" w:rsidRDefault="00B750B7" w:rsidP="00BF12CB"/>
    <w:p w14:paraId="630BA8F3" w14:textId="515D6A50" w:rsidR="00B750B7" w:rsidRPr="00523338" w:rsidRDefault="00B750B7" w:rsidP="00BF12CB"/>
    <w:p w14:paraId="07C45875" w14:textId="0D198126" w:rsidR="00B750B7" w:rsidRPr="00523338" w:rsidRDefault="00B750B7" w:rsidP="00BF12CB">
      <w:r w:rsidRPr="00523338">
        <w:rPr>
          <w:noProof/>
        </w:rPr>
        <w:lastRenderedPageBreak/>
        <w:drawing>
          <wp:inline distT="0" distB="0" distL="0" distR="0" wp14:anchorId="267C4BB9" wp14:editId="7A9B641E">
            <wp:extent cx="6119495" cy="689419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DB9B" w14:textId="33545B7A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4 – Полный цикл обслуживания</w:t>
      </w:r>
    </w:p>
    <w:p w14:paraId="1E1315D9" w14:textId="46461F40" w:rsidR="00BF12CB" w:rsidRPr="00523338" w:rsidRDefault="00BF12CB" w:rsidP="00BF12CB"/>
    <w:p w14:paraId="0B29C27B" w14:textId="5C168F32" w:rsidR="00B750B7" w:rsidRPr="00523338" w:rsidRDefault="00B750B7" w:rsidP="00BF12CB"/>
    <w:p w14:paraId="688058F0" w14:textId="1EE0DEFC" w:rsidR="00B750B7" w:rsidRPr="00523338" w:rsidRDefault="00B750B7" w:rsidP="00BF12CB"/>
    <w:p w14:paraId="33D71D53" w14:textId="5E8CC055" w:rsidR="00B750B7" w:rsidRPr="00523338" w:rsidRDefault="00B750B7" w:rsidP="00BF12CB"/>
    <w:p w14:paraId="58BB6C25" w14:textId="6567F40F" w:rsidR="00B750B7" w:rsidRPr="00523338" w:rsidRDefault="00B750B7" w:rsidP="00B750B7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72C84852" wp14:editId="088B5C7E">
            <wp:extent cx="2705478" cy="77925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569F" w14:textId="6B87B874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5 – процесс блокировки слотов</w:t>
      </w:r>
    </w:p>
    <w:p w14:paraId="4A24AB71" w14:textId="50BC394B" w:rsidR="00BF12CB" w:rsidRPr="00523338" w:rsidRDefault="00BF12CB" w:rsidP="00BF12CB"/>
    <w:p w14:paraId="6DC58ED8" w14:textId="4F05DB32" w:rsidR="00B750B7" w:rsidRPr="00523338" w:rsidRDefault="00523338" w:rsidP="00BF12CB">
      <w:r>
        <w:br w:type="page"/>
      </w:r>
    </w:p>
    <w:p w14:paraId="46C9287D" w14:textId="77777777" w:rsidR="00F94963" w:rsidRPr="00523338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5156382"/>
      <w:r w:rsidRPr="00523338">
        <w:rPr>
          <w:rFonts w:ascii="Times New Roman" w:hAnsi="Times New Roman"/>
          <w:sz w:val="32"/>
          <w:szCs w:val="32"/>
        </w:rPr>
        <w:lastRenderedPageBreak/>
        <w:t>Исключенные возможности и неподдерживаемые сценарии</w:t>
      </w:r>
      <w:bookmarkEnd w:id="13"/>
    </w:p>
    <w:p w14:paraId="171CCFC8" w14:textId="241C166D" w:rsidR="00CF05F2" w:rsidRPr="002C625E" w:rsidRDefault="002C625E" w:rsidP="002C625E">
      <w:pPr>
        <w:spacing w:after="0" w:line="360" w:lineRule="auto"/>
        <w:ind w:firstLine="709"/>
      </w:pPr>
      <w:r w:rsidRPr="002C625E">
        <w:t>Для обеспечения реализуемости проекта в заданные сроки и концентрации усилий на ключевой ценности, ряд требований и пожеланий был осознанно вынесен за рамки текущего релиза. Ниже приведён список этой функциональности с пояснением причин её исключения.</w:t>
      </w:r>
    </w:p>
    <w:p w14:paraId="475BF742" w14:textId="77777777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Интеграция с системами онлайн-платежей. Оплата услуг не входит в рамки проекта.</w:t>
      </w:r>
    </w:p>
    <w:p w14:paraId="09A2095E" w14:textId="613A23D1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523338" w:rsidRDefault="00F00853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Разработка мобильного</w:t>
      </w:r>
      <w:r w:rsidR="00CF05F2" w:rsidRPr="00523338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Система автоматического формирования и печати счетов-заказов.</w:t>
      </w:r>
    </w:p>
    <w:p w14:paraId="3C57A56D" w14:textId="09721666" w:rsidR="00BF12CB" w:rsidRPr="00523338" w:rsidRDefault="00CF05F2" w:rsidP="00986F48">
      <w:pPr>
        <w:spacing w:after="0" w:line="360" w:lineRule="auto"/>
        <w:ind w:firstLine="709"/>
        <w:rPr>
          <w:szCs w:val="18"/>
        </w:rPr>
      </w:pPr>
      <w:r w:rsidRPr="00523338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  <w:r w:rsidR="00986F48">
        <w:rPr>
          <w:szCs w:val="18"/>
        </w:rPr>
        <w:br w:type="page"/>
      </w:r>
    </w:p>
    <w:p w14:paraId="24BAF4AE" w14:textId="77777777" w:rsidR="00F94963" w:rsidRPr="00523338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5156383"/>
      <w:r w:rsidRPr="00523338">
        <w:rPr>
          <w:rFonts w:ascii="Times New Roman" w:hAnsi="Times New Roman"/>
          <w:sz w:val="32"/>
          <w:szCs w:val="32"/>
        </w:rPr>
        <w:lastRenderedPageBreak/>
        <w:t>Предположения и зависимости</w:t>
      </w:r>
      <w:bookmarkEnd w:id="14"/>
    </w:p>
    <w:p w14:paraId="48A402E1" w14:textId="17D5A8A1" w:rsidR="002C625E" w:rsidRPr="002C625E" w:rsidRDefault="002C625E" w:rsidP="002C625E">
      <w:pPr>
        <w:spacing w:after="0" w:line="360" w:lineRule="auto"/>
        <w:ind w:firstLine="709"/>
      </w:pPr>
      <w:r w:rsidRPr="002C625E">
        <w:t>Успех проекта зависит не только от его внутренней реализации, но и от внешних условий. Данный раздел фиксирует ключевые допущения, принятые при планировании, а также внешние факторы, от которых зависит ход работ. Это позволяет явно обозначить области неопределенности и потенциальные риски.</w:t>
      </w:r>
    </w:p>
    <w:p w14:paraId="271DBF1B" w14:textId="64952472" w:rsidR="00F00853" w:rsidRPr="00523338" w:rsidRDefault="00F00853" w:rsidP="002C625E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Предположения:</w:t>
      </w:r>
    </w:p>
    <w:p w14:paraId="3B3930AC" w14:textId="77777777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7B3D4A0D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Функциональности, описанной в разделах </w:t>
      </w:r>
      <w:r w:rsidR="00483B4C">
        <w:rPr>
          <w:szCs w:val="24"/>
        </w:rPr>
        <w:t>«</w:t>
      </w:r>
      <w:r w:rsidRPr="00523338">
        <w:rPr>
          <w:szCs w:val="24"/>
        </w:rPr>
        <w:t>Функциональность решения</w:t>
      </w:r>
      <w:r w:rsidR="00483B4C">
        <w:rPr>
          <w:szCs w:val="24"/>
        </w:rPr>
        <w:t>»</w:t>
      </w:r>
      <w:r w:rsidRPr="00523338">
        <w:rPr>
          <w:szCs w:val="24"/>
        </w:rPr>
        <w:t xml:space="preserve"> и </w:t>
      </w:r>
      <w:r w:rsidR="00483B4C">
        <w:rPr>
          <w:szCs w:val="24"/>
        </w:rPr>
        <w:t>«</w:t>
      </w:r>
      <w:r w:rsidRPr="00523338">
        <w:rPr>
          <w:szCs w:val="24"/>
        </w:rPr>
        <w:t>Сценарии использования</w:t>
      </w:r>
      <w:r w:rsidR="00483B4C">
        <w:rPr>
          <w:szCs w:val="24"/>
        </w:rPr>
        <w:t>»</w:t>
      </w:r>
      <w:r w:rsidRPr="00523338">
        <w:rPr>
          <w:szCs w:val="24"/>
        </w:rPr>
        <w:t>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523338" w:rsidRDefault="00F00853" w:rsidP="002C625E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Зависимости:</w:t>
      </w:r>
    </w:p>
    <w:p w14:paraId="2BBFCF08" w14:textId="77777777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Проект зависит от выбранного стека технологий (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,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, DRF, </w:t>
      </w:r>
      <w:proofErr w:type="spellStart"/>
      <w:r w:rsidRPr="00523338">
        <w:rPr>
          <w:szCs w:val="24"/>
        </w:rPr>
        <w:t>React</w:t>
      </w:r>
      <w:proofErr w:type="spellEnd"/>
      <w:r w:rsidRPr="00523338">
        <w:rPr>
          <w:szCs w:val="24"/>
        </w:rPr>
        <w:t xml:space="preserve">, </w:t>
      </w:r>
      <w:proofErr w:type="spellStart"/>
      <w:r w:rsidRPr="00523338">
        <w:rPr>
          <w:szCs w:val="24"/>
        </w:rPr>
        <w:t>SQLite</w:t>
      </w:r>
      <w:proofErr w:type="spellEnd"/>
      <w:r w:rsidRPr="00523338">
        <w:rPr>
          <w:szCs w:val="24"/>
        </w:rPr>
        <w:t>).</w:t>
      </w:r>
    </w:p>
    <w:p w14:paraId="787635A0" w14:textId="77777777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0AB57FE8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6FF8A625" w14:textId="4A093704" w:rsidR="00BF12CB" w:rsidRPr="00523338" w:rsidRDefault="00BF12CB" w:rsidP="00BF12CB">
      <w:pPr>
        <w:spacing w:line="360" w:lineRule="auto"/>
        <w:rPr>
          <w:szCs w:val="24"/>
        </w:rPr>
      </w:pPr>
    </w:p>
    <w:p w14:paraId="5E9062E7" w14:textId="724BE07F" w:rsidR="00BF12CB" w:rsidRPr="00523338" w:rsidRDefault="00BF12CB" w:rsidP="00BF12CB">
      <w:pPr>
        <w:spacing w:line="360" w:lineRule="auto"/>
        <w:rPr>
          <w:szCs w:val="24"/>
        </w:rPr>
      </w:pPr>
    </w:p>
    <w:p w14:paraId="63F04A24" w14:textId="3DFBDF59" w:rsidR="00BF12CB" w:rsidRPr="00523338" w:rsidRDefault="00BF12CB" w:rsidP="00BF12CB">
      <w:pPr>
        <w:spacing w:line="360" w:lineRule="auto"/>
        <w:rPr>
          <w:szCs w:val="24"/>
        </w:rPr>
      </w:pPr>
    </w:p>
    <w:p w14:paraId="02B42E74" w14:textId="67B9ABA8" w:rsidR="00BF12CB" w:rsidRPr="00523338" w:rsidRDefault="00BF12CB" w:rsidP="00BF12CB">
      <w:pPr>
        <w:spacing w:line="360" w:lineRule="auto"/>
        <w:rPr>
          <w:szCs w:val="24"/>
        </w:rPr>
      </w:pPr>
    </w:p>
    <w:p w14:paraId="58FB27F8" w14:textId="037103A0" w:rsidR="00BF12CB" w:rsidRPr="00523338" w:rsidRDefault="00BF12CB" w:rsidP="00BF12CB">
      <w:pPr>
        <w:spacing w:line="360" w:lineRule="auto"/>
        <w:rPr>
          <w:szCs w:val="24"/>
        </w:rPr>
      </w:pPr>
    </w:p>
    <w:p w14:paraId="21A4BFE2" w14:textId="04011EDF" w:rsidR="00BF12CB" w:rsidRPr="00523338" w:rsidRDefault="00BF12CB" w:rsidP="00BF12CB">
      <w:pPr>
        <w:spacing w:line="360" w:lineRule="auto"/>
        <w:rPr>
          <w:szCs w:val="24"/>
        </w:rPr>
      </w:pPr>
    </w:p>
    <w:p w14:paraId="3A0A04B7" w14:textId="475F2323" w:rsidR="00BF12CB" w:rsidRPr="00523338" w:rsidRDefault="00BF12CB" w:rsidP="00BF12CB">
      <w:pPr>
        <w:spacing w:line="360" w:lineRule="auto"/>
        <w:rPr>
          <w:szCs w:val="24"/>
        </w:rPr>
      </w:pPr>
    </w:p>
    <w:p w14:paraId="27D3D420" w14:textId="631C1A3C" w:rsidR="00BF12CB" w:rsidRPr="00523338" w:rsidRDefault="00BF12CB" w:rsidP="00BF12CB">
      <w:pPr>
        <w:spacing w:line="360" w:lineRule="auto"/>
        <w:rPr>
          <w:szCs w:val="24"/>
        </w:rPr>
      </w:pPr>
    </w:p>
    <w:p w14:paraId="48274870" w14:textId="76A75470" w:rsidR="00BF12CB" w:rsidRPr="00523338" w:rsidRDefault="00BF12CB" w:rsidP="00BF12CB">
      <w:pPr>
        <w:spacing w:line="360" w:lineRule="auto"/>
        <w:rPr>
          <w:szCs w:val="24"/>
        </w:rPr>
      </w:pPr>
    </w:p>
    <w:p w14:paraId="0C5F5091" w14:textId="1B50EB08" w:rsidR="00BF12CB" w:rsidRPr="00523338" w:rsidRDefault="00BF12CB" w:rsidP="00BF12CB">
      <w:pPr>
        <w:spacing w:line="360" w:lineRule="auto"/>
        <w:rPr>
          <w:szCs w:val="24"/>
        </w:rPr>
      </w:pPr>
    </w:p>
    <w:p w14:paraId="0A55586B" w14:textId="318C5B2A" w:rsidR="00BF12CB" w:rsidRPr="00523338" w:rsidRDefault="00BF12CB" w:rsidP="00BF12CB">
      <w:pPr>
        <w:spacing w:line="360" w:lineRule="auto"/>
        <w:rPr>
          <w:szCs w:val="24"/>
        </w:rPr>
      </w:pPr>
    </w:p>
    <w:p w14:paraId="60FFDC39" w14:textId="28680BFC" w:rsidR="00BF12CB" w:rsidRPr="00523338" w:rsidRDefault="00BF12CB" w:rsidP="00BF12CB">
      <w:pPr>
        <w:spacing w:line="360" w:lineRule="auto"/>
        <w:rPr>
          <w:szCs w:val="24"/>
        </w:rPr>
      </w:pPr>
    </w:p>
    <w:p w14:paraId="722257DC" w14:textId="77777777" w:rsidR="00F94963" w:rsidRPr="00523338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5" w:name="_Toc215156384"/>
      <w:r w:rsidRPr="00523338">
        <w:rPr>
          <w:rFonts w:ascii="Times New Roman" w:hAnsi="Times New Roman"/>
          <w:sz w:val="32"/>
          <w:szCs w:val="32"/>
        </w:rPr>
        <w:lastRenderedPageBreak/>
        <w:t>Проект решения</w:t>
      </w:r>
      <w:bookmarkEnd w:id="15"/>
    </w:p>
    <w:p w14:paraId="2A918244" w14:textId="3F807848" w:rsidR="00F94963" w:rsidRDefault="002210C3" w:rsidP="000C3F81">
      <w:pPr>
        <w:pStyle w:val="2"/>
        <w:spacing w:before="360"/>
        <w:rPr>
          <w:sz w:val="28"/>
          <w:szCs w:val="28"/>
        </w:rPr>
      </w:pPr>
      <w:bookmarkStart w:id="16" w:name="_Toc153721235"/>
      <w:bookmarkStart w:id="17" w:name="_Toc215156385"/>
      <w:r w:rsidRPr="0063343B">
        <w:rPr>
          <w:sz w:val="28"/>
          <w:szCs w:val="28"/>
        </w:rPr>
        <w:t>Концептуальный проект</w:t>
      </w:r>
      <w:bookmarkEnd w:id="16"/>
      <w:bookmarkEnd w:id="17"/>
    </w:p>
    <w:p w14:paraId="75087749" w14:textId="1585463A" w:rsidR="00D45747" w:rsidRPr="00D45747" w:rsidRDefault="00D45747" w:rsidP="0063343B">
      <w:pPr>
        <w:spacing w:after="0" w:line="360" w:lineRule="auto"/>
        <w:ind w:firstLine="709"/>
      </w:pPr>
      <w:r w:rsidRPr="00D45747">
        <w:rPr>
          <w:b/>
          <w:bCs/>
        </w:rPr>
        <w:t>Основная концепция:</w:t>
      </w:r>
      <w:r w:rsidRPr="00D45747">
        <w:t> </w:t>
      </w:r>
      <w:r>
        <w:t>программный комплекс</w:t>
      </w:r>
      <w:r w:rsidRPr="00D45747">
        <w:t xml:space="preserve"> предоставляет </w:t>
      </w:r>
      <w:r>
        <w:t xml:space="preserve">собой веб-приложение, состоящее из </w:t>
      </w:r>
      <w:r w:rsidRPr="00D45747">
        <w:t>д</w:t>
      </w:r>
      <w:r>
        <w:t>вух</w:t>
      </w:r>
      <w:r w:rsidRPr="00D45747">
        <w:t xml:space="preserve"> отдельных, но взаимосвязанных интерфейс</w:t>
      </w:r>
      <w:r>
        <w:t>ов</w:t>
      </w:r>
      <w:r w:rsidRPr="00D45747">
        <w:t>, каждый из которых оптимизирован под конкретную роль пользователя:</w:t>
      </w:r>
    </w:p>
    <w:p w14:paraId="60D51AF0" w14:textId="01C94717" w:rsidR="00D45747" w:rsidRPr="00D45747" w:rsidRDefault="00D45747" w:rsidP="0063343B">
      <w:pPr>
        <w:pStyle w:val="af6"/>
        <w:numPr>
          <w:ilvl w:val="0"/>
          <w:numId w:val="29"/>
        </w:numPr>
        <w:spacing w:after="0" w:line="360" w:lineRule="auto"/>
      </w:pPr>
      <w:r w:rsidRPr="00D45747">
        <w:t>Личный кабинет клиента: </w:t>
      </w:r>
      <w:r>
        <w:t>э</w:t>
      </w:r>
      <w:r w:rsidRPr="00D45747">
        <w:t>то публичная, простая и безопасная точка входа для автовладельца. Его цель</w:t>
      </w:r>
      <w:r>
        <w:t xml:space="preserve"> </w:t>
      </w:r>
      <w:r w:rsidR="00C50F51">
        <w:t>–</w:t>
      </w:r>
      <w:r>
        <w:t xml:space="preserve"> </w:t>
      </w:r>
      <w:r w:rsidR="00C50F51" w:rsidRPr="00D45747">
        <w:t>минимизировать</w:t>
      </w:r>
      <w:r w:rsidRPr="00D45747">
        <w:t xml:space="preserve"> время и усилия клиента на запись в сервис и получение информации.</w:t>
      </w:r>
    </w:p>
    <w:p w14:paraId="6A7746EC" w14:textId="4C2D4D62" w:rsidR="00D45747" w:rsidRPr="00D45747" w:rsidRDefault="00D45747" w:rsidP="0063343B">
      <w:pPr>
        <w:pStyle w:val="af6"/>
        <w:numPr>
          <w:ilvl w:val="0"/>
          <w:numId w:val="29"/>
        </w:numPr>
        <w:spacing w:after="0" w:line="360" w:lineRule="auto"/>
      </w:pPr>
      <w:r w:rsidRPr="00D45747">
        <w:t>Панель управл</w:t>
      </w:r>
      <w:r w:rsidR="00C50F51">
        <w:t>е</w:t>
      </w:r>
      <w:r w:rsidRPr="00D45747">
        <w:t>ния менеджера</w:t>
      </w:r>
      <w:r w:rsidR="00C50F51">
        <w:t xml:space="preserve">: </w:t>
      </w:r>
      <w:r>
        <w:t>э</w:t>
      </w:r>
      <w:r w:rsidRPr="00D45747">
        <w:t>то операционный центр для сотрудников автосервиса. Его цель</w:t>
      </w:r>
      <w:r>
        <w:t xml:space="preserve"> </w:t>
      </w:r>
      <w:r w:rsidR="00C50F51">
        <w:t>–</w:t>
      </w:r>
      <w:r>
        <w:t xml:space="preserve"> </w:t>
      </w:r>
      <w:r w:rsidRPr="00D45747">
        <w:t>максимизировать эффективность и контроль над рабочими процессами, предоставляя всю необходимую информацию в одном месте.</w:t>
      </w:r>
    </w:p>
    <w:p w14:paraId="1FD07163" w14:textId="77777777" w:rsidR="00F00853" w:rsidRPr="00523338" w:rsidRDefault="00F00853" w:rsidP="0063343B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Ключевые архитектурные решения:</w:t>
      </w:r>
    </w:p>
    <w:p w14:paraId="1A9AA235" w14:textId="61428EB8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Мультисервисная</w:t>
      </w:r>
      <w:proofErr w:type="spellEnd"/>
      <w:r w:rsidRPr="00523338">
        <w:rPr>
          <w:szCs w:val="18"/>
        </w:rPr>
        <w:t xml:space="preserve"> архитектура: </w:t>
      </w:r>
      <w:r w:rsidR="00483B4C">
        <w:rPr>
          <w:szCs w:val="18"/>
        </w:rPr>
        <w:t>п</w:t>
      </w:r>
      <w:r w:rsidRPr="00523338">
        <w:rPr>
          <w:szCs w:val="18"/>
        </w:rPr>
        <w:t>оддержка нескольких сервисных центров с индивидуальными настройками, услугами и расписанием.</w:t>
      </w:r>
    </w:p>
    <w:p w14:paraId="394D8A6B" w14:textId="7053C76D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Расширенная модель данных: </w:t>
      </w:r>
      <w:r w:rsidR="00483B4C">
        <w:rPr>
          <w:szCs w:val="18"/>
        </w:rPr>
        <w:t>у</w:t>
      </w:r>
      <w:r w:rsidRPr="00523338">
        <w:rPr>
          <w:szCs w:val="18"/>
        </w:rPr>
        <w:t>чет автомобилей по маркам/моделям, управление совместимостью запчастей, трекинг рабочего времени сотрудников.</w:t>
      </w:r>
    </w:p>
    <w:p w14:paraId="6EC4096E" w14:textId="5212C204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Гибкая система записи: </w:t>
      </w:r>
      <w:r w:rsidR="00483B4C">
        <w:rPr>
          <w:szCs w:val="18"/>
        </w:rPr>
        <w:t>у</w:t>
      </w:r>
      <w:r w:rsidRPr="00523338">
        <w:rPr>
          <w:szCs w:val="18"/>
        </w:rPr>
        <w:t>чет продолжительности услуг, автоматический расчет времени окончания приема.</w:t>
      </w:r>
    </w:p>
    <w:p w14:paraId="3A54ACF6" w14:textId="75A24C2F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Разделение ролей: </w:t>
      </w:r>
      <w:r w:rsidR="00483B4C">
        <w:rPr>
          <w:szCs w:val="18"/>
        </w:rPr>
        <w:t>ч</w:t>
      </w:r>
      <w:r w:rsidRPr="00523338">
        <w:rPr>
          <w:szCs w:val="18"/>
        </w:rPr>
        <w:t>еткое разграничение прав между клиентами, механиками, менеджерами и директорами.</w:t>
      </w:r>
    </w:p>
    <w:p w14:paraId="5D7C1FE0" w14:textId="77777777" w:rsidR="004F26C3" w:rsidRPr="00523338" w:rsidRDefault="004F26C3" w:rsidP="0063343B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523338" w:rsidRDefault="004F26C3" w:rsidP="0063343B">
      <w:pPr>
        <w:spacing w:after="0" w:line="360" w:lineRule="auto"/>
        <w:ind w:firstLine="709"/>
        <w:rPr>
          <w:szCs w:val="18"/>
        </w:rPr>
      </w:pPr>
      <w:r w:rsidRPr="00523338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Pr="0063343B" w:rsidRDefault="002210C3" w:rsidP="000C3F81">
      <w:pPr>
        <w:pStyle w:val="2"/>
        <w:spacing w:before="360"/>
        <w:rPr>
          <w:sz w:val="28"/>
          <w:szCs w:val="28"/>
        </w:rPr>
      </w:pPr>
      <w:bookmarkStart w:id="18" w:name="_Toc153721236"/>
      <w:bookmarkStart w:id="19" w:name="_Toc215156386"/>
      <w:r w:rsidRPr="0063343B">
        <w:rPr>
          <w:sz w:val="28"/>
          <w:szCs w:val="28"/>
        </w:rPr>
        <w:t>Логический проект</w:t>
      </w:r>
      <w:bookmarkEnd w:id="18"/>
      <w:bookmarkEnd w:id="19"/>
    </w:p>
    <w:p w14:paraId="5C87F27D" w14:textId="558EA62E" w:rsidR="005D75B7" w:rsidRDefault="004F26C3" w:rsidP="00C7113B">
      <w:pPr>
        <w:spacing w:after="0" w:line="360" w:lineRule="auto"/>
        <w:ind w:firstLine="709"/>
      </w:pPr>
      <w:r w:rsidRPr="00523338">
        <w:rPr>
          <w:szCs w:val="1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523338">
        <w:rPr>
          <w:szCs w:val="18"/>
        </w:rPr>
        <w:t>Django</w:t>
      </w:r>
      <w:proofErr w:type="spellEnd"/>
      <w:r w:rsidRPr="00523338">
        <w:rPr>
          <w:szCs w:val="18"/>
        </w:rPr>
        <w:t xml:space="preserve"> ORM. </w:t>
      </w:r>
      <w:r w:rsidR="005D75B7" w:rsidRPr="005D75B7">
        <w:t xml:space="preserve">Структура модели представлена на двух диаграммах: общая архитектура </w:t>
      </w:r>
      <w:r w:rsidR="00D35DEE">
        <w:t>классов (см. рисунок 6)</w:t>
      </w:r>
      <w:r w:rsidR="005D75B7" w:rsidRPr="005D75B7">
        <w:t xml:space="preserve"> </w:t>
      </w:r>
      <w:r w:rsidR="00D35DEE">
        <w:t xml:space="preserve">и </w:t>
      </w:r>
      <w:r w:rsidR="005D75B7" w:rsidRPr="005D75B7">
        <w:t>детальная диаграмма классов-моделе</w:t>
      </w:r>
      <w:r w:rsidR="00D35DEE">
        <w:t>й (см. рисунок 7)</w:t>
      </w:r>
      <w:r w:rsidR="005D75B7" w:rsidRPr="005D75B7">
        <w:t>.</w:t>
      </w:r>
    </w:p>
    <w:p w14:paraId="057AC0C7" w14:textId="720CF09A" w:rsidR="00F00853" w:rsidRPr="00523338" w:rsidRDefault="00F00853" w:rsidP="00C50F51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Основные сущности (классы):</w:t>
      </w:r>
    </w:p>
    <w:p w14:paraId="51424CF6" w14:textId="4ADC1F60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User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UserProfile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б</w:t>
      </w:r>
      <w:r w:rsidRPr="00523338">
        <w:rPr>
          <w:szCs w:val="18"/>
        </w:rPr>
        <w:t>азовая система пользователей с расширенным профилем (телефон, адрес, аватар). Автоматическая обработка изображений аватаров.</w:t>
      </w:r>
    </w:p>
    <w:p w14:paraId="778F5BD2" w14:textId="67BDF765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lastRenderedPageBreak/>
        <w:t>CarBrand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CarModel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Car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и</w:t>
      </w:r>
      <w:r w:rsidRPr="00523338">
        <w:rPr>
          <w:szCs w:val="18"/>
        </w:rPr>
        <w:t>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1AE78F0B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ServiceCenter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м</w:t>
      </w:r>
      <w:r w:rsidRPr="00523338">
        <w:rPr>
          <w:szCs w:val="18"/>
        </w:rPr>
        <w:t xml:space="preserve">одель сервисного центра с фотографиями, контактными данными и гибкой системой рабочих часов через </w:t>
      </w:r>
      <w:proofErr w:type="spellStart"/>
      <w:r w:rsidRPr="00523338">
        <w:rPr>
          <w:szCs w:val="18"/>
        </w:rPr>
        <w:t>WorkingHours</w:t>
      </w:r>
      <w:proofErr w:type="spellEnd"/>
      <w:r w:rsidRPr="00523338">
        <w:rPr>
          <w:szCs w:val="18"/>
        </w:rPr>
        <w:t>.</w:t>
      </w:r>
    </w:p>
    <w:p w14:paraId="2CF793FD" w14:textId="572401A9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ServiceType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к</w:t>
      </w:r>
      <w:r w:rsidRPr="00523338">
        <w:rPr>
          <w:szCs w:val="18"/>
        </w:rPr>
        <w:t>аталог услуг с привязкой к сервисному центру, продолжительностью и стоимостью.</w:t>
      </w:r>
    </w:p>
    <w:p w14:paraId="30F52AD3" w14:textId="63DD17DC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Appointment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м</w:t>
      </w:r>
      <w:r w:rsidRPr="00523338">
        <w:rPr>
          <w:szCs w:val="18"/>
        </w:rPr>
        <w:t>одель записи на услугу с автоматическим расчетом времени окончания (</w:t>
      </w:r>
      <w:proofErr w:type="spellStart"/>
      <w:r w:rsidRPr="00523338">
        <w:rPr>
          <w:szCs w:val="18"/>
        </w:rPr>
        <w:t>end_time</w:t>
      </w:r>
      <w:proofErr w:type="spellEnd"/>
      <w:r w:rsidRPr="00523338">
        <w:rPr>
          <w:szCs w:val="18"/>
        </w:rPr>
        <w:t>) на основе продолжительности услуги.</w:t>
      </w:r>
    </w:p>
    <w:p w14:paraId="5A694783" w14:textId="1788D6EC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Review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с</w:t>
      </w:r>
      <w:r w:rsidRPr="00523338">
        <w:rPr>
          <w:szCs w:val="18"/>
        </w:rPr>
        <w:t>истема отзывов с возможностью ответа администрации.</w:t>
      </w:r>
    </w:p>
    <w:p w14:paraId="7B504CD0" w14:textId="112C3D3B" w:rsidR="004F26C3" w:rsidRPr="00523338" w:rsidRDefault="004F26C3" w:rsidP="00C50F51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Поведение системы:</w:t>
      </w:r>
    </w:p>
    <w:p w14:paraId="529FCBA9" w14:textId="77A9E0BE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При создании </w:t>
      </w:r>
      <w:proofErr w:type="spellStart"/>
      <w:r w:rsidRPr="00523338">
        <w:rPr>
          <w:szCs w:val="18"/>
        </w:rPr>
        <w:t>Appointment</w:t>
      </w:r>
      <w:proofErr w:type="spellEnd"/>
      <w:r w:rsidRPr="00523338">
        <w:rPr>
          <w:szCs w:val="18"/>
        </w:rPr>
        <w:t xml:space="preserve"> автоматически рассчитывается </w:t>
      </w:r>
      <w:proofErr w:type="spellStart"/>
      <w:r w:rsidRPr="00523338">
        <w:rPr>
          <w:szCs w:val="18"/>
        </w:rPr>
        <w:t>end_time</w:t>
      </w:r>
      <w:proofErr w:type="spellEnd"/>
      <w:r w:rsidR="00483B4C">
        <w:rPr>
          <w:szCs w:val="18"/>
        </w:rPr>
        <w:t>.</w:t>
      </w:r>
    </w:p>
    <w:p w14:paraId="5754F539" w14:textId="4B1FBE07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>Система проверяет доступность времени при создании записи</w:t>
      </w:r>
      <w:r w:rsidR="00483B4C">
        <w:rPr>
          <w:szCs w:val="18"/>
        </w:rPr>
        <w:t>.</w:t>
      </w:r>
    </w:p>
    <w:p w14:paraId="71507BF2" w14:textId="1BC9E6B1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При изменении статуса </w:t>
      </w:r>
      <w:proofErr w:type="spellStart"/>
      <w:r w:rsidRPr="00523338">
        <w:rPr>
          <w:szCs w:val="18"/>
        </w:rPr>
        <w:t>ServiceRequest</w:t>
      </w:r>
      <w:proofErr w:type="spellEnd"/>
      <w:r w:rsidRPr="00523338">
        <w:rPr>
          <w:szCs w:val="18"/>
        </w:rPr>
        <w:t xml:space="preserve"> могут автоматически создаваться уведомления</w:t>
      </w:r>
      <w:r w:rsidR="00483B4C">
        <w:rPr>
          <w:szCs w:val="18"/>
        </w:rPr>
        <w:t>.</w:t>
      </w:r>
    </w:p>
    <w:p w14:paraId="261232B2" w14:textId="2BA3C71B" w:rsidR="00816F3C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>Механики назначаются только на заявки с соответствующим статусом</w:t>
      </w:r>
      <w:r w:rsidR="00483B4C">
        <w:rPr>
          <w:szCs w:val="18"/>
        </w:rPr>
        <w:t>.</w:t>
      </w:r>
    </w:p>
    <w:p w14:paraId="57C2A9D4" w14:textId="6A38CB10" w:rsidR="00816F3C" w:rsidRPr="00986F48" w:rsidRDefault="00911E09" w:rsidP="00D35DEE">
      <w:pPr>
        <w:pStyle w:val="af8"/>
        <w:spacing w:before="0" w:beforeAutospacing="0"/>
        <w:ind w:left="360"/>
        <w:jc w:val="center"/>
      </w:pPr>
      <w:r w:rsidRPr="00523338">
        <w:rPr>
          <w:noProof/>
        </w:rPr>
        <w:lastRenderedPageBreak/>
        <w:drawing>
          <wp:inline distT="0" distB="0" distL="0" distR="0" wp14:anchorId="29B1734A" wp14:editId="7488FBB8">
            <wp:extent cx="4871581" cy="5972175"/>
            <wp:effectExtent l="0" t="0" r="5715" b="0"/>
            <wp:docPr id="11" name="Рисунок 11" descr="F:\bpmn\Диаграмма без наз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F:\bpmn\Диаграмма без наз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064" cy="601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3D693" w14:textId="29534636" w:rsidR="00816F3C" w:rsidRPr="00523338" w:rsidRDefault="00816F3C" w:rsidP="00986F48">
      <w:pPr>
        <w:spacing w:before="120" w:after="240" w:line="360" w:lineRule="auto"/>
        <w:jc w:val="center"/>
        <w:rPr>
          <w:sz w:val="20"/>
        </w:rPr>
      </w:pPr>
      <w:r w:rsidRPr="00523338">
        <w:rPr>
          <w:sz w:val="20"/>
        </w:rPr>
        <w:t xml:space="preserve">Рисунок </w:t>
      </w:r>
      <w:r w:rsidR="007A25EE" w:rsidRPr="00523338">
        <w:rPr>
          <w:sz w:val="20"/>
        </w:rPr>
        <w:t>6</w:t>
      </w:r>
      <w:r w:rsidRPr="00523338">
        <w:rPr>
          <w:sz w:val="20"/>
        </w:rPr>
        <w:t xml:space="preserve"> – Диаграмма классов (</w:t>
      </w:r>
      <w:r w:rsidRPr="00523338">
        <w:rPr>
          <w:sz w:val="20"/>
          <w:lang w:val="en-US"/>
        </w:rPr>
        <w:t>MVT</w:t>
      </w:r>
      <w:r w:rsidRPr="00523338">
        <w:rPr>
          <w:sz w:val="20"/>
        </w:rPr>
        <w:t>)</w:t>
      </w:r>
    </w:p>
    <w:p w14:paraId="237B8AFD" w14:textId="77777777" w:rsidR="00B73EF3" w:rsidRPr="00523338" w:rsidRDefault="00B73EF3" w:rsidP="000C3F81">
      <w:pPr>
        <w:keepNext/>
        <w:spacing w:before="360"/>
        <w:ind w:left="-709" w:right="-569"/>
        <w:jc w:val="center"/>
      </w:pPr>
      <w:r w:rsidRPr="00523338">
        <w:rPr>
          <w:noProof/>
        </w:rPr>
        <w:lastRenderedPageBreak/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30F526B1" w:rsidR="004F26C3" w:rsidRPr="00523338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523338">
        <w:rPr>
          <w:i w:val="0"/>
          <w:iCs w:val="0"/>
          <w:color w:val="auto"/>
          <w:sz w:val="20"/>
          <w:szCs w:val="20"/>
        </w:rPr>
        <w:t xml:space="preserve">Рисунок </w:t>
      </w:r>
      <w:r w:rsidR="007A25EE" w:rsidRPr="00523338">
        <w:rPr>
          <w:i w:val="0"/>
          <w:iCs w:val="0"/>
          <w:color w:val="auto"/>
          <w:sz w:val="20"/>
          <w:szCs w:val="20"/>
        </w:rPr>
        <w:t>7</w:t>
      </w:r>
      <w:r w:rsidRPr="00523338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523338">
        <w:rPr>
          <w:i w:val="0"/>
          <w:iCs w:val="0"/>
          <w:color w:val="auto"/>
          <w:sz w:val="20"/>
          <w:szCs w:val="20"/>
        </w:rPr>
        <w:t>–</w:t>
      </w:r>
      <w:r w:rsidRPr="00523338">
        <w:rPr>
          <w:i w:val="0"/>
          <w:iCs w:val="0"/>
          <w:color w:val="auto"/>
          <w:sz w:val="20"/>
          <w:szCs w:val="20"/>
        </w:rPr>
        <w:t xml:space="preserve"> Диаграмма классов</w:t>
      </w:r>
      <w:r w:rsidR="002C4EDA" w:rsidRPr="00523338">
        <w:rPr>
          <w:i w:val="0"/>
          <w:iCs w:val="0"/>
          <w:color w:val="auto"/>
          <w:sz w:val="20"/>
          <w:szCs w:val="20"/>
        </w:rPr>
        <w:t>-моделей</w:t>
      </w:r>
    </w:p>
    <w:p w14:paraId="789D23D4" w14:textId="77777777" w:rsidR="00F94963" w:rsidRPr="0063343B" w:rsidRDefault="002210C3" w:rsidP="000C3F81">
      <w:pPr>
        <w:pStyle w:val="2"/>
        <w:spacing w:before="360"/>
        <w:rPr>
          <w:sz w:val="28"/>
          <w:szCs w:val="28"/>
        </w:rPr>
      </w:pPr>
      <w:bookmarkStart w:id="20" w:name="_Toc153721237"/>
      <w:bookmarkStart w:id="21" w:name="_Toc215156387"/>
      <w:r w:rsidRPr="0063343B">
        <w:rPr>
          <w:sz w:val="28"/>
          <w:szCs w:val="28"/>
        </w:rPr>
        <w:t>Физический проект</w:t>
      </w:r>
      <w:bookmarkEnd w:id="20"/>
      <w:bookmarkEnd w:id="21"/>
    </w:p>
    <w:p w14:paraId="196916B1" w14:textId="198053E2" w:rsidR="00C7113B" w:rsidRPr="00C7113B" w:rsidRDefault="00C7113B" w:rsidP="00C7113B">
      <w:pPr>
        <w:spacing w:after="0" w:line="360" w:lineRule="auto"/>
        <w:ind w:firstLine="709"/>
      </w:pPr>
      <w:r w:rsidRPr="00C7113B">
        <w:t xml:space="preserve">Данный раздел описывает техническую реализацию системы </w:t>
      </w:r>
      <w:r>
        <w:t>–</w:t>
      </w:r>
      <w:r w:rsidRPr="00C7113B">
        <w:t xml:space="preserve"> конкретные технологии, инструменты и архитектуру развёртывания, выбранные для воплощения логической модели.</w:t>
      </w:r>
    </w:p>
    <w:p w14:paraId="73413CEA" w14:textId="370D6F06" w:rsidR="00F00853" w:rsidRPr="00523338" w:rsidRDefault="00F00853" w:rsidP="00A90992">
      <w:pPr>
        <w:spacing w:after="0" w:line="360" w:lineRule="auto"/>
        <w:ind w:firstLine="709"/>
        <w:rPr>
          <w:sz w:val="22"/>
          <w:szCs w:val="18"/>
        </w:rPr>
      </w:pPr>
      <w:r w:rsidRPr="00523338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42A0E4DD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>Презентационный уровень (</w:t>
      </w:r>
      <w:proofErr w:type="spellStart"/>
      <w:r w:rsidRPr="00986F48">
        <w:rPr>
          <w:b/>
          <w:szCs w:val="18"/>
        </w:rPr>
        <w:t>Frontend</w:t>
      </w:r>
      <w:proofErr w:type="spellEnd"/>
      <w:r w:rsidRPr="00986F48">
        <w:rPr>
          <w:b/>
          <w:szCs w:val="18"/>
        </w:rPr>
        <w:t>)</w:t>
      </w:r>
    </w:p>
    <w:p w14:paraId="3BDBF71F" w14:textId="77777777" w:rsidR="00F00853" w:rsidRPr="00483B4C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  <w:lang w:val="en-US"/>
        </w:rPr>
      </w:pPr>
      <w:r w:rsidRPr="00986F48">
        <w:rPr>
          <w:i/>
          <w:szCs w:val="18"/>
        </w:rPr>
        <w:t>Технологии</w:t>
      </w:r>
      <w:r w:rsidRPr="00483B4C">
        <w:rPr>
          <w:szCs w:val="18"/>
          <w:lang w:val="en-US"/>
        </w:rPr>
        <w:t xml:space="preserve">: </w:t>
      </w:r>
      <w:r w:rsidRPr="00986F48">
        <w:rPr>
          <w:szCs w:val="18"/>
          <w:lang w:val="en-US"/>
        </w:rPr>
        <w:t>JavaScript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React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HTML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Bootstrap</w:t>
      </w:r>
      <w:r w:rsidRPr="00483B4C">
        <w:rPr>
          <w:szCs w:val="18"/>
          <w:lang w:val="en-US"/>
        </w:rPr>
        <w:t>.</w:t>
      </w:r>
    </w:p>
    <w:p w14:paraId="36759335" w14:textId="0964349C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Реализация</w:t>
      </w:r>
      <w:r w:rsidRPr="00986F48">
        <w:rPr>
          <w:szCs w:val="18"/>
        </w:rPr>
        <w:t>: Два отдельных SPA (</w:t>
      </w:r>
      <w:proofErr w:type="spellStart"/>
      <w:r w:rsidRPr="00986F48">
        <w:rPr>
          <w:szCs w:val="18"/>
        </w:rPr>
        <w:t>Single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Page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Application</w:t>
      </w:r>
      <w:proofErr w:type="spellEnd"/>
      <w:r w:rsidRPr="00986F48">
        <w:rPr>
          <w:szCs w:val="18"/>
        </w:rPr>
        <w:t xml:space="preserve">) или модуля в одном приложении: </w:t>
      </w:r>
      <w:r w:rsidR="002E5FB4">
        <w:rPr>
          <w:szCs w:val="18"/>
        </w:rPr>
        <w:t>«</w:t>
      </w:r>
      <w:r w:rsidRPr="00986F48">
        <w:rPr>
          <w:szCs w:val="18"/>
        </w:rPr>
        <w:t>Личный кабинет клиента</w:t>
      </w:r>
      <w:r w:rsidR="002E5FB4">
        <w:rPr>
          <w:szCs w:val="18"/>
        </w:rPr>
        <w:t>»</w:t>
      </w:r>
      <w:r w:rsidRPr="00986F48">
        <w:rPr>
          <w:szCs w:val="18"/>
        </w:rPr>
        <w:t xml:space="preserve"> и </w:t>
      </w:r>
      <w:r w:rsidR="002E5FB4">
        <w:rPr>
          <w:szCs w:val="18"/>
        </w:rPr>
        <w:t>«</w:t>
      </w:r>
      <w:r w:rsidRPr="00986F48">
        <w:rPr>
          <w:szCs w:val="18"/>
        </w:rPr>
        <w:t>Панель управления менеджером</w:t>
      </w:r>
      <w:r w:rsidR="002E5FB4">
        <w:rPr>
          <w:szCs w:val="18"/>
        </w:rPr>
        <w:t>»</w:t>
      </w:r>
      <w:r w:rsidRPr="00986F48">
        <w:rPr>
          <w:szCs w:val="18"/>
        </w:rPr>
        <w:t>. Взаимодействие с бэкендом через HTTP-запросы к REST API.</w:t>
      </w:r>
    </w:p>
    <w:p w14:paraId="40F449C2" w14:textId="33BDF213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>Уровень бизнес-логики (</w:t>
      </w:r>
      <w:proofErr w:type="spellStart"/>
      <w:r w:rsidRPr="00986F48">
        <w:rPr>
          <w:b/>
          <w:szCs w:val="18"/>
        </w:rPr>
        <w:t>Backend</w:t>
      </w:r>
      <w:proofErr w:type="spellEnd"/>
      <w:r w:rsidRPr="00986F48">
        <w:rPr>
          <w:b/>
          <w:szCs w:val="18"/>
        </w:rPr>
        <w:t>):</w:t>
      </w:r>
    </w:p>
    <w:p w14:paraId="76BE615A" w14:textId="7777777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Технологии</w:t>
      </w:r>
      <w:r w:rsidRPr="00986F48">
        <w:rPr>
          <w:szCs w:val="18"/>
        </w:rPr>
        <w:t xml:space="preserve">: </w:t>
      </w:r>
      <w:proofErr w:type="spellStart"/>
      <w:r w:rsidRPr="00986F48">
        <w:rPr>
          <w:szCs w:val="18"/>
        </w:rPr>
        <w:t>Python</w:t>
      </w:r>
      <w:proofErr w:type="spellEnd"/>
      <w:r w:rsidRPr="00986F48">
        <w:rPr>
          <w:szCs w:val="18"/>
        </w:rPr>
        <w:t xml:space="preserve"> 3, фреймворк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,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REST </w:t>
      </w:r>
      <w:proofErr w:type="spellStart"/>
      <w:r w:rsidRPr="00986F48">
        <w:rPr>
          <w:szCs w:val="18"/>
        </w:rPr>
        <w:t>Framework</w:t>
      </w:r>
      <w:proofErr w:type="spellEnd"/>
      <w:r w:rsidRPr="00986F48">
        <w:rPr>
          <w:szCs w:val="18"/>
        </w:rPr>
        <w:t xml:space="preserve"> (DRF).</w:t>
      </w:r>
    </w:p>
    <w:p w14:paraId="0ADD37D7" w14:textId="234AB309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Реализация</w:t>
      </w:r>
      <w:r w:rsidRPr="00986F48">
        <w:rPr>
          <w:szCs w:val="18"/>
        </w:rPr>
        <w:t xml:space="preserve">: Серверное приложение, предоставляющее набор </w:t>
      </w:r>
      <w:proofErr w:type="spellStart"/>
      <w:r w:rsidRPr="00986F48">
        <w:rPr>
          <w:szCs w:val="18"/>
        </w:rPr>
        <w:t>RESTful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endpoints</w:t>
      </w:r>
      <w:proofErr w:type="spellEnd"/>
      <w:r w:rsidRPr="00986F48">
        <w:rPr>
          <w:szCs w:val="18"/>
        </w:rPr>
        <w:t xml:space="preserve"> (например,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auth</w:t>
      </w:r>
      <w:proofErr w:type="spellEnd"/>
      <w:r w:rsidRPr="00986F48">
        <w:rPr>
          <w:szCs w:val="18"/>
        </w:rPr>
        <w:t>/,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services</w:t>
      </w:r>
      <w:proofErr w:type="spellEnd"/>
      <w:r w:rsidRPr="00986F48">
        <w:rPr>
          <w:szCs w:val="18"/>
        </w:rPr>
        <w:t>/,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orders</w:t>
      </w:r>
      <w:proofErr w:type="spellEnd"/>
      <w:r w:rsidRPr="00986F48">
        <w:rPr>
          <w:szCs w:val="18"/>
        </w:rPr>
        <w:t>/). Реализует аутентификацию, авторизацию, валидацию данных и бизнес-правила.</w:t>
      </w:r>
    </w:p>
    <w:p w14:paraId="0679ACA0" w14:textId="1CAA8106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 xml:space="preserve">Уровень данных (Data </w:t>
      </w:r>
      <w:proofErr w:type="spellStart"/>
      <w:r w:rsidRPr="00986F48">
        <w:rPr>
          <w:b/>
          <w:szCs w:val="18"/>
        </w:rPr>
        <w:t>Layer</w:t>
      </w:r>
      <w:proofErr w:type="spellEnd"/>
      <w:r w:rsidRPr="00986F48">
        <w:rPr>
          <w:b/>
          <w:szCs w:val="18"/>
        </w:rPr>
        <w:t>):</w:t>
      </w:r>
    </w:p>
    <w:p w14:paraId="04E03A50" w14:textId="7777777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Технологии</w:t>
      </w:r>
      <w:r w:rsidRPr="00986F48">
        <w:rPr>
          <w:szCs w:val="18"/>
        </w:rPr>
        <w:t xml:space="preserve">: </w:t>
      </w:r>
      <w:proofErr w:type="spellStart"/>
      <w:r w:rsidRPr="00986F48">
        <w:rPr>
          <w:szCs w:val="18"/>
        </w:rPr>
        <w:t>SQLite</w:t>
      </w:r>
      <w:proofErr w:type="spellEnd"/>
      <w:r w:rsidRPr="00986F48">
        <w:rPr>
          <w:szCs w:val="18"/>
        </w:rPr>
        <w:t xml:space="preserve"> (для разработки и демонстрации), </w:t>
      </w:r>
      <w:proofErr w:type="spellStart"/>
      <w:r w:rsidRPr="00986F48">
        <w:rPr>
          <w:szCs w:val="18"/>
        </w:rPr>
        <w:t>PostgreSQL</w:t>
      </w:r>
      <w:proofErr w:type="spellEnd"/>
      <w:r w:rsidRPr="00986F48">
        <w:rPr>
          <w:szCs w:val="18"/>
        </w:rPr>
        <w:t xml:space="preserve"> (для </w:t>
      </w:r>
      <w:proofErr w:type="spellStart"/>
      <w:r w:rsidRPr="00986F48">
        <w:rPr>
          <w:szCs w:val="18"/>
        </w:rPr>
        <w:t>продакшена</w:t>
      </w:r>
      <w:proofErr w:type="spellEnd"/>
      <w:r w:rsidRPr="00986F48">
        <w:rPr>
          <w:szCs w:val="18"/>
        </w:rPr>
        <w:t xml:space="preserve">).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ORM.</w:t>
      </w:r>
    </w:p>
    <w:p w14:paraId="43C82668" w14:textId="59956DE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lastRenderedPageBreak/>
        <w:t>Реализация</w:t>
      </w:r>
      <w:r w:rsidRPr="00986F48">
        <w:rPr>
          <w:szCs w:val="1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ORM используется для абстракции и выполнения запросов.</w:t>
      </w:r>
    </w:p>
    <w:p w14:paraId="0A5FBD3D" w14:textId="13E99A1B" w:rsidR="00BF12CB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szCs w:val="18"/>
        </w:rPr>
        <w:t xml:space="preserve">Стратегия развертывания: Бэкенд и </w:t>
      </w:r>
      <w:proofErr w:type="spellStart"/>
      <w:r w:rsidRPr="00986F48">
        <w:rPr>
          <w:szCs w:val="18"/>
        </w:rPr>
        <w:t>фронтенд</w:t>
      </w:r>
      <w:proofErr w:type="spellEnd"/>
      <w:r w:rsidRPr="00986F48">
        <w:rPr>
          <w:szCs w:val="18"/>
        </w:rPr>
        <w:t xml:space="preserve"> размещаются на облачном хостинге (например, </w:t>
      </w:r>
      <w:proofErr w:type="spellStart"/>
      <w:r w:rsidRPr="00986F48">
        <w:rPr>
          <w:szCs w:val="18"/>
        </w:rPr>
        <w:t>PythonAnywhere</w:t>
      </w:r>
      <w:proofErr w:type="spellEnd"/>
      <w:r w:rsidRPr="00986F48">
        <w:rPr>
          <w:szCs w:val="18"/>
        </w:rPr>
        <w:t xml:space="preserve">, </w:t>
      </w:r>
      <w:proofErr w:type="spellStart"/>
      <w:r w:rsidRPr="00986F48">
        <w:rPr>
          <w:szCs w:val="18"/>
        </w:rPr>
        <w:t>Heroku</w:t>
      </w:r>
      <w:proofErr w:type="spellEnd"/>
      <w:r w:rsidRPr="00986F48">
        <w:rPr>
          <w:szCs w:val="18"/>
        </w:rPr>
        <w:t xml:space="preserve">). База данных </w:t>
      </w:r>
      <w:proofErr w:type="spellStart"/>
      <w:r w:rsidRPr="00986F48">
        <w:rPr>
          <w:szCs w:val="18"/>
        </w:rPr>
        <w:t>SQLite</w:t>
      </w:r>
      <w:proofErr w:type="spellEnd"/>
      <w:r w:rsidRPr="00986F48">
        <w:rPr>
          <w:szCs w:val="18"/>
        </w:rPr>
        <w:t xml:space="preserve"> развертывается вместе с бэкендом, либо подключается внешняя </w:t>
      </w:r>
      <w:proofErr w:type="spellStart"/>
      <w:r w:rsidRPr="00986F48">
        <w:rPr>
          <w:szCs w:val="18"/>
        </w:rPr>
        <w:t>PostgreSQL</w:t>
      </w:r>
      <w:proofErr w:type="spellEnd"/>
      <w:r w:rsidR="00483B4C">
        <w:rPr>
          <w:szCs w:val="18"/>
        </w:rPr>
        <w:t>.</w:t>
      </w:r>
      <w:r w:rsidR="00986F48" w:rsidRPr="00986F48">
        <w:rPr>
          <w:szCs w:val="18"/>
        </w:rPr>
        <w:br w:type="page"/>
      </w:r>
    </w:p>
    <w:p w14:paraId="22D396CB" w14:textId="77777777" w:rsidR="00F94963" w:rsidRPr="00523338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2" w:name="_Toc215156388"/>
      <w:r w:rsidRPr="00523338">
        <w:rPr>
          <w:rFonts w:ascii="Times New Roman" w:hAnsi="Times New Roman"/>
          <w:sz w:val="32"/>
          <w:szCs w:val="32"/>
        </w:rPr>
        <w:lastRenderedPageBreak/>
        <w:t>Требования к инсталляции</w:t>
      </w:r>
      <w:r w:rsidR="00044136" w:rsidRPr="00523338">
        <w:rPr>
          <w:rFonts w:ascii="Times New Roman" w:hAnsi="Times New Roman"/>
          <w:sz w:val="32"/>
          <w:szCs w:val="32"/>
        </w:rPr>
        <w:t xml:space="preserve"> и </w:t>
      </w:r>
      <w:r w:rsidRPr="00523338">
        <w:rPr>
          <w:rFonts w:ascii="Times New Roman" w:hAnsi="Times New Roman"/>
          <w:sz w:val="32"/>
          <w:szCs w:val="32"/>
        </w:rPr>
        <w:t>деинсталляции</w:t>
      </w:r>
      <w:bookmarkEnd w:id="22"/>
    </w:p>
    <w:p w14:paraId="720F74BD" w14:textId="501D780B" w:rsidR="00A90992" w:rsidRPr="00A90992" w:rsidRDefault="00A90992" w:rsidP="00A90992">
      <w:pPr>
        <w:spacing w:after="0" w:line="360" w:lineRule="auto"/>
        <w:ind w:firstLine="709"/>
      </w:pPr>
      <w:r w:rsidRPr="00A90992">
        <w:t>Успешная работа программного комплекса зависит не только от его разработки, но и от корректного развёртывания. Данный раздел описывает процессы установки (инсталляции) и удаления (деинсталляции) системы, а также требования к окружению для этих операций. Это обеспечивает повторяемость процедур и снижает риски ошибок при переносе решения между средами (разработка, демонстрация, эксплуатация).</w:t>
      </w:r>
    </w:p>
    <w:p w14:paraId="5C20B85F" w14:textId="2169C74C" w:rsidR="00F00853" w:rsidRPr="00523338" w:rsidRDefault="00F00853" w:rsidP="00A90992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Требования к инсталляции:</w:t>
      </w:r>
    </w:p>
    <w:p w14:paraId="4238DC47" w14:textId="4561641B" w:rsidR="00F00853" w:rsidRPr="00986F48" w:rsidRDefault="00F00853" w:rsidP="00027AA5">
      <w:pPr>
        <w:pStyle w:val="af6"/>
        <w:numPr>
          <w:ilvl w:val="6"/>
          <w:numId w:val="14"/>
        </w:numPr>
        <w:spacing w:after="0" w:line="360" w:lineRule="auto"/>
        <w:rPr>
          <w:szCs w:val="24"/>
        </w:rPr>
      </w:pPr>
      <w:r w:rsidRPr="00986F48">
        <w:rPr>
          <w:szCs w:val="24"/>
        </w:rPr>
        <w:t>Для разработки:</w:t>
      </w:r>
    </w:p>
    <w:p w14:paraId="1A675DA5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Наличие 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 3.x, </w:t>
      </w:r>
      <w:proofErr w:type="spellStart"/>
      <w:r w:rsidRPr="00523338">
        <w:rPr>
          <w:szCs w:val="24"/>
        </w:rPr>
        <w:t>Git</w:t>
      </w:r>
      <w:proofErr w:type="spellEnd"/>
      <w:r w:rsidRPr="00523338">
        <w:rPr>
          <w:szCs w:val="24"/>
        </w:rPr>
        <w:t xml:space="preserve"> на рабочей машине.</w:t>
      </w:r>
    </w:p>
    <w:p w14:paraId="0A805238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Клонирование репозитория проекта из </w:t>
      </w:r>
      <w:proofErr w:type="spellStart"/>
      <w:r w:rsidRPr="00523338">
        <w:rPr>
          <w:szCs w:val="24"/>
        </w:rPr>
        <w:t>GitHub</w:t>
      </w:r>
      <w:proofErr w:type="spellEnd"/>
      <w:r w:rsidRPr="00523338">
        <w:rPr>
          <w:szCs w:val="24"/>
        </w:rPr>
        <w:t>.</w:t>
      </w:r>
    </w:p>
    <w:p w14:paraId="77DEE88F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Установка зависимостей бэкенда (</w:t>
      </w:r>
      <w:proofErr w:type="spellStart"/>
      <w:r w:rsidRPr="00523338">
        <w:rPr>
          <w:szCs w:val="24"/>
        </w:rPr>
        <w:t>pip</w:t>
      </w:r>
      <w:proofErr w:type="spellEnd"/>
      <w:r w:rsidRPr="00523338">
        <w:rPr>
          <w:szCs w:val="24"/>
        </w:rPr>
        <w:t xml:space="preserve"> </w:t>
      </w:r>
      <w:proofErr w:type="spellStart"/>
      <w:r w:rsidRPr="00523338">
        <w:rPr>
          <w:szCs w:val="24"/>
        </w:rPr>
        <w:t>install</w:t>
      </w:r>
      <w:proofErr w:type="spellEnd"/>
      <w:r w:rsidRPr="00523338">
        <w:rPr>
          <w:szCs w:val="24"/>
        </w:rPr>
        <w:t xml:space="preserve"> -r requirements.txt) и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(</w:t>
      </w:r>
      <w:proofErr w:type="spellStart"/>
      <w:r w:rsidRPr="00523338">
        <w:rPr>
          <w:szCs w:val="24"/>
        </w:rPr>
        <w:t>npm</w:t>
      </w:r>
      <w:proofErr w:type="spellEnd"/>
      <w:r w:rsidRPr="00523338">
        <w:rPr>
          <w:szCs w:val="24"/>
        </w:rPr>
        <w:t xml:space="preserve"> </w:t>
      </w:r>
      <w:proofErr w:type="spellStart"/>
      <w:r w:rsidRPr="00523338">
        <w:rPr>
          <w:szCs w:val="24"/>
        </w:rPr>
        <w:t>install</w:t>
      </w:r>
      <w:proofErr w:type="spellEnd"/>
      <w:r w:rsidRPr="00523338">
        <w:rPr>
          <w:szCs w:val="24"/>
        </w:rPr>
        <w:t>).</w:t>
      </w:r>
    </w:p>
    <w:p w14:paraId="3D8CBB52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Выполнение миграций базы данных (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 manage.py </w:t>
      </w:r>
      <w:proofErr w:type="spellStart"/>
      <w:r w:rsidRPr="00523338">
        <w:rPr>
          <w:szCs w:val="24"/>
        </w:rPr>
        <w:t>migrate</w:t>
      </w:r>
      <w:proofErr w:type="spellEnd"/>
      <w:r w:rsidRPr="00523338">
        <w:rPr>
          <w:szCs w:val="24"/>
        </w:rPr>
        <w:t>).</w:t>
      </w:r>
    </w:p>
    <w:p w14:paraId="6EDDE6F3" w14:textId="70EB22B6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Запуск сервера разработки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и </w:t>
      </w:r>
      <w:proofErr w:type="spellStart"/>
      <w:r w:rsidRPr="00523338">
        <w:rPr>
          <w:szCs w:val="24"/>
        </w:rPr>
        <w:t>фронтенд</w:t>
      </w:r>
      <w:proofErr w:type="spellEnd"/>
      <w:r w:rsidRPr="00523338">
        <w:rPr>
          <w:szCs w:val="24"/>
        </w:rPr>
        <w:t>-сервера.</w:t>
      </w:r>
    </w:p>
    <w:p w14:paraId="4738C213" w14:textId="5A7DA6AE" w:rsidR="00F00853" w:rsidRPr="00986F48" w:rsidRDefault="00F00853" w:rsidP="00027AA5">
      <w:pPr>
        <w:pStyle w:val="af6"/>
        <w:numPr>
          <w:ilvl w:val="6"/>
          <w:numId w:val="15"/>
        </w:numPr>
        <w:spacing w:after="0" w:line="360" w:lineRule="auto"/>
        <w:rPr>
          <w:szCs w:val="24"/>
        </w:rPr>
      </w:pPr>
      <w:r w:rsidRPr="00986F48">
        <w:rPr>
          <w:szCs w:val="24"/>
        </w:rPr>
        <w:t>Для демонстрации/</w:t>
      </w:r>
      <w:proofErr w:type="spellStart"/>
      <w:r w:rsidRPr="00986F48">
        <w:rPr>
          <w:szCs w:val="24"/>
        </w:rPr>
        <w:t>продакшена</w:t>
      </w:r>
      <w:proofErr w:type="spellEnd"/>
      <w:r w:rsidRPr="00986F48">
        <w:rPr>
          <w:szCs w:val="24"/>
        </w:rPr>
        <w:t>:</w:t>
      </w:r>
    </w:p>
    <w:p w14:paraId="677A2386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>, настройки БД).</w:t>
      </w:r>
    </w:p>
    <w:p w14:paraId="01740260" w14:textId="10DDFAC2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Должна быть выполнена процедура сборки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для </w:t>
      </w:r>
      <w:proofErr w:type="spellStart"/>
      <w:r w:rsidRPr="00523338">
        <w:rPr>
          <w:szCs w:val="24"/>
        </w:rPr>
        <w:t>продакшена</w:t>
      </w:r>
      <w:proofErr w:type="spellEnd"/>
      <w:r w:rsidRPr="00523338">
        <w:rPr>
          <w:szCs w:val="24"/>
        </w:rPr>
        <w:t>.</w:t>
      </w:r>
    </w:p>
    <w:p w14:paraId="4054C36A" w14:textId="7C68A592" w:rsidR="00F00853" w:rsidRPr="00986F48" w:rsidRDefault="00F00853" w:rsidP="00027AA5">
      <w:pPr>
        <w:pStyle w:val="af6"/>
        <w:numPr>
          <w:ilvl w:val="6"/>
          <w:numId w:val="16"/>
        </w:numPr>
        <w:spacing w:after="0" w:line="360" w:lineRule="auto"/>
        <w:rPr>
          <w:szCs w:val="24"/>
        </w:rPr>
      </w:pPr>
      <w:r w:rsidRPr="00986F48">
        <w:rPr>
          <w:szCs w:val="24"/>
        </w:rPr>
        <w:t>Требования к деинсталляции:</w:t>
      </w:r>
    </w:p>
    <w:p w14:paraId="0ED97F45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Удаление файлов проекта с сервера.</w:t>
      </w:r>
    </w:p>
    <w:p w14:paraId="5B22180E" w14:textId="77777777" w:rsidR="002210C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Удаление базы данных (удаление файла БД).</w:t>
      </w:r>
    </w:p>
    <w:sectPr w:rsidR="002210C3" w:rsidRPr="00523338" w:rsidSect="00523338">
      <w:footerReference w:type="default" r:id="rId15"/>
      <w:footerReference w:type="first" r:id="rId16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2F347B" w14:textId="77777777" w:rsidR="00BE0165" w:rsidRDefault="00BE0165">
      <w:r>
        <w:separator/>
      </w:r>
    </w:p>
  </w:endnote>
  <w:endnote w:type="continuationSeparator" w:id="0">
    <w:p w14:paraId="0FD1BB3F" w14:textId="77777777" w:rsidR="00BE0165" w:rsidRDefault="00BE01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14870444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E09">
          <w:rPr>
            <w:noProof/>
          </w:rPr>
          <w:t>16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F2D76F" w14:textId="77777777" w:rsidR="00BE0165" w:rsidRDefault="00BE0165">
      <w:r>
        <w:separator/>
      </w:r>
    </w:p>
  </w:footnote>
  <w:footnote w:type="continuationSeparator" w:id="0">
    <w:p w14:paraId="71A63C55" w14:textId="77777777" w:rsidR="00BE0165" w:rsidRDefault="00BE01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91002"/>
    <w:multiLevelType w:val="multilevel"/>
    <w:tmpl w:val="B8A8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E4445"/>
    <w:multiLevelType w:val="hybridMultilevel"/>
    <w:tmpl w:val="7FF206E6"/>
    <w:lvl w:ilvl="0" w:tplc="2CCA864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B5858"/>
    <w:multiLevelType w:val="hybridMultilevel"/>
    <w:tmpl w:val="06568A4C"/>
    <w:lvl w:ilvl="0" w:tplc="E4B2463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22920"/>
    <w:multiLevelType w:val="hybridMultilevel"/>
    <w:tmpl w:val="B64AC936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0771A"/>
    <w:multiLevelType w:val="hybridMultilevel"/>
    <w:tmpl w:val="EE50F632"/>
    <w:lvl w:ilvl="0" w:tplc="35AA1BE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90BAC"/>
    <w:multiLevelType w:val="hybridMultilevel"/>
    <w:tmpl w:val="F72A8C8A"/>
    <w:lvl w:ilvl="0" w:tplc="2D20A92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66799"/>
    <w:multiLevelType w:val="hybridMultilevel"/>
    <w:tmpl w:val="522A904C"/>
    <w:lvl w:ilvl="0" w:tplc="A62EC5E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15222A"/>
    <w:multiLevelType w:val="hybridMultilevel"/>
    <w:tmpl w:val="CEC02458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F0706"/>
    <w:multiLevelType w:val="hybridMultilevel"/>
    <w:tmpl w:val="36BC1B76"/>
    <w:lvl w:ilvl="0" w:tplc="481E304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E217A"/>
    <w:multiLevelType w:val="hybridMultilevel"/>
    <w:tmpl w:val="120CAF30"/>
    <w:lvl w:ilvl="0" w:tplc="3DC07DE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921FF5"/>
    <w:multiLevelType w:val="hybridMultilevel"/>
    <w:tmpl w:val="1060719C"/>
    <w:lvl w:ilvl="0" w:tplc="7550E852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BE116D"/>
    <w:multiLevelType w:val="hybridMultilevel"/>
    <w:tmpl w:val="68C6F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37307"/>
    <w:multiLevelType w:val="multilevel"/>
    <w:tmpl w:val="037ABF8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3A022121"/>
    <w:multiLevelType w:val="hybridMultilevel"/>
    <w:tmpl w:val="61627E86"/>
    <w:lvl w:ilvl="0" w:tplc="27F64D8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143D27"/>
    <w:multiLevelType w:val="hybridMultilevel"/>
    <w:tmpl w:val="941ED91E"/>
    <w:lvl w:ilvl="0" w:tplc="36629CE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C49DE"/>
    <w:multiLevelType w:val="multilevel"/>
    <w:tmpl w:val="2B0C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140C3A"/>
    <w:multiLevelType w:val="hybridMultilevel"/>
    <w:tmpl w:val="F9444A22"/>
    <w:lvl w:ilvl="0" w:tplc="6F7A3192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541563"/>
    <w:multiLevelType w:val="hybridMultilevel"/>
    <w:tmpl w:val="5B74F37E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518E4"/>
    <w:multiLevelType w:val="hybridMultilevel"/>
    <w:tmpl w:val="2E90BCDC"/>
    <w:lvl w:ilvl="0" w:tplc="5F50F12E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D14BD7"/>
    <w:multiLevelType w:val="hybridMultilevel"/>
    <w:tmpl w:val="6B729234"/>
    <w:lvl w:ilvl="0" w:tplc="73ECC7F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487D9E"/>
    <w:multiLevelType w:val="hybridMultilevel"/>
    <w:tmpl w:val="F9908DB6"/>
    <w:lvl w:ilvl="0" w:tplc="C634514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C015E5"/>
    <w:multiLevelType w:val="hybridMultilevel"/>
    <w:tmpl w:val="6E82EFF0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E0470A"/>
    <w:multiLevelType w:val="hybridMultilevel"/>
    <w:tmpl w:val="FAF8C45A"/>
    <w:lvl w:ilvl="0" w:tplc="97FC102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E725DE"/>
    <w:multiLevelType w:val="hybridMultilevel"/>
    <w:tmpl w:val="C8B6970C"/>
    <w:lvl w:ilvl="0" w:tplc="F710AD2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D56576"/>
    <w:multiLevelType w:val="hybridMultilevel"/>
    <w:tmpl w:val="3324343A"/>
    <w:lvl w:ilvl="0" w:tplc="59CEAB7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263FB1"/>
    <w:multiLevelType w:val="hybridMultilevel"/>
    <w:tmpl w:val="3E2C6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1E77C4"/>
    <w:multiLevelType w:val="hybridMultilevel"/>
    <w:tmpl w:val="37BEC646"/>
    <w:lvl w:ilvl="0" w:tplc="1974EE3C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6"/>
  </w:num>
  <w:num w:numId="3">
    <w:abstractNumId w:val="16"/>
  </w:num>
  <w:num w:numId="4">
    <w:abstractNumId w:val="18"/>
  </w:num>
  <w:num w:numId="5">
    <w:abstractNumId w:val="10"/>
  </w:num>
  <w:num w:numId="6">
    <w:abstractNumId w:val="13"/>
  </w:num>
  <w:num w:numId="7">
    <w:abstractNumId w:val="4"/>
  </w:num>
  <w:num w:numId="8">
    <w:abstractNumId w:val="5"/>
  </w:num>
  <w:num w:numId="9">
    <w:abstractNumId w:val="20"/>
  </w:num>
  <w:num w:numId="10">
    <w:abstractNumId w:val="9"/>
  </w:num>
  <w:num w:numId="11">
    <w:abstractNumId w:val="6"/>
  </w:num>
  <w:num w:numId="12">
    <w:abstractNumId w:val="22"/>
  </w:num>
  <w:num w:numId="13">
    <w:abstractNumId w:val="8"/>
  </w:num>
  <w:num w:numId="14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5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6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7">
    <w:abstractNumId w:val="1"/>
  </w:num>
  <w:num w:numId="18">
    <w:abstractNumId w:val="2"/>
  </w:num>
  <w:num w:numId="19">
    <w:abstractNumId w:val="7"/>
  </w:num>
  <w:num w:numId="20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21">
    <w:abstractNumId w:val="17"/>
  </w:num>
  <w:num w:numId="22">
    <w:abstractNumId w:val="21"/>
  </w:num>
  <w:num w:numId="23">
    <w:abstractNumId w:val="3"/>
  </w:num>
  <w:num w:numId="24">
    <w:abstractNumId w:val="15"/>
  </w:num>
  <w:num w:numId="25">
    <w:abstractNumId w:val="25"/>
  </w:num>
  <w:num w:numId="26">
    <w:abstractNumId w:val="19"/>
  </w:num>
  <w:num w:numId="27">
    <w:abstractNumId w:val="0"/>
  </w:num>
  <w:num w:numId="28">
    <w:abstractNumId w:val="11"/>
  </w:num>
  <w:num w:numId="29">
    <w:abstractNumId w:val="14"/>
  </w:num>
  <w:num w:numId="30">
    <w:abstractNumId w:val="23"/>
  </w:num>
  <w:num w:numId="31">
    <w:abstractNumId w:val="2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963"/>
    <w:rsid w:val="00000BCB"/>
    <w:rsid w:val="000128C4"/>
    <w:rsid w:val="00013FD8"/>
    <w:rsid w:val="00021A4B"/>
    <w:rsid w:val="00027AA5"/>
    <w:rsid w:val="00044136"/>
    <w:rsid w:val="000558A0"/>
    <w:rsid w:val="00073F6F"/>
    <w:rsid w:val="000810FC"/>
    <w:rsid w:val="00090EAB"/>
    <w:rsid w:val="000965C8"/>
    <w:rsid w:val="00097351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D22"/>
    <w:rsid w:val="001E0C9B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80F89"/>
    <w:rsid w:val="002A3BD4"/>
    <w:rsid w:val="002B326E"/>
    <w:rsid w:val="002C4EDA"/>
    <w:rsid w:val="002C625E"/>
    <w:rsid w:val="002D2661"/>
    <w:rsid w:val="002D4AD5"/>
    <w:rsid w:val="002E5FB4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06CE6"/>
    <w:rsid w:val="00430CB4"/>
    <w:rsid w:val="004620B6"/>
    <w:rsid w:val="00473019"/>
    <w:rsid w:val="00483B4C"/>
    <w:rsid w:val="004905FF"/>
    <w:rsid w:val="004B7BD8"/>
    <w:rsid w:val="004C521D"/>
    <w:rsid w:val="004D37F8"/>
    <w:rsid w:val="004F26C3"/>
    <w:rsid w:val="005121E4"/>
    <w:rsid w:val="00523338"/>
    <w:rsid w:val="005271E2"/>
    <w:rsid w:val="00527F78"/>
    <w:rsid w:val="00546EA1"/>
    <w:rsid w:val="00551F30"/>
    <w:rsid w:val="00553CD2"/>
    <w:rsid w:val="0056258E"/>
    <w:rsid w:val="0056686C"/>
    <w:rsid w:val="00576515"/>
    <w:rsid w:val="00576DC1"/>
    <w:rsid w:val="005A7441"/>
    <w:rsid w:val="005D75B7"/>
    <w:rsid w:val="005E7A92"/>
    <w:rsid w:val="006130E9"/>
    <w:rsid w:val="0063343B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1740B"/>
    <w:rsid w:val="00740BC3"/>
    <w:rsid w:val="00747DF7"/>
    <w:rsid w:val="007756E5"/>
    <w:rsid w:val="00793AC5"/>
    <w:rsid w:val="00797B29"/>
    <w:rsid w:val="007A25EE"/>
    <w:rsid w:val="007E3CFE"/>
    <w:rsid w:val="007F23B3"/>
    <w:rsid w:val="007F5B4C"/>
    <w:rsid w:val="0081444E"/>
    <w:rsid w:val="00816B59"/>
    <w:rsid w:val="00816F3C"/>
    <w:rsid w:val="00820BAC"/>
    <w:rsid w:val="008237C3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8E780F"/>
    <w:rsid w:val="0090021B"/>
    <w:rsid w:val="00911E09"/>
    <w:rsid w:val="00932238"/>
    <w:rsid w:val="00962717"/>
    <w:rsid w:val="00975096"/>
    <w:rsid w:val="00981663"/>
    <w:rsid w:val="00986F48"/>
    <w:rsid w:val="009D4E31"/>
    <w:rsid w:val="00A044EB"/>
    <w:rsid w:val="00A065A3"/>
    <w:rsid w:val="00A24810"/>
    <w:rsid w:val="00A35B00"/>
    <w:rsid w:val="00A50418"/>
    <w:rsid w:val="00A73FB6"/>
    <w:rsid w:val="00A755EF"/>
    <w:rsid w:val="00A807E3"/>
    <w:rsid w:val="00A90992"/>
    <w:rsid w:val="00A9184A"/>
    <w:rsid w:val="00AD1FD1"/>
    <w:rsid w:val="00AE4251"/>
    <w:rsid w:val="00AE6317"/>
    <w:rsid w:val="00AF614C"/>
    <w:rsid w:val="00B17BEF"/>
    <w:rsid w:val="00B32596"/>
    <w:rsid w:val="00B357ED"/>
    <w:rsid w:val="00B41B65"/>
    <w:rsid w:val="00B55B4B"/>
    <w:rsid w:val="00B64B4F"/>
    <w:rsid w:val="00B73EF3"/>
    <w:rsid w:val="00B74BB9"/>
    <w:rsid w:val="00B750B7"/>
    <w:rsid w:val="00B91C0D"/>
    <w:rsid w:val="00BA0099"/>
    <w:rsid w:val="00BD053D"/>
    <w:rsid w:val="00BD2143"/>
    <w:rsid w:val="00BE0165"/>
    <w:rsid w:val="00BE2D72"/>
    <w:rsid w:val="00BE3935"/>
    <w:rsid w:val="00BF12CB"/>
    <w:rsid w:val="00C03D1E"/>
    <w:rsid w:val="00C165FC"/>
    <w:rsid w:val="00C35642"/>
    <w:rsid w:val="00C47FAF"/>
    <w:rsid w:val="00C50F51"/>
    <w:rsid w:val="00C62AF3"/>
    <w:rsid w:val="00C7113B"/>
    <w:rsid w:val="00C7148F"/>
    <w:rsid w:val="00C72912"/>
    <w:rsid w:val="00C848F5"/>
    <w:rsid w:val="00C91540"/>
    <w:rsid w:val="00CF05F2"/>
    <w:rsid w:val="00D0167C"/>
    <w:rsid w:val="00D11898"/>
    <w:rsid w:val="00D16C31"/>
    <w:rsid w:val="00D35DEE"/>
    <w:rsid w:val="00D45747"/>
    <w:rsid w:val="00D63953"/>
    <w:rsid w:val="00D72C44"/>
    <w:rsid w:val="00D7605C"/>
    <w:rsid w:val="00D91CC4"/>
    <w:rsid w:val="00DA54C6"/>
    <w:rsid w:val="00DA76C7"/>
    <w:rsid w:val="00DD38F0"/>
    <w:rsid w:val="00E02B58"/>
    <w:rsid w:val="00E040D8"/>
    <w:rsid w:val="00E169DB"/>
    <w:rsid w:val="00E363EC"/>
    <w:rsid w:val="00E36F6D"/>
    <w:rsid w:val="00E42B1A"/>
    <w:rsid w:val="00E452AA"/>
    <w:rsid w:val="00E50D08"/>
    <w:rsid w:val="00E65F0B"/>
    <w:rsid w:val="00E71778"/>
    <w:rsid w:val="00E732CB"/>
    <w:rsid w:val="00E84730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B30CC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  <w:style w:type="paragraph" w:styleId="af8">
    <w:name w:val="Normal (Web)"/>
    <w:basedOn w:val="a"/>
    <w:uiPriority w:val="99"/>
    <w:unhideWhenUsed/>
    <w:rsid w:val="00911E09"/>
    <w:pPr>
      <w:spacing w:before="100" w:beforeAutospacing="1" w:after="100" w:afterAutospacing="1"/>
      <w:jc w:val="left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5D7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5D75B7"/>
    <w:rPr>
      <w:rFonts w:ascii="Courier New" w:hAnsi="Courier New" w:cs="Courier New"/>
    </w:rPr>
  </w:style>
  <w:style w:type="paragraph" w:customStyle="1" w:styleId="ds-markdown-paragraph">
    <w:name w:val="ds-markdown-paragraph"/>
    <w:basedOn w:val="a"/>
    <w:rsid w:val="005D75B7"/>
    <w:pPr>
      <w:spacing w:before="100" w:beforeAutospacing="1" w:after="100" w:afterAutospacing="1"/>
      <w:jc w:val="left"/>
    </w:pPr>
    <w:rPr>
      <w:szCs w:val="24"/>
    </w:rPr>
  </w:style>
  <w:style w:type="character" w:styleId="af9">
    <w:name w:val="Strong"/>
    <w:basedOn w:val="a0"/>
    <w:uiPriority w:val="22"/>
    <w:qFormat/>
    <w:rsid w:val="005D75B7"/>
    <w:rPr>
      <w:b/>
      <w:bCs/>
    </w:rPr>
  </w:style>
  <w:style w:type="character" w:styleId="afa">
    <w:name w:val="Emphasis"/>
    <w:basedOn w:val="a0"/>
    <w:uiPriority w:val="20"/>
    <w:qFormat/>
    <w:rsid w:val="0063343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7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33B7C85-86A8-457D-9EA4-31C0D40888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96</TotalTime>
  <Pages>18</Pages>
  <Words>2124</Words>
  <Characters>12112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14208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Екатерина Корнеева</cp:lastModifiedBy>
  <cp:revision>15</cp:revision>
  <cp:lastPrinted>1899-12-31T21:00:00Z</cp:lastPrinted>
  <dcterms:created xsi:type="dcterms:W3CDTF">2025-11-19T18:54:00Z</dcterms:created>
  <dcterms:modified xsi:type="dcterms:W3CDTF">2025-12-10T01:37:00Z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