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Module 1: College Expectations</w:t>
      </w:r>
    </w:p>
    <w:p>
      <w:pPr>
        <w:pBdr>
          <w:bottom w:val="single" w:color="333333" w:sz="5" w:space="4"/>
        </w:pBdr>
        <w:spacing w:after="160"/>
        <w:jc w:val="center"/>
      </w:pPr>
      <w:r>
        <w:rPr>
          <w:sz w:val="24"/>
          <w:szCs w:val="24"/>
        </w:rPr>
        <w:t xml:space="preserve">Activity</w:t>
      </w:r>
    </w:p>
    <w:p>
      <w:pPr>
        <w:pBdr>
          <w:bottom w:val="single" w:color="333333" w:sz="5" w:space="2"/>
        </w:pBdr>
        <w:spacing w:after="130" w:before="280"/>
      </w:pPr>
      <w:r>
        <w:rPr>
          <w:b/>
          <w:bCs/>
          <w:sz w:val="28"/>
          <w:szCs w:val="28"/>
        </w:rPr>
        <w:t xml:space="preserve">Activity: Spot the Hidden Rule</w:t>
      </w:r>
    </w:p>
    <w:p>
      <w:pPr>
        <w:spacing w:after="120" w:line="276"/>
      </w:pPr>
      <w:r>
        <w:rPr>
          <w:b/>
          <w:bCs/>
        </w:rPr>
        <w:t xml:space="preserve">Step 1. </w:t>
      </w:r>
      <w:r>
        <w:t xml:space="preserve">Find a real syllabus. Use one from a course you are registered for if you have it, or search your school's website for a sample syllabus in your intended major.</w:t>
      </w:r>
    </w:p>
    <w:p>
      <w:pPr>
        <w:spacing w:after="120" w:line="276"/>
      </w:pPr>
      <w:r>
        <w:rPr>
          <w:b/>
          <w:bCs/>
        </w:rPr>
        <w:t xml:space="preserve">Step 2. </w:t>
      </w:r>
      <w:r>
        <w:t xml:space="preserve">Read it and pull out three pieces of information you would have missed if you only skimmed it: one about how your grade is calculated, one about a policy (late work, attendance, or how to contact the professor), and one specific due date.</w:t>
      </w:r>
    </w:p>
    <w:p>
      <w:pPr>
        <w:spacing w:after="120" w:line="276"/>
      </w:pPr>
      <w:r>
        <w:rPr>
          <w:b/>
          <w:bCs/>
        </w:rPr>
        <w:t xml:space="preserve">Step 3. </w:t>
      </w:r>
      <w:r>
        <w:t xml:space="preserve">Write one sentence naming the unwritten rule from the lesson you are most likely to forget, and what you will do about it.</w:t>
      </w:r>
    </w:p>
    <w:p>
      <w:pPr>
        <w:spacing w:after="120" w:line="276"/>
      </w:pPr>
      <w:r>
        <w:rPr>
          <w:b/>
          <w:bCs/>
        </w:rPr>
        <w:t xml:space="preserve">Instructor feedback. </w:t>
      </w:r>
      <w:r>
        <w:t xml:space="preserve">I respond within 48 hours and point out one thing on your syllabus that students most often miss but that affects their grade.</w:t>
      </w:r>
    </w:p>
    <w:p>
      <w:pPr>
        <w:pBdr>
          <w:top w:val="single" w:color="888888" w:sz="4" w:space="4"/>
        </w:pBdr>
        <w:spacing w:before="200"/>
        <w:jc w:val="center"/>
      </w:pPr>
      <w:r>
        <w:rPr>
          <w:i w:val="false"/>
          <w:iCs w:val="false"/>
          <w:sz w:val="18"/>
          <w:szCs w:val="18"/>
        </w:rPr>
        <w:t xml:space="preserve">Alum's Declassified: College Survival Guide  |  EDUC 992  |  UNC Chapel Hill  |  Summer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1: College Expectations - Activity</dc:title>
  <dc:creator>Khat</dc:creator>
  <cp:lastModifiedBy>Un-named</cp:lastModifiedBy>
  <cp:revision>1</cp:revision>
  <dcterms:created xsi:type="dcterms:W3CDTF">2026-06-07T16:00:54.049Z</dcterms:created>
  <dcterms:modified xsi:type="dcterms:W3CDTF">2026-06-07T16:00:54.049Z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