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code prepares the dataset by separating input features (X) and the target variable (y), then splits the data into training and testing sets. It trains a Random Forest Regressor model on the training data and evaluates its performance on the test data. Finally, it prints the model’s accuracy score to show how well it predicts crop yield.</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