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0EB2" w:rsidRPr="005753DF" w:rsidRDefault="00B10EB2" w:rsidP="00B10EB2">
      <w:pPr>
        <w:jc w:val="center"/>
        <w:rPr>
          <w:b/>
          <w:bCs/>
          <w:sz w:val="20"/>
          <w:szCs w:val="16"/>
        </w:rPr>
      </w:pPr>
      <w:r>
        <w:rPr>
          <w:b/>
          <w:bCs/>
          <w:sz w:val="32"/>
          <w:szCs w:val="24"/>
        </w:rPr>
        <w:t xml:space="preserve">8. </w:t>
      </w:r>
      <w:r w:rsidRPr="00F8226F">
        <w:rPr>
          <w:b/>
          <w:bCs/>
          <w:sz w:val="32"/>
          <w:szCs w:val="24"/>
        </w:rPr>
        <w:t>Word Sense Disambiguation using WordNet</w:t>
      </w:r>
    </w:p>
    <w:p w:rsidR="00B10EB2" w:rsidRPr="005753DF" w:rsidRDefault="00B10EB2" w:rsidP="00B10EB2">
      <w:pPr>
        <w:jc w:val="right"/>
        <w:rPr>
          <w:sz w:val="20"/>
          <w:szCs w:val="16"/>
        </w:rPr>
      </w:pPr>
      <w:proofErr w:type="gramStart"/>
      <w:r>
        <w:rPr>
          <w:b/>
          <w:bCs/>
          <w:sz w:val="22"/>
          <w:szCs w:val="18"/>
        </w:rPr>
        <w:t>Name :</w:t>
      </w:r>
      <w:proofErr w:type="gramEnd"/>
      <w:r>
        <w:rPr>
          <w:b/>
          <w:bCs/>
          <w:sz w:val="22"/>
          <w:szCs w:val="18"/>
        </w:rPr>
        <w:t xml:space="preserve">- </w:t>
      </w:r>
      <w:r w:rsidRPr="005753DF">
        <w:rPr>
          <w:sz w:val="20"/>
          <w:szCs w:val="16"/>
        </w:rPr>
        <w:t>Yash Vijay Shivgan</w:t>
      </w:r>
    </w:p>
    <w:p w:rsidR="00B10EB2" w:rsidRPr="005753DF" w:rsidRDefault="00B10EB2" w:rsidP="00B10EB2">
      <w:pPr>
        <w:jc w:val="right"/>
        <w:rPr>
          <w:sz w:val="20"/>
          <w:szCs w:val="16"/>
        </w:rPr>
      </w:pPr>
      <w:proofErr w:type="gramStart"/>
      <w:r w:rsidRPr="005753DF">
        <w:rPr>
          <w:sz w:val="20"/>
          <w:szCs w:val="16"/>
        </w:rPr>
        <w:t>PRN :</w:t>
      </w:r>
      <w:proofErr w:type="gramEnd"/>
      <w:r w:rsidRPr="005753DF">
        <w:rPr>
          <w:sz w:val="20"/>
          <w:szCs w:val="16"/>
        </w:rPr>
        <w:t>- 22310293</w:t>
      </w:r>
    </w:p>
    <w:p w:rsidR="00B10EB2" w:rsidRDefault="00B10EB2" w:rsidP="00B10EB2">
      <w:pPr>
        <w:jc w:val="right"/>
        <w:rPr>
          <w:sz w:val="20"/>
          <w:szCs w:val="16"/>
        </w:rPr>
      </w:pPr>
      <w:r w:rsidRPr="005753DF">
        <w:rPr>
          <w:sz w:val="20"/>
          <w:szCs w:val="16"/>
        </w:rPr>
        <w:t xml:space="preserve">Roll </w:t>
      </w:r>
      <w:proofErr w:type="gramStart"/>
      <w:r w:rsidRPr="005753DF">
        <w:rPr>
          <w:sz w:val="20"/>
          <w:szCs w:val="16"/>
        </w:rPr>
        <w:t>no. :</w:t>
      </w:r>
      <w:proofErr w:type="gramEnd"/>
      <w:r w:rsidRPr="005753DF">
        <w:rPr>
          <w:sz w:val="20"/>
          <w:szCs w:val="16"/>
        </w:rPr>
        <w:t>- 391016</w:t>
      </w:r>
    </w:p>
    <w:p w:rsidR="004F002B" w:rsidRPr="005753DF" w:rsidRDefault="004F002B" w:rsidP="004F002B">
      <w:pPr>
        <w:pBdr>
          <w:bottom w:val="single" w:sz="4" w:space="1" w:color="auto"/>
        </w:pBdr>
        <w:jc w:val="right"/>
        <w:rPr>
          <w:sz w:val="20"/>
          <w:szCs w:val="16"/>
        </w:rPr>
      </w:pPr>
    </w:p>
    <w:p w:rsidR="004F002B" w:rsidRPr="004F002B" w:rsidRDefault="004F002B" w:rsidP="004F002B">
      <w:pPr>
        <w:pStyle w:val="Heading2"/>
        <w:rPr>
          <w:b/>
          <w:bCs/>
          <w:color w:val="auto"/>
        </w:rPr>
      </w:pPr>
      <w:r w:rsidRPr="004F002B">
        <w:rPr>
          <w:b/>
          <w:bCs/>
          <w:color w:val="auto"/>
        </w:rPr>
        <w:t>Aim</w:t>
      </w:r>
    </w:p>
    <w:p w:rsidR="004F002B" w:rsidRDefault="004F002B" w:rsidP="004F002B">
      <w:r>
        <w:t xml:space="preserve">To perform the given practical implementation as specified in Assignment 9 and </w:t>
      </w:r>
      <w:proofErr w:type="spellStart"/>
      <w:r>
        <w:t>analyze</w:t>
      </w:r>
      <w:proofErr w:type="spellEnd"/>
      <w:r>
        <w:t xml:space="preserve"> the results using appropriate tools and techniques.</w:t>
      </w:r>
    </w:p>
    <w:p w:rsidR="004F002B" w:rsidRPr="004F002B" w:rsidRDefault="004F002B" w:rsidP="004F002B">
      <w:pPr>
        <w:pStyle w:val="Heading2"/>
        <w:rPr>
          <w:b/>
          <w:bCs/>
          <w:color w:val="auto"/>
        </w:rPr>
      </w:pPr>
      <w:r w:rsidRPr="004F002B">
        <w:rPr>
          <w:b/>
          <w:bCs/>
          <w:color w:val="auto"/>
        </w:rPr>
        <w:t>Objectives</w:t>
      </w:r>
    </w:p>
    <w:p w:rsidR="004F002B" w:rsidRDefault="004F002B" w:rsidP="004F002B">
      <w:pPr>
        <w:pStyle w:val="ListBullet"/>
        <w:tabs>
          <w:tab w:val="num" w:pos="360"/>
        </w:tabs>
        <w:ind w:left="360" w:hanging="360"/>
      </w:pPr>
      <w:r>
        <w:t>To understand the core concepts involved in the experiment.</w:t>
      </w:r>
    </w:p>
    <w:p w:rsidR="004F002B" w:rsidRDefault="004F002B" w:rsidP="004F002B">
      <w:pPr>
        <w:pStyle w:val="ListBullet"/>
        <w:tabs>
          <w:tab w:val="num" w:pos="360"/>
        </w:tabs>
        <w:ind w:left="360" w:hanging="360"/>
      </w:pPr>
      <w:r>
        <w:t>To implement the required program using appropriate libraries/tools.</w:t>
      </w:r>
    </w:p>
    <w:p w:rsidR="004F002B" w:rsidRDefault="004F002B" w:rsidP="004F002B">
      <w:pPr>
        <w:pStyle w:val="ListBullet"/>
        <w:tabs>
          <w:tab w:val="num" w:pos="360"/>
        </w:tabs>
        <w:ind w:left="360" w:hanging="360"/>
      </w:pPr>
      <w:r>
        <w:t>To analyze the results obtained from execution.</w:t>
      </w:r>
    </w:p>
    <w:p w:rsidR="004F002B" w:rsidRDefault="004F002B" w:rsidP="004F002B">
      <w:pPr>
        <w:pStyle w:val="ListBullet"/>
        <w:tabs>
          <w:tab w:val="num" w:pos="360"/>
        </w:tabs>
        <w:ind w:left="360" w:hanging="360"/>
      </w:pPr>
      <w:r>
        <w:t>To interpret the output correctly and draw conclusions.</w:t>
      </w:r>
    </w:p>
    <w:p w:rsidR="004F002B" w:rsidRPr="004F002B" w:rsidRDefault="004F002B" w:rsidP="004F002B">
      <w:pPr>
        <w:pStyle w:val="Heading2"/>
        <w:rPr>
          <w:b/>
          <w:bCs/>
          <w:color w:val="auto"/>
        </w:rPr>
      </w:pPr>
      <w:r w:rsidRPr="004F002B">
        <w:rPr>
          <w:b/>
          <w:bCs/>
          <w:color w:val="auto"/>
        </w:rPr>
        <w:t>Theory</w:t>
      </w:r>
    </w:p>
    <w:p w:rsidR="004F002B" w:rsidRDefault="004F002B" w:rsidP="004F002B">
      <w:r>
        <w:t>This assignment focuses on practical implementation of the concepts related to the given experiment. The theoretical foundation includes understanding the working principles of the tools, libraries, and algorithms used in the notebook. Proper preprocessing, execution logic, and result interpretation are essential for successful completion of the task.</w:t>
      </w:r>
    </w:p>
    <w:p w:rsidR="004F002B" w:rsidRDefault="004F002B" w:rsidP="004F002B">
      <w:r>
        <w:t xml:space="preserve">The implementation is carried out in a </w:t>
      </w:r>
      <w:proofErr w:type="spellStart"/>
      <w:r>
        <w:t>Jupyter</w:t>
      </w:r>
      <w:proofErr w:type="spellEnd"/>
      <w:r>
        <w:t xml:space="preserve"> Notebook environment using Python. Each step of the process is executed sequentially, including data handling, processing, computation, and output generation.</w:t>
      </w:r>
    </w:p>
    <w:p w:rsidR="004F002B" w:rsidRDefault="004F002B" w:rsidP="004F002B">
      <w:pPr>
        <w:pStyle w:val="Heading2"/>
        <w:rPr>
          <w:rFonts w:ascii="Courier New" w:hAnsi="Courier New"/>
          <w:sz w:val="20"/>
        </w:rPr>
      </w:pPr>
      <w:r>
        <w:lastRenderedPageBreak/>
        <w:t>Output</w:t>
      </w:r>
    </w:p>
    <w:p w:rsidR="004F002B" w:rsidRDefault="004F002B" w:rsidP="004F002B">
      <w:r>
        <w:rPr>
          <w:noProof/>
        </w:rPr>
        <w:drawing>
          <wp:inline distT="0" distB="0" distL="0" distR="0" wp14:anchorId="03D68CD7" wp14:editId="58E5C46F">
            <wp:extent cx="5486400" cy="5568950"/>
            <wp:effectExtent l="0" t="0" r="0" b="0"/>
            <wp:docPr id="7464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8218" name="Picture 1"/>
                    <pic:cNvPicPr/>
                  </pic:nvPicPr>
                  <pic:blipFill>
                    <a:blip r:embed="rId5"/>
                    <a:stretch>
                      <a:fillRect/>
                    </a:stretch>
                  </pic:blipFill>
                  <pic:spPr>
                    <a:xfrm>
                      <a:off x="0" y="0"/>
                      <a:ext cx="5486400" cy="5568950"/>
                    </a:xfrm>
                    <a:prstGeom prst="rect">
                      <a:avLst/>
                    </a:prstGeom>
                  </pic:spPr>
                </pic:pic>
              </a:graphicData>
            </a:graphic>
          </wp:inline>
        </w:drawing>
      </w:r>
    </w:p>
    <w:p w:rsidR="00B10EB2" w:rsidRDefault="00B10EB2"/>
    <w:sectPr w:rsidR="00B10E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BADB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C64F29"/>
    <w:multiLevelType w:val="multilevel"/>
    <w:tmpl w:val="31EA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52269"/>
    <w:multiLevelType w:val="multilevel"/>
    <w:tmpl w:val="84B6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A334ED"/>
    <w:multiLevelType w:val="multilevel"/>
    <w:tmpl w:val="3324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02AD5"/>
    <w:multiLevelType w:val="multilevel"/>
    <w:tmpl w:val="CA4C5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43575">
    <w:abstractNumId w:val="1"/>
  </w:num>
  <w:num w:numId="2" w16cid:durableId="1030031647">
    <w:abstractNumId w:val="4"/>
  </w:num>
  <w:num w:numId="3" w16cid:durableId="1773281890">
    <w:abstractNumId w:val="2"/>
  </w:num>
  <w:num w:numId="4" w16cid:durableId="1113984030">
    <w:abstractNumId w:val="3"/>
  </w:num>
  <w:num w:numId="5" w16cid:durableId="132628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B2"/>
    <w:rsid w:val="001F321C"/>
    <w:rsid w:val="004F002B"/>
    <w:rsid w:val="00A35A56"/>
    <w:rsid w:val="00B10EB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7EA2"/>
  <w15:chartTrackingRefBased/>
  <w15:docId w15:val="{A1B87038-770C-4CD7-AC81-FB6F1B5A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EB2"/>
  </w:style>
  <w:style w:type="paragraph" w:styleId="Heading1">
    <w:name w:val="heading 1"/>
    <w:basedOn w:val="Normal"/>
    <w:next w:val="Normal"/>
    <w:link w:val="Heading1Char"/>
    <w:uiPriority w:val="9"/>
    <w:qFormat/>
    <w:rsid w:val="00B10EB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10EB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10EB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10E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E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EB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10EB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10EB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10E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E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EB2"/>
    <w:rPr>
      <w:rFonts w:eastAsiaTheme="majorEastAsia" w:cstheme="majorBidi"/>
      <w:color w:val="272727" w:themeColor="text1" w:themeTint="D8"/>
    </w:rPr>
  </w:style>
  <w:style w:type="paragraph" w:styleId="Title">
    <w:name w:val="Title"/>
    <w:basedOn w:val="Normal"/>
    <w:next w:val="Normal"/>
    <w:link w:val="TitleChar"/>
    <w:uiPriority w:val="10"/>
    <w:qFormat/>
    <w:rsid w:val="00B10EB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0EB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10EB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0EB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10EB2"/>
    <w:pPr>
      <w:spacing w:before="160"/>
      <w:jc w:val="center"/>
    </w:pPr>
    <w:rPr>
      <w:i/>
      <w:iCs/>
      <w:color w:val="404040" w:themeColor="text1" w:themeTint="BF"/>
    </w:rPr>
  </w:style>
  <w:style w:type="character" w:customStyle="1" w:styleId="QuoteChar">
    <w:name w:val="Quote Char"/>
    <w:basedOn w:val="DefaultParagraphFont"/>
    <w:link w:val="Quote"/>
    <w:uiPriority w:val="29"/>
    <w:rsid w:val="00B10EB2"/>
    <w:rPr>
      <w:i/>
      <w:iCs/>
      <w:color w:val="404040" w:themeColor="text1" w:themeTint="BF"/>
    </w:rPr>
  </w:style>
  <w:style w:type="paragraph" w:styleId="ListParagraph">
    <w:name w:val="List Paragraph"/>
    <w:basedOn w:val="Normal"/>
    <w:uiPriority w:val="34"/>
    <w:qFormat/>
    <w:rsid w:val="00B10EB2"/>
    <w:pPr>
      <w:ind w:left="720"/>
      <w:contextualSpacing/>
    </w:pPr>
  </w:style>
  <w:style w:type="character" w:styleId="IntenseEmphasis">
    <w:name w:val="Intense Emphasis"/>
    <w:basedOn w:val="DefaultParagraphFont"/>
    <w:uiPriority w:val="21"/>
    <w:qFormat/>
    <w:rsid w:val="00B10EB2"/>
    <w:rPr>
      <w:i/>
      <w:iCs/>
      <w:color w:val="2F5496" w:themeColor="accent1" w:themeShade="BF"/>
    </w:rPr>
  </w:style>
  <w:style w:type="paragraph" w:styleId="IntenseQuote">
    <w:name w:val="Intense Quote"/>
    <w:basedOn w:val="Normal"/>
    <w:next w:val="Normal"/>
    <w:link w:val="IntenseQuoteChar"/>
    <w:uiPriority w:val="30"/>
    <w:qFormat/>
    <w:rsid w:val="00B10E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EB2"/>
    <w:rPr>
      <w:i/>
      <w:iCs/>
      <w:color w:val="2F5496" w:themeColor="accent1" w:themeShade="BF"/>
    </w:rPr>
  </w:style>
  <w:style w:type="character" w:styleId="IntenseReference">
    <w:name w:val="Intense Reference"/>
    <w:basedOn w:val="DefaultParagraphFont"/>
    <w:uiPriority w:val="32"/>
    <w:qFormat/>
    <w:rsid w:val="00B10EB2"/>
    <w:rPr>
      <w:b/>
      <w:bCs/>
      <w:smallCaps/>
      <w:color w:val="2F5496" w:themeColor="accent1" w:themeShade="BF"/>
      <w:spacing w:val="5"/>
    </w:rPr>
  </w:style>
  <w:style w:type="paragraph" w:styleId="ListBullet">
    <w:name w:val="List Bullet"/>
    <w:basedOn w:val="Normal"/>
    <w:uiPriority w:val="99"/>
    <w:unhideWhenUsed/>
    <w:rsid w:val="004F002B"/>
    <w:pPr>
      <w:numPr>
        <w:numId w:val="5"/>
      </w:numPr>
      <w:tabs>
        <w:tab w:val="clear" w:pos="360"/>
      </w:tabs>
      <w:spacing w:after="200" w:line="276" w:lineRule="auto"/>
      <w:ind w:left="0" w:firstLine="0"/>
      <w:contextualSpacing/>
    </w:pPr>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shivganyash5@outlook.com</dc:creator>
  <cp:keywords/>
  <dc:description/>
  <cp:lastModifiedBy>shivganyash5@outlook.com</cp:lastModifiedBy>
  <cp:revision>2</cp:revision>
  <dcterms:created xsi:type="dcterms:W3CDTF">2026-02-26T06:05:00Z</dcterms:created>
  <dcterms:modified xsi:type="dcterms:W3CDTF">2026-02-26T06:34:00Z</dcterms:modified>
</cp:coreProperties>
</file>