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66F" w:rsidRPr="00B23317" w:rsidRDefault="00187028" w:rsidP="00B23317">
      <w:pPr>
        <w:jc w:val="center"/>
        <w:rPr>
          <w:rFonts w:ascii="Times New Roman" w:hAnsi="Times New Roman" w:cs="Times New Roman"/>
          <w:b/>
          <w:sz w:val="32"/>
          <w:szCs w:val="32"/>
        </w:rPr>
      </w:pPr>
      <w:r w:rsidRPr="00B23317">
        <w:rPr>
          <w:rFonts w:ascii="Times New Roman" w:hAnsi="Times New Roman" w:cs="Times New Roman"/>
          <w:b/>
          <w:sz w:val="32"/>
          <w:szCs w:val="32"/>
        </w:rPr>
        <w:t>Project Report</w:t>
      </w:r>
    </w:p>
    <w:p w:rsidR="00187028" w:rsidRPr="00B23317" w:rsidRDefault="00187028">
      <w:pPr>
        <w:rPr>
          <w:rFonts w:ascii="Times New Roman" w:hAnsi="Times New Roman" w:cs="Times New Roman"/>
          <w:b/>
          <w:sz w:val="24"/>
          <w:szCs w:val="24"/>
        </w:rPr>
      </w:pPr>
      <w:r w:rsidRPr="00B23317">
        <w:rPr>
          <w:rFonts w:ascii="Times New Roman" w:hAnsi="Times New Roman" w:cs="Times New Roman"/>
          <w:b/>
          <w:sz w:val="24"/>
          <w:szCs w:val="24"/>
        </w:rPr>
        <w:t>Problem:</w:t>
      </w:r>
    </w:p>
    <w:p w:rsidR="00187028" w:rsidRPr="00B23317" w:rsidRDefault="00187028" w:rsidP="00187028">
      <w:pPr>
        <w:spacing w:line="240" w:lineRule="auto"/>
        <w:rPr>
          <w:rFonts w:ascii="Times New Roman" w:hAnsi="Times New Roman" w:cs="Times New Roman"/>
          <w:sz w:val="24"/>
          <w:szCs w:val="24"/>
        </w:rPr>
      </w:pPr>
      <w:r w:rsidRPr="00B23317">
        <w:rPr>
          <w:rFonts w:ascii="Times New Roman" w:hAnsi="Times New Roman" w:cs="Times New Roman"/>
          <w:sz w:val="24"/>
          <w:szCs w:val="24"/>
        </w:rPr>
        <w:t>Forest fires are unpredictable and highly destructive forces of nature. They cause a lot of ecological and environmental imbalance in nature. It is very important to determine the effects of forest fires from the past occurrences. One approach to this problem is to learn from the past events and try to predict the future events to reduce the catastrophic effect of the problem and try to mitigate the impact of the forest fires.</w:t>
      </w:r>
    </w:p>
    <w:p w:rsidR="00187028" w:rsidRPr="00B23317" w:rsidRDefault="00187028">
      <w:pPr>
        <w:rPr>
          <w:rFonts w:ascii="Times New Roman" w:hAnsi="Times New Roman" w:cs="Times New Roman"/>
          <w:b/>
          <w:sz w:val="24"/>
          <w:szCs w:val="24"/>
        </w:rPr>
      </w:pPr>
      <w:r w:rsidRPr="00B23317">
        <w:rPr>
          <w:rFonts w:ascii="Times New Roman" w:hAnsi="Times New Roman" w:cs="Times New Roman"/>
          <w:b/>
          <w:sz w:val="24"/>
          <w:szCs w:val="24"/>
        </w:rPr>
        <w:t>Proposed Solution:</w:t>
      </w:r>
    </w:p>
    <w:p w:rsidR="00187028" w:rsidRPr="00B23317" w:rsidRDefault="00187028" w:rsidP="00187028">
      <w:pPr>
        <w:spacing w:line="240" w:lineRule="auto"/>
        <w:rPr>
          <w:rFonts w:ascii="Times New Roman" w:hAnsi="Times New Roman" w:cs="Times New Roman"/>
          <w:sz w:val="24"/>
          <w:szCs w:val="24"/>
        </w:rPr>
      </w:pPr>
      <w:r w:rsidRPr="00B23317">
        <w:rPr>
          <w:rFonts w:ascii="Times New Roman" w:hAnsi="Times New Roman" w:cs="Times New Roman"/>
          <w:sz w:val="24"/>
          <w:szCs w:val="24"/>
        </w:rPr>
        <w:t xml:space="preserve">Data set of an area </w:t>
      </w:r>
      <w:r w:rsidR="00393E10" w:rsidRPr="00B23317">
        <w:rPr>
          <w:rFonts w:ascii="Times New Roman" w:hAnsi="Times New Roman" w:cs="Times New Roman"/>
          <w:sz w:val="24"/>
          <w:szCs w:val="24"/>
        </w:rPr>
        <w:t>(</w:t>
      </w:r>
      <w:proofErr w:type="spellStart"/>
      <w:r w:rsidR="00393E10" w:rsidRPr="00B23317">
        <w:rPr>
          <w:rFonts w:ascii="Times New Roman" w:hAnsi="Times New Roman" w:cs="Times New Roman"/>
          <w:sz w:val="24"/>
          <w:szCs w:val="24"/>
        </w:rPr>
        <w:t>Montesinho</w:t>
      </w:r>
      <w:proofErr w:type="spellEnd"/>
      <w:r w:rsidR="00393E10" w:rsidRPr="00B23317">
        <w:rPr>
          <w:rFonts w:ascii="Times New Roman" w:hAnsi="Times New Roman" w:cs="Times New Roman"/>
          <w:sz w:val="24"/>
          <w:szCs w:val="24"/>
        </w:rPr>
        <w:t xml:space="preserve"> Natural Park) </w:t>
      </w:r>
      <w:r w:rsidRPr="00B23317">
        <w:rPr>
          <w:rFonts w:ascii="Times New Roman" w:hAnsi="Times New Roman" w:cs="Times New Roman"/>
          <w:sz w:val="24"/>
          <w:szCs w:val="24"/>
        </w:rPr>
        <w:t>where forest fire has occurred is analyzed and based on this an artificial intelligent algorithm named particle swarm optimization is used. The main attributes that are taken into consideration for forest fires are as follows:</w:t>
      </w:r>
    </w:p>
    <w:p w:rsidR="00187028" w:rsidRPr="00B23317" w:rsidRDefault="00187028" w:rsidP="00187028">
      <w:pPr>
        <w:pStyle w:val="ListParagraph"/>
        <w:numPr>
          <w:ilvl w:val="0"/>
          <w:numId w:val="1"/>
        </w:numPr>
        <w:rPr>
          <w:rFonts w:ascii="Times New Roman" w:hAnsi="Times New Roman" w:cs="Times New Roman"/>
          <w:sz w:val="24"/>
          <w:szCs w:val="24"/>
        </w:rPr>
      </w:pPr>
      <w:r w:rsidRPr="00B23317">
        <w:rPr>
          <w:rFonts w:ascii="Times New Roman" w:hAnsi="Times New Roman" w:cs="Times New Roman"/>
          <w:sz w:val="24"/>
          <w:szCs w:val="24"/>
        </w:rPr>
        <w:t>Humidity</w:t>
      </w:r>
    </w:p>
    <w:p w:rsidR="00187028" w:rsidRPr="00B23317" w:rsidRDefault="00187028" w:rsidP="00187028">
      <w:pPr>
        <w:pStyle w:val="ListParagraph"/>
        <w:numPr>
          <w:ilvl w:val="0"/>
          <w:numId w:val="1"/>
        </w:numPr>
        <w:rPr>
          <w:rFonts w:ascii="Times New Roman" w:hAnsi="Times New Roman" w:cs="Times New Roman"/>
          <w:sz w:val="24"/>
          <w:szCs w:val="24"/>
        </w:rPr>
      </w:pPr>
      <w:r w:rsidRPr="00B23317">
        <w:rPr>
          <w:rFonts w:ascii="Times New Roman" w:hAnsi="Times New Roman" w:cs="Times New Roman"/>
          <w:sz w:val="24"/>
          <w:szCs w:val="24"/>
        </w:rPr>
        <w:t>Rainfall</w:t>
      </w:r>
    </w:p>
    <w:p w:rsidR="00187028" w:rsidRPr="00B23317" w:rsidRDefault="00187028" w:rsidP="00187028">
      <w:pPr>
        <w:pStyle w:val="ListParagraph"/>
        <w:numPr>
          <w:ilvl w:val="0"/>
          <w:numId w:val="1"/>
        </w:numPr>
        <w:rPr>
          <w:rFonts w:ascii="Times New Roman" w:hAnsi="Times New Roman" w:cs="Times New Roman"/>
          <w:sz w:val="24"/>
          <w:szCs w:val="24"/>
        </w:rPr>
      </w:pPr>
      <w:r w:rsidRPr="00B23317">
        <w:rPr>
          <w:rFonts w:ascii="Times New Roman" w:hAnsi="Times New Roman" w:cs="Times New Roman"/>
          <w:sz w:val="24"/>
          <w:szCs w:val="24"/>
        </w:rPr>
        <w:t>Wind Speed</w:t>
      </w:r>
    </w:p>
    <w:p w:rsidR="00187028" w:rsidRPr="00B23317" w:rsidRDefault="00187028" w:rsidP="00187028">
      <w:pPr>
        <w:pStyle w:val="ListParagraph"/>
        <w:numPr>
          <w:ilvl w:val="0"/>
          <w:numId w:val="1"/>
        </w:numPr>
        <w:rPr>
          <w:rFonts w:ascii="Times New Roman" w:hAnsi="Times New Roman" w:cs="Times New Roman"/>
          <w:sz w:val="24"/>
          <w:szCs w:val="24"/>
        </w:rPr>
      </w:pPr>
      <w:r w:rsidRPr="00B23317">
        <w:rPr>
          <w:rFonts w:ascii="Times New Roman" w:hAnsi="Times New Roman" w:cs="Times New Roman"/>
          <w:sz w:val="24"/>
          <w:szCs w:val="24"/>
        </w:rPr>
        <w:t>Thundering</w:t>
      </w:r>
    </w:p>
    <w:p w:rsidR="00187028" w:rsidRDefault="00393E10" w:rsidP="00393E10">
      <w:p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The values of these attributes recorded every time the forest fire occurs in the area is as follows</w:t>
      </w:r>
      <w:r w:rsidR="00B233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B23317" w:rsidTr="00B23317">
        <w:tc>
          <w:tcPr>
            <w:tcW w:w="4675" w:type="dxa"/>
          </w:tcPr>
          <w:p w:rsid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Attributes</w:t>
            </w:r>
          </w:p>
        </w:tc>
        <w:tc>
          <w:tcPr>
            <w:tcW w:w="4675" w:type="dxa"/>
          </w:tcPr>
          <w:p w:rsid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Values</w:t>
            </w:r>
          </w:p>
        </w:tc>
      </w:tr>
      <w:tr w:rsidR="00B23317" w:rsidTr="00B23317">
        <w:tc>
          <w:tcPr>
            <w:tcW w:w="4675" w:type="dxa"/>
          </w:tcPr>
          <w:p w:rsid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Humidity</w:t>
            </w:r>
          </w:p>
        </w:tc>
        <w:tc>
          <w:tcPr>
            <w:tcW w:w="4675" w:type="dxa"/>
          </w:tcPr>
          <w:p w:rsid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15.0 – 100.0</w:t>
            </w:r>
          </w:p>
        </w:tc>
      </w:tr>
      <w:tr w:rsidR="00B23317" w:rsidTr="00B23317">
        <w:tc>
          <w:tcPr>
            <w:tcW w:w="4675" w:type="dxa"/>
          </w:tcPr>
          <w:p w:rsidR="00B23317" w:rsidRP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Rainfall(mm/m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4675" w:type="dxa"/>
          </w:tcPr>
          <w:p w:rsid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2.0-6.4</w:t>
            </w:r>
          </w:p>
        </w:tc>
      </w:tr>
      <w:tr w:rsidR="00B23317" w:rsidTr="00B23317">
        <w:tc>
          <w:tcPr>
            <w:tcW w:w="4675" w:type="dxa"/>
          </w:tcPr>
          <w:p w:rsid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Wind Speed(km/</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w:t>
            </w:r>
          </w:p>
        </w:tc>
        <w:tc>
          <w:tcPr>
            <w:tcW w:w="4675" w:type="dxa"/>
          </w:tcPr>
          <w:p w:rsid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1.4-9.4</w:t>
            </w:r>
          </w:p>
        </w:tc>
      </w:tr>
      <w:tr w:rsidR="00B23317" w:rsidTr="00B23317">
        <w:tc>
          <w:tcPr>
            <w:tcW w:w="4675" w:type="dxa"/>
          </w:tcPr>
          <w:p w:rsid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Thundering</w:t>
            </w:r>
          </w:p>
        </w:tc>
        <w:tc>
          <w:tcPr>
            <w:tcW w:w="4675" w:type="dxa"/>
          </w:tcPr>
          <w:p w:rsidR="00B23317" w:rsidRDefault="00B23317" w:rsidP="00393E1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30-150</w:t>
            </w:r>
          </w:p>
        </w:tc>
      </w:tr>
    </w:tbl>
    <w:p w:rsidR="005E0951" w:rsidRPr="00B23317" w:rsidRDefault="005E0951" w:rsidP="00393E10">
      <w:pPr>
        <w:autoSpaceDE w:val="0"/>
        <w:autoSpaceDN w:val="0"/>
        <w:adjustRightInd w:val="0"/>
        <w:spacing w:after="0" w:line="240" w:lineRule="auto"/>
        <w:rPr>
          <w:rFonts w:ascii="Times New Roman" w:hAnsi="Times New Roman" w:cs="Times New Roman"/>
          <w:sz w:val="24"/>
          <w:szCs w:val="24"/>
        </w:rPr>
      </w:pPr>
    </w:p>
    <w:p w:rsidR="0096072B" w:rsidRDefault="0096072B" w:rsidP="00393E10">
      <w:p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Based on these values the cost function of the particles is calculated.</w:t>
      </w:r>
    </w:p>
    <w:p w:rsidR="00B23317" w:rsidRDefault="00B23317" w:rsidP="00393E10">
      <w:pPr>
        <w:autoSpaceDE w:val="0"/>
        <w:autoSpaceDN w:val="0"/>
        <w:adjustRightInd w:val="0"/>
        <w:spacing w:after="0" w:line="240" w:lineRule="auto"/>
        <w:rPr>
          <w:rFonts w:ascii="Times New Roman" w:hAnsi="Times New Roman" w:cs="Times New Roman"/>
          <w:sz w:val="24"/>
          <w:szCs w:val="24"/>
        </w:rPr>
      </w:pPr>
    </w:p>
    <w:p w:rsidR="00B23317" w:rsidRPr="009D5365" w:rsidRDefault="00B23317" w:rsidP="00393E10">
      <w:pPr>
        <w:autoSpaceDE w:val="0"/>
        <w:autoSpaceDN w:val="0"/>
        <w:adjustRightInd w:val="0"/>
        <w:spacing w:after="0" w:line="240" w:lineRule="auto"/>
        <w:rPr>
          <w:rFonts w:ascii="Times New Roman" w:hAnsi="Times New Roman" w:cs="Times New Roman"/>
          <w:b/>
          <w:sz w:val="24"/>
          <w:szCs w:val="24"/>
        </w:rPr>
      </w:pPr>
      <w:r w:rsidRPr="009D5365">
        <w:rPr>
          <w:rFonts w:ascii="Times New Roman" w:hAnsi="Times New Roman" w:cs="Times New Roman"/>
          <w:b/>
          <w:sz w:val="24"/>
          <w:szCs w:val="24"/>
        </w:rPr>
        <w:t>Cost Function:</w:t>
      </w:r>
    </w:p>
    <w:p w:rsidR="00B23317" w:rsidRDefault="00B23317" w:rsidP="00393E10">
      <w:pPr>
        <w:autoSpaceDE w:val="0"/>
        <w:autoSpaceDN w:val="0"/>
        <w:adjustRightInd w:val="0"/>
        <w:spacing w:after="0" w:line="240" w:lineRule="auto"/>
        <w:rPr>
          <w:rFonts w:ascii="Times New Roman" w:hAnsi="Times New Roman" w:cs="Times New Roman"/>
          <w:sz w:val="24"/>
          <w:szCs w:val="24"/>
        </w:rPr>
      </w:pPr>
    </w:p>
    <w:p w:rsidR="00B23317" w:rsidRDefault="00B23317" w:rsidP="00393E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Cost= 0.2* Rainfall+0.2*Humidity+0.3*Wind Speed+0.3*Thundering</w:t>
      </w:r>
    </w:p>
    <w:p w:rsidR="00B23317" w:rsidRPr="00B23317" w:rsidRDefault="00B23317" w:rsidP="00393E10">
      <w:pPr>
        <w:autoSpaceDE w:val="0"/>
        <w:autoSpaceDN w:val="0"/>
        <w:adjustRightInd w:val="0"/>
        <w:spacing w:after="0" w:line="240" w:lineRule="auto"/>
        <w:rPr>
          <w:rFonts w:ascii="Times New Roman" w:hAnsi="Times New Roman" w:cs="Times New Roman"/>
          <w:sz w:val="24"/>
          <w:szCs w:val="24"/>
        </w:rPr>
      </w:pPr>
    </w:p>
    <w:p w:rsidR="0096072B" w:rsidRDefault="00076D70" w:rsidP="00393E10">
      <w:p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The algorithm is based on the movements of the particles which move in the search space to find the optimal solution of the problem at hand.</w:t>
      </w:r>
    </w:p>
    <w:p w:rsidR="000A69C6" w:rsidRDefault="000A69C6" w:rsidP="00393E10">
      <w:pPr>
        <w:autoSpaceDE w:val="0"/>
        <w:autoSpaceDN w:val="0"/>
        <w:adjustRightInd w:val="0"/>
        <w:spacing w:after="0" w:line="240" w:lineRule="auto"/>
        <w:rPr>
          <w:rFonts w:ascii="Times New Roman" w:hAnsi="Times New Roman" w:cs="Times New Roman"/>
          <w:sz w:val="24"/>
          <w:szCs w:val="24"/>
        </w:rPr>
      </w:pPr>
    </w:p>
    <w:p w:rsidR="000A69C6" w:rsidRPr="009D5365" w:rsidRDefault="000A69C6" w:rsidP="00393E10">
      <w:pPr>
        <w:autoSpaceDE w:val="0"/>
        <w:autoSpaceDN w:val="0"/>
        <w:adjustRightInd w:val="0"/>
        <w:spacing w:after="0" w:line="240" w:lineRule="auto"/>
        <w:rPr>
          <w:rFonts w:ascii="Times New Roman" w:hAnsi="Times New Roman" w:cs="Times New Roman"/>
          <w:b/>
          <w:sz w:val="24"/>
          <w:szCs w:val="24"/>
        </w:rPr>
      </w:pPr>
      <w:r w:rsidRPr="009D5365">
        <w:rPr>
          <w:rFonts w:ascii="Times New Roman" w:hAnsi="Times New Roman" w:cs="Times New Roman"/>
          <w:b/>
          <w:sz w:val="24"/>
          <w:szCs w:val="24"/>
        </w:rPr>
        <w:t>Key Features:</w:t>
      </w:r>
    </w:p>
    <w:p w:rsidR="000A69C6" w:rsidRDefault="000A69C6" w:rsidP="00393E1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pBest</w:t>
      </w:r>
      <w:proofErr w:type="spellEnd"/>
      <w:r>
        <w:rPr>
          <w:rFonts w:ascii="Times New Roman" w:hAnsi="Times New Roman" w:cs="Times New Roman"/>
          <w:sz w:val="24"/>
          <w:szCs w:val="24"/>
        </w:rPr>
        <w:t>: personal best cost of the particle</w:t>
      </w:r>
    </w:p>
    <w:p w:rsidR="000A69C6" w:rsidRDefault="000A69C6" w:rsidP="00393E1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gBest</w:t>
      </w:r>
      <w:proofErr w:type="spellEnd"/>
      <w:r>
        <w:rPr>
          <w:rFonts w:ascii="Times New Roman" w:hAnsi="Times New Roman" w:cs="Times New Roman"/>
          <w:sz w:val="24"/>
          <w:szCs w:val="24"/>
        </w:rPr>
        <w:t>: Global best cost of all the particles in space</w:t>
      </w:r>
    </w:p>
    <w:p w:rsidR="000A69C6" w:rsidRDefault="000A69C6" w:rsidP="00393E1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localBest</w:t>
      </w:r>
      <w:proofErr w:type="spellEnd"/>
      <w:r>
        <w:rPr>
          <w:rFonts w:ascii="Times New Roman" w:hAnsi="Times New Roman" w:cs="Times New Roman"/>
          <w:sz w:val="24"/>
          <w:szCs w:val="24"/>
        </w:rPr>
        <w:t>: Best cost in the present iteration</w:t>
      </w:r>
    </w:p>
    <w:p w:rsidR="000A69C6" w:rsidRDefault="000A69C6" w:rsidP="00393E1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BestLocation</w:t>
      </w:r>
      <w:proofErr w:type="spellEnd"/>
      <w:r>
        <w:rPr>
          <w:rFonts w:ascii="Times New Roman" w:hAnsi="Times New Roman" w:cs="Times New Roman"/>
          <w:sz w:val="24"/>
          <w:szCs w:val="24"/>
        </w:rPr>
        <w:t>: Best location of the particle.</w:t>
      </w:r>
    </w:p>
    <w:p w:rsidR="000A69C6" w:rsidRDefault="000A69C6" w:rsidP="00393E10">
      <w:pPr>
        <w:autoSpaceDE w:val="0"/>
        <w:autoSpaceDN w:val="0"/>
        <w:adjustRightInd w:val="0"/>
        <w:spacing w:after="0" w:line="240" w:lineRule="auto"/>
        <w:rPr>
          <w:rFonts w:ascii="Times New Roman" w:hAnsi="Times New Roman" w:cs="Times New Roman"/>
          <w:sz w:val="24"/>
          <w:szCs w:val="24"/>
        </w:rPr>
      </w:pPr>
    </w:p>
    <w:p w:rsidR="000A69C6" w:rsidRDefault="000A69C6" w:rsidP="00393E10">
      <w:pPr>
        <w:autoSpaceDE w:val="0"/>
        <w:autoSpaceDN w:val="0"/>
        <w:adjustRightInd w:val="0"/>
        <w:spacing w:after="0" w:line="240" w:lineRule="auto"/>
        <w:rPr>
          <w:rFonts w:ascii="Times New Roman" w:hAnsi="Times New Roman" w:cs="Times New Roman"/>
          <w:sz w:val="24"/>
          <w:szCs w:val="24"/>
        </w:rPr>
      </w:pPr>
    </w:p>
    <w:p w:rsidR="000A69C6" w:rsidRPr="009D5365" w:rsidRDefault="000A69C6" w:rsidP="00393E10">
      <w:pPr>
        <w:autoSpaceDE w:val="0"/>
        <w:autoSpaceDN w:val="0"/>
        <w:adjustRightInd w:val="0"/>
        <w:spacing w:after="0" w:line="240" w:lineRule="auto"/>
        <w:rPr>
          <w:rFonts w:ascii="Times New Roman" w:hAnsi="Times New Roman" w:cs="Times New Roman"/>
          <w:b/>
          <w:sz w:val="24"/>
          <w:szCs w:val="24"/>
        </w:rPr>
      </w:pPr>
      <w:r w:rsidRPr="009D5365">
        <w:rPr>
          <w:rFonts w:ascii="Times New Roman" w:hAnsi="Times New Roman" w:cs="Times New Roman"/>
          <w:b/>
          <w:sz w:val="24"/>
          <w:szCs w:val="24"/>
        </w:rPr>
        <w:t>Initialization:</w:t>
      </w:r>
    </w:p>
    <w:p w:rsidR="000A69C6" w:rsidRDefault="000A69C6" w:rsidP="00393E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Velocity: set to 0.</w:t>
      </w:r>
    </w:p>
    <w:p w:rsidR="000A69C6" w:rsidRDefault="000A69C6" w:rsidP="00393E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Position: Randomly allocated</w:t>
      </w:r>
    </w:p>
    <w:p w:rsidR="000A69C6" w:rsidRPr="00B23317" w:rsidRDefault="000A69C6" w:rsidP="00393E10">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pBest</w:t>
      </w:r>
      <w:proofErr w:type="spellEnd"/>
      <w:r>
        <w:rPr>
          <w:rFonts w:ascii="Times New Roman" w:hAnsi="Times New Roman" w:cs="Times New Roman"/>
          <w:sz w:val="24"/>
          <w:szCs w:val="24"/>
        </w:rPr>
        <w:t xml:space="preserve"> = Calculated from cost function.</w:t>
      </w:r>
    </w:p>
    <w:p w:rsidR="00076D70" w:rsidRPr="009D5365" w:rsidRDefault="00076D70" w:rsidP="00393E10">
      <w:pPr>
        <w:autoSpaceDE w:val="0"/>
        <w:autoSpaceDN w:val="0"/>
        <w:adjustRightInd w:val="0"/>
        <w:spacing w:after="0" w:line="240" w:lineRule="auto"/>
        <w:rPr>
          <w:rFonts w:ascii="Times New Roman" w:hAnsi="Times New Roman" w:cs="Times New Roman"/>
          <w:b/>
          <w:sz w:val="24"/>
          <w:szCs w:val="24"/>
        </w:rPr>
      </w:pPr>
      <w:r w:rsidRPr="009D5365">
        <w:rPr>
          <w:rFonts w:ascii="Times New Roman" w:hAnsi="Times New Roman" w:cs="Times New Roman"/>
          <w:b/>
          <w:sz w:val="24"/>
          <w:szCs w:val="24"/>
        </w:rPr>
        <w:lastRenderedPageBreak/>
        <w:t>Algorithm is as follows:</w:t>
      </w:r>
    </w:p>
    <w:p w:rsidR="00076D70" w:rsidRPr="00B23317" w:rsidRDefault="00076D70" w:rsidP="00076D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 xml:space="preserve">Initialize the particle’s velocity, initial position, </w:t>
      </w:r>
      <w:proofErr w:type="spellStart"/>
      <w:r w:rsidRPr="00B23317">
        <w:rPr>
          <w:rFonts w:ascii="Times New Roman" w:hAnsi="Times New Roman" w:cs="Times New Roman"/>
          <w:sz w:val="24"/>
          <w:szCs w:val="24"/>
        </w:rPr>
        <w:t>pBest</w:t>
      </w:r>
      <w:proofErr w:type="spellEnd"/>
      <w:r w:rsidRPr="00B23317">
        <w:rPr>
          <w:rFonts w:ascii="Times New Roman" w:hAnsi="Times New Roman" w:cs="Times New Roman"/>
          <w:sz w:val="24"/>
          <w:szCs w:val="24"/>
        </w:rPr>
        <w:t>, and the best position till date.</w:t>
      </w:r>
    </w:p>
    <w:p w:rsidR="00076D70" w:rsidRPr="00B23317" w:rsidRDefault="00076D70" w:rsidP="00076D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Cost function is calculated based on the above attributes.</w:t>
      </w:r>
    </w:p>
    <w:p w:rsidR="00076D70" w:rsidRPr="00B23317" w:rsidRDefault="00076D70" w:rsidP="00076D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 xml:space="preserve">Once the initialization is done, calculate </w:t>
      </w:r>
      <w:proofErr w:type="spellStart"/>
      <w:r w:rsidRPr="00B23317">
        <w:rPr>
          <w:rFonts w:ascii="Times New Roman" w:hAnsi="Times New Roman" w:cs="Times New Roman"/>
          <w:sz w:val="24"/>
          <w:szCs w:val="24"/>
        </w:rPr>
        <w:t>localbest</w:t>
      </w:r>
      <w:proofErr w:type="spellEnd"/>
      <w:r w:rsidRPr="00B23317">
        <w:rPr>
          <w:rFonts w:ascii="Times New Roman" w:hAnsi="Times New Roman" w:cs="Times New Roman"/>
          <w:sz w:val="24"/>
          <w:szCs w:val="24"/>
        </w:rPr>
        <w:t xml:space="preserve"> of the particles.</w:t>
      </w:r>
    </w:p>
    <w:p w:rsidR="00076D70" w:rsidRPr="00B23317" w:rsidRDefault="00076D70" w:rsidP="00076D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I</w:t>
      </w:r>
      <w:r w:rsidR="000A69C6">
        <w:rPr>
          <w:rFonts w:ascii="Times New Roman" w:hAnsi="Times New Roman" w:cs="Times New Roman"/>
          <w:sz w:val="24"/>
          <w:szCs w:val="24"/>
        </w:rPr>
        <w:t xml:space="preserve">f </w:t>
      </w:r>
      <w:proofErr w:type="spellStart"/>
      <w:r w:rsidR="000A69C6">
        <w:rPr>
          <w:rFonts w:ascii="Times New Roman" w:hAnsi="Times New Roman" w:cs="Times New Roman"/>
          <w:sz w:val="24"/>
          <w:szCs w:val="24"/>
        </w:rPr>
        <w:t>localbest</w:t>
      </w:r>
      <w:proofErr w:type="spellEnd"/>
      <w:r w:rsidR="000A69C6">
        <w:rPr>
          <w:rFonts w:ascii="Times New Roman" w:hAnsi="Times New Roman" w:cs="Times New Roman"/>
          <w:sz w:val="24"/>
          <w:szCs w:val="24"/>
        </w:rPr>
        <w:t xml:space="preserve"> &gt; </w:t>
      </w:r>
      <w:proofErr w:type="spellStart"/>
      <w:r w:rsidRPr="00B23317">
        <w:rPr>
          <w:rFonts w:ascii="Times New Roman" w:hAnsi="Times New Roman" w:cs="Times New Roman"/>
          <w:sz w:val="24"/>
          <w:szCs w:val="24"/>
        </w:rPr>
        <w:t>globalbest</w:t>
      </w:r>
      <w:proofErr w:type="spellEnd"/>
      <w:r w:rsidRPr="00B23317">
        <w:rPr>
          <w:rFonts w:ascii="Times New Roman" w:hAnsi="Times New Roman" w:cs="Times New Roman"/>
          <w:sz w:val="24"/>
          <w:szCs w:val="24"/>
        </w:rPr>
        <w:t xml:space="preserve"> then replace the global best</w:t>
      </w:r>
    </w:p>
    <w:p w:rsidR="00076D70" w:rsidRPr="00B23317" w:rsidRDefault="004E166F" w:rsidP="00076D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Velocity of the particle is calculated based on the following formula:</w:t>
      </w:r>
    </w:p>
    <w:p w:rsidR="004E166F" w:rsidRPr="00B23317" w:rsidRDefault="004E166F" w:rsidP="004E166F">
      <w:pPr>
        <w:pStyle w:val="ListParagraph"/>
        <w:autoSpaceDE w:val="0"/>
        <w:autoSpaceDN w:val="0"/>
        <w:adjustRightInd w:val="0"/>
        <w:spacing w:after="0" w:line="240" w:lineRule="auto"/>
        <w:rPr>
          <w:rFonts w:ascii="Times New Roman" w:hAnsi="Times New Roman" w:cs="Times New Roman"/>
          <w:sz w:val="24"/>
          <w:szCs w:val="24"/>
        </w:rPr>
      </w:pPr>
      <w:proofErr w:type="spellStart"/>
      <w:r w:rsidRPr="00B23317">
        <w:rPr>
          <w:rFonts w:ascii="Times New Roman" w:hAnsi="Times New Roman" w:cs="Times New Roman"/>
          <w:sz w:val="24"/>
          <w:szCs w:val="24"/>
        </w:rPr>
        <w:t>newVel</w:t>
      </w:r>
      <w:proofErr w:type="spellEnd"/>
      <w:r w:rsidRPr="00B23317">
        <w:rPr>
          <w:rFonts w:ascii="Times New Roman" w:hAnsi="Times New Roman" w:cs="Times New Roman"/>
          <w:sz w:val="24"/>
          <w:szCs w:val="24"/>
        </w:rPr>
        <w:t>=w*</w:t>
      </w:r>
      <w:proofErr w:type="spellStart"/>
      <w:r w:rsidRPr="00B23317">
        <w:rPr>
          <w:rFonts w:ascii="Times New Roman" w:hAnsi="Times New Roman" w:cs="Times New Roman"/>
          <w:sz w:val="24"/>
          <w:szCs w:val="24"/>
        </w:rPr>
        <w:t>currVel</w:t>
      </w:r>
      <w:proofErr w:type="spellEnd"/>
      <w:r w:rsidRPr="00B23317">
        <w:rPr>
          <w:rFonts w:ascii="Times New Roman" w:hAnsi="Times New Roman" w:cs="Times New Roman"/>
          <w:sz w:val="24"/>
          <w:szCs w:val="24"/>
        </w:rPr>
        <w:t>+(r1*c</w:t>
      </w:r>
      <w:proofErr w:type="gramStart"/>
      <w:r w:rsidRPr="00B23317">
        <w:rPr>
          <w:rFonts w:ascii="Times New Roman" w:hAnsi="Times New Roman" w:cs="Times New Roman"/>
          <w:sz w:val="24"/>
          <w:szCs w:val="24"/>
        </w:rPr>
        <w:t>1)*</w:t>
      </w:r>
      <w:proofErr w:type="gramEnd"/>
      <w:r w:rsidRPr="00B23317">
        <w:rPr>
          <w:rFonts w:ascii="Times New Roman" w:hAnsi="Times New Roman" w:cs="Times New Roman"/>
          <w:sz w:val="24"/>
          <w:szCs w:val="24"/>
        </w:rPr>
        <w:t xml:space="preserve">(Particle’s best position-Current position)+(r2*c2)*(Best position of </w:t>
      </w:r>
      <w:proofErr w:type="spellStart"/>
      <w:r w:rsidRPr="00B23317">
        <w:rPr>
          <w:rFonts w:ascii="Times New Roman" w:hAnsi="Times New Roman" w:cs="Times New Roman"/>
          <w:sz w:val="24"/>
          <w:szCs w:val="24"/>
        </w:rPr>
        <w:t>Gbest</w:t>
      </w:r>
      <w:proofErr w:type="spellEnd"/>
      <w:r w:rsidRPr="00B23317">
        <w:rPr>
          <w:rFonts w:ascii="Times New Roman" w:hAnsi="Times New Roman" w:cs="Times New Roman"/>
          <w:sz w:val="24"/>
          <w:szCs w:val="24"/>
        </w:rPr>
        <w:t>-current position</w:t>
      </w:r>
    </w:p>
    <w:p w:rsidR="004E166F" w:rsidRPr="00B23317" w:rsidRDefault="004E166F" w:rsidP="004E166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Update location of the particle</w:t>
      </w:r>
    </w:p>
    <w:p w:rsidR="004E166F" w:rsidRDefault="004E166F" w:rsidP="004E166F">
      <w:pPr>
        <w:pStyle w:val="ListParagraph"/>
        <w:autoSpaceDE w:val="0"/>
        <w:autoSpaceDN w:val="0"/>
        <w:adjustRightInd w:val="0"/>
        <w:spacing w:after="0" w:line="240" w:lineRule="auto"/>
        <w:rPr>
          <w:rFonts w:ascii="Times New Roman" w:hAnsi="Times New Roman" w:cs="Times New Roman"/>
          <w:sz w:val="24"/>
          <w:szCs w:val="24"/>
        </w:rPr>
      </w:pPr>
      <w:proofErr w:type="spellStart"/>
      <w:r w:rsidRPr="00B23317">
        <w:rPr>
          <w:rFonts w:ascii="Times New Roman" w:hAnsi="Times New Roman" w:cs="Times New Roman"/>
          <w:sz w:val="24"/>
          <w:szCs w:val="24"/>
        </w:rPr>
        <w:t>newLocation</w:t>
      </w:r>
      <w:proofErr w:type="spellEnd"/>
      <w:r w:rsidRPr="00B23317">
        <w:rPr>
          <w:rFonts w:ascii="Times New Roman" w:hAnsi="Times New Roman" w:cs="Times New Roman"/>
          <w:sz w:val="24"/>
          <w:szCs w:val="24"/>
        </w:rPr>
        <w:t>=</w:t>
      </w:r>
      <w:proofErr w:type="spellStart"/>
      <w:r w:rsidRPr="00B23317">
        <w:rPr>
          <w:rFonts w:ascii="Times New Roman" w:hAnsi="Times New Roman" w:cs="Times New Roman"/>
          <w:sz w:val="24"/>
          <w:szCs w:val="24"/>
        </w:rPr>
        <w:t>currLoc</w:t>
      </w:r>
      <w:proofErr w:type="spellEnd"/>
      <w:r w:rsidRPr="00B23317">
        <w:rPr>
          <w:rFonts w:ascii="Times New Roman" w:hAnsi="Times New Roman" w:cs="Times New Roman"/>
          <w:sz w:val="24"/>
          <w:szCs w:val="24"/>
        </w:rPr>
        <w:t>*</w:t>
      </w:r>
      <w:proofErr w:type="spellStart"/>
      <w:r w:rsidRPr="00B23317">
        <w:rPr>
          <w:rFonts w:ascii="Times New Roman" w:hAnsi="Times New Roman" w:cs="Times New Roman"/>
          <w:sz w:val="24"/>
          <w:szCs w:val="24"/>
        </w:rPr>
        <w:t>curVel</w:t>
      </w:r>
      <w:proofErr w:type="spellEnd"/>
    </w:p>
    <w:p w:rsidR="000A69C6" w:rsidRDefault="000A69C6" w:rsidP="000A69C6">
      <w:pPr>
        <w:autoSpaceDE w:val="0"/>
        <w:autoSpaceDN w:val="0"/>
        <w:adjustRightInd w:val="0"/>
        <w:spacing w:after="0" w:line="240" w:lineRule="auto"/>
        <w:rPr>
          <w:rFonts w:ascii="Times New Roman" w:hAnsi="Times New Roman" w:cs="Times New Roman"/>
          <w:sz w:val="24"/>
          <w:szCs w:val="24"/>
        </w:rPr>
      </w:pPr>
    </w:p>
    <w:p w:rsidR="000A69C6" w:rsidRDefault="000A69C6" w:rsidP="000A69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 velocity:</w:t>
      </w:r>
    </w:p>
    <w:p w:rsidR="000A69C6" w:rsidRDefault="000A69C6" w:rsidP="000A69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W=inertia</w:t>
      </w:r>
    </w:p>
    <w:p w:rsidR="000A69C6" w:rsidRDefault="000A69C6" w:rsidP="000A69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w:t>
      </w:r>
      <w:proofErr w:type="gramStart"/>
      <w:r>
        <w:rPr>
          <w:rFonts w:ascii="Times New Roman" w:hAnsi="Times New Roman" w:cs="Times New Roman"/>
          <w:sz w:val="24"/>
          <w:szCs w:val="24"/>
        </w:rPr>
        <w:t>1,C</w:t>
      </w:r>
      <w:proofErr w:type="gramEnd"/>
      <w:r>
        <w:rPr>
          <w:rFonts w:ascii="Times New Roman" w:hAnsi="Times New Roman" w:cs="Times New Roman"/>
          <w:sz w:val="24"/>
          <w:szCs w:val="24"/>
        </w:rPr>
        <w:t>2: acceleration co-</w:t>
      </w:r>
      <w:proofErr w:type="spellStart"/>
      <w:r>
        <w:rPr>
          <w:rFonts w:ascii="Times New Roman" w:hAnsi="Times New Roman" w:cs="Times New Roman"/>
          <w:sz w:val="24"/>
          <w:szCs w:val="24"/>
        </w:rPr>
        <w:t>efficients</w:t>
      </w:r>
      <w:proofErr w:type="spellEnd"/>
    </w:p>
    <w:p w:rsidR="000A69C6" w:rsidRPr="000A69C6" w:rsidRDefault="000A69C6" w:rsidP="000A69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2: random generated values </w:t>
      </w:r>
    </w:p>
    <w:p w:rsidR="004E166F" w:rsidRPr="00B23317" w:rsidRDefault="004E166F" w:rsidP="004E166F">
      <w:p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ab/>
      </w:r>
    </w:p>
    <w:p w:rsidR="004E166F" w:rsidRPr="00B23317" w:rsidRDefault="004E166F" w:rsidP="004E166F">
      <w:pPr>
        <w:autoSpaceDE w:val="0"/>
        <w:autoSpaceDN w:val="0"/>
        <w:adjustRightInd w:val="0"/>
        <w:spacing w:after="0" w:line="240" w:lineRule="auto"/>
        <w:rPr>
          <w:rFonts w:ascii="Times New Roman" w:hAnsi="Times New Roman" w:cs="Times New Roman"/>
          <w:sz w:val="24"/>
          <w:szCs w:val="24"/>
        </w:rPr>
      </w:pPr>
    </w:p>
    <w:p w:rsidR="004E166F" w:rsidRPr="00B23317" w:rsidRDefault="004E166F" w:rsidP="004E166F">
      <w:p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This will be done for many iterations</w:t>
      </w:r>
      <w:r w:rsidR="000A69C6">
        <w:rPr>
          <w:rFonts w:ascii="Times New Roman" w:hAnsi="Times New Roman" w:cs="Times New Roman"/>
          <w:sz w:val="24"/>
          <w:szCs w:val="24"/>
        </w:rPr>
        <w:t>/epochs</w:t>
      </w:r>
      <w:r w:rsidRPr="00B23317">
        <w:rPr>
          <w:rFonts w:ascii="Times New Roman" w:hAnsi="Times New Roman" w:cs="Times New Roman"/>
          <w:sz w:val="24"/>
          <w:szCs w:val="24"/>
        </w:rPr>
        <w:t>.</w:t>
      </w:r>
    </w:p>
    <w:p w:rsidR="00B23317" w:rsidRPr="00B23317" w:rsidRDefault="00B23317" w:rsidP="004E166F">
      <w:pPr>
        <w:autoSpaceDE w:val="0"/>
        <w:autoSpaceDN w:val="0"/>
        <w:adjustRightInd w:val="0"/>
        <w:spacing w:after="0" w:line="240" w:lineRule="auto"/>
        <w:rPr>
          <w:rFonts w:ascii="Times New Roman" w:hAnsi="Times New Roman" w:cs="Times New Roman"/>
          <w:sz w:val="24"/>
          <w:szCs w:val="24"/>
        </w:rPr>
      </w:pPr>
    </w:p>
    <w:p w:rsidR="00B23317" w:rsidRPr="00B23317" w:rsidRDefault="00B23317" w:rsidP="004E166F">
      <w:p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sz w:val="24"/>
          <w:szCs w:val="24"/>
        </w:rPr>
        <w:t>The following output was achieved:</w:t>
      </w:r>
    </w:p>
    <w:p w:rsidR="00B23317" w:rsidRDefault="000A69C6" w:rsidP="004E16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Epoch 200:</w:t>
      </w: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0A69C6" w:rsidRPr="00B23317" w:rsidRDefault="000A69C6" w:rsidP="004E166F">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AAAB132" wp14:editId="39D12D6F">
            <wp:extent cx="4572000" cy="2743200"/>
            <wp:effectExtent l="0" t="0" r="0" b="0"/>
            <wp:docPr id="3" name="Chart 3">
              <a:extLst xmlns:a="http://schemas.openxmlformats.org/drawingml/2006/main">
                <a:ext uri="{FF2B5EF4-FFF2-40B4-BE49-F238E27FC236}">
                  <a16:creationId xmlns:a16="http://schemas.microsoft.com/office/drawing/2014/main" id="{904CB157-00B5-4F49-AB60-88670E6886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B23317" w:rsidRDefault="000A69C6" w:rsidP="004E16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Epochs </w:t>
      </w:r>
      <w:r w:rsidR="00B23317" w:rsidRPr="00B23317">
        <w:rPr>
          <w:rFonts w:ascii="Times New Roman" w:hAnsi="Times New Roman" w:cs="Times New Roman"/>
          <w:sz w:val="24"/>
          <w:szCs w:val="24"/>
        </w:rPr>
        <w:t>500:</w:t>
      </w:r>
    </w:p>
    <w:p w:rsidR="000A69C6" w:rsidRPr="00B23317" w:rsidRDefault="000A69C6" w:rsidP="004E166F">
      <w:pPr>
        <w:autoSpaceDE w:val="0"/>
        <w:autoSpaceDN w:val="0"/>
        <w:adjustRightInd w:val="0"/>
        <w:spacing w:after="0" w:line="240" w:lineRule="auto"/>
        <w:rPr>
          <w:rFonts w:ascii="Times New Roman" w:hAnsi="Times New Roman" w:cs="Times New Roman"/>
          <w:sz w:val="24"/>
          <w:szCs w:val="24"/>
        </w:rPr>
      </w:pPr>
    </w:p>
    <w:p w:rsidR="00B23317" w:rsidRPr="00B23317" w:rsidRDefault="00B23317" w:rsidP="004E166F">
      <w:p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noProof/>
          <w:sz w:val="24"/>
          <w:szCs w:val="24"/>
        </w:rPr>
        <w:drawing>
          <wp:inline distT="0" distB="0" distL="0" distR="0" wp14:anchorId="2A97EF51" wp14:editId="14432BBA">
            <wp:extent cx="4572000" cy="2743200"/>
            <wp:effectExtent l="0" t="0" r="0" b="0"/>
            <wp:docPr id="1" name="Chart 1">
              <a:extLst xmlns:a="http://schemas.openxmlformats.org/drawingml/2006/main">
                <a:ext uri="{FF2B5EF4-FFF2-40B4-BE49-F238E27FC236}">
                  <a16:creationId xmlns:a16="http://schemas.microsoft.com/office/drawing/2014/main" id="{0F3D85EB-FEAF-4A06-A62B-9082FD1E1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23317" w:rsidRPr="00B23317" w:rsidRDefault="00B23317" w:rsidP="004E166F">
      <w:pPr>
        <w:autoSpaceDE w:val="0"/>
        <w:autoSpaceDN w:val="0"/>
        <w:adjustRightInd w:val="0"/>
        <w:spacing w:after="0" w:line="240" w:lineRule="auto"/>
        <w:rPr>
          <w:rFonts w:ascii="Times New Roman" w:hAnsi="Times New Roman" w:cs="Times New Roman"/>
          <w:sz w:val="24"/>
          <w:szCs w:val="24"/>
        </w:rPr>
      </w:pPr>
    </w:p>
    <w:p w:rsidR="000A69C6" w:rsidRDefault="000A69C6" w:rsidP="004E166F">
      <w:pPr>
        <w:autoSpaceDE w:val="0"/>
        <w:autoSpaceDN w:val="0"/>
        <w:adjustRightInd w:val="0"/>
        <w:spacing w:after="0" w:line="240" w:lineRule="auto"/>
        <w:rPr>
          <w:rFonts w:ascii="Times New Roman" w:hAnsi="Times New Roman" w:cs="Times New Roman"/>
          <w:sz w:val="24"/>
          <w:szCs w:val="24"/>
        </w:rPr>
      </w:pPr>
    </w:p>
    <w:p w:rsidR="00B23317" w:rsidRPr="00B23317" w:rsidRDefault="000A69C6" w:rsidP="004E16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Epoch </w:t>
      </w:r>
      <w:r w:rsidR="00B23317" w:rsidRPr="00B23317">
        <w:rPr>
          <w:rFonts w:ascii="Times New Roman" w:hAnsi="Times New Roman" w:cs="Times New Roman"/>
          <w:sz w:val="24"/>
          <w:szCs w:val="24"/>
        </w:rPr>
        <w:t>1000:</w:t>
      </w:r>
    </w:p>
    <w:p w:rsidR="00B23317" w:rsidRPr="00B23317" w:rsidRDefault="00B23317" w:rsidP="004E166F">
      <w:pPr>
        <w:autoSpaceDE w:val="0"/>
        <w:autoSpaceDN w:val="0"/>
        <w:adjustRightInd w:val="0"/>
        <w:spacing w:after="0" w:line="240" w:lineRule="auto"/>
        <w:rPr>
          <w:rFonts w:ascii="Times New Roman" w:hAnsi="Times New Roman" w:cs="Times New Roman"/>
          <w:sz w:val="24"/>
          <w:szCs w:val="24"/>
        </w:rPr>
      </w:pPr>
    </w:p>
    <w:p w:rsidR="00B23317" w:rsidRPr="00B23317" w:rsidRDefault="00B23317" w:rsidP="004E166F">
      <w:pPr>
        <w:autoSpaceDE w:val="0"/>
        <w:autoSpaceDN w:val="0"/>
        <w:adjustRightInd w:val="0"/>
        <w:spacing w:after="0" w:line="240" w:lineRule="auto"/>
        <w:rPr>
          <w:rFonts w:ascii="Times New Roman" w:hAnsi="Times New Roman" w:cs="Times New Roman"/>
          <w:sz w:val="24"/>
          <w:szCs w:val="24"/>
        </w:rPr>
      </w:pPr>
      <w:r w:rsidRPr="00B23317">
        <w:rPr>
          <w:rFonts w:ascii="Times New Roman" w:hAnsi="Times New Roman" w:cs="Times New Roman"/>
          <w:noProof/>
          <w:sz w:val="24"/>
          <w:szCs w:val="24"/>
        </w:rPr>
        <w:drawing>
          <wp:inline distT="0" distB="0" distL="0" distR="0" wp14:anchorId="6959DA0E" wp14:editId="5C83D8B2">
            <wp:extent cx="4572000" cy="2743200"/>
            <wp:effectExtent l="0" t="0" r="0" b="0"/>
            <wp:docPr id="2" name="Chart 2">
              <a:extLst xmlns:a="http://schemas.openxmlformats.org/drawingml/2006/main">
                <a:ext uri="{FF2B5EF4-FFF2-40B4-BE49-F238E27FC236}">
                  <a16:creationId xmlns:a16="http://schemas.microsoft.com/office/drawing/2014/main" id="{052CEC14-0BFD-4858-9C00-52A1B4DF13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E166F" w:rsidRPr="00B23317" w:rsidRDefault="004E166F" w:rsidP="004E166F">
      <w:pPr>
        <w:autoSpaceDE w:val="0"/>
        <w:autoSpaceDN w:val="0"/>
        <w:adjustRightInd w:val="0"/>
        <w:spacing w:after="0" w:line="240" w:lineRule="auto"/>
        <w:rPr>
          <w:rFonts w:ascii="Times New Roman" w:hAnsi="Times New Roman" w:cs="Times New Roman"/>
          <w:sz w:val="24"/>
          <w:szCs w:val="24"/>
        </w:rPr>
      </w:pPr>
    </w:p>
    <w:p w:rsidR="00393E10" w:rsidRPr="00B23317" w:rsidRDefault="00393E10" w:rsidP="00393E10">
      <w:pPr>
        <w:autoSpaceDE w:val="0"/>
        <w:autoSpaceDN w:val="0"/>
        <w:adjustRightInd w:val="0"/>
        <w:spacing w:after="0" w:line="240" w:lineRule="auto"/>
        <w:rPr>
          <w:rFonts w:ascii="Times New Roman" w:hAnsi="Times New Roman" w:cs="Times New Roman"/>
          <w:sz w:val="24"/>
          <w:szCs w:val="24"/>
        </w:rPr>
      </w:pPr>
    </w:p>
    <w:p w:rsidR="00393E10" w:rsidRDefault="009D5365" w:rsidP="00393E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Epoch 2000:</w:t>
      </w:r>
    </w:p>
    <w:p w:rsidR="009D5365" w:rsidRDefault="009D5365" w:rsidP="00393E10">
      <w:pPr>
        <w:autoSpaceDE w:val="0"/>
        <w:autoSpaceDN w:val="0"/>
        <w:adjustRightInd w:val="0"/>
        <w:spacing w:after="0" w:line="240" w:lineRule="auto"/>
        <w:rPr>
          <w:rFonts w:ascii="Times New Roman" w:hAnsi="Times New Roman" w:cs="Times New Roman"/>
          <w:sz w:val="24"/>
          <w:szCs w:val="24"/>
        </w:rPr>
      </w:pPr>
    </w:p>
    <w:p w:rsidR="009D5365" w:rsidRDefault="009D5365" w:rsidP="00393E10">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07ED5601" wp14:editId="731262B5">
            <wp:extent cx="4572000" cy="2743200"/>
            <wp:effectExtent l="0" t="0" r="0" b="0"/>
            <wp:docPr id="4" name="Chart 4">
              <a:extLst xmlns:a="http://schemas.openxmlformats.org/drawingml/2006/main">
                <a:ext uri="{FF2B5EF4-FFF2-40B4-BE49-F238E27FC236}">
                  <a16:creationId xmlns:a16="http://schemas.microsoft.com/office/drawing/2014/main" id="{F55A230C-2F97-4FA5-9D0B-34D10D610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3E15" w:rsidRDefault="00C83E15" w:rsidP="00393E10">
      <w:pPr>
        <w:autoSpaceDE w:val="0"/>
        <w:autoSpaceDN w:val="0"/>
        <w:adjustRightInd w:val="0"/>
        <w:spacing w:after="0" w:line="240" w:lineRule="auto"/>
        <w:rPr>
          <w:rFonts w:ascii="Times New Roman" w:hAnsi="Times New Roman" w:cs="Times New Roman"/>
          <w:sz w:val="24"/>
          <w:szCs w:val="24"/>
        </w:rPr>
      </w:pPr>
    </w:p>
    <w:p w:rsidR="00C83E15" w:rsidRDefault="00C83E15" w:rsidP="00393E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Graphs:</w:t>
      </w:r>
    </w:p>
    <w:p w:rsidR="00C83E15" w:rsidRDefault="00C83E15" w:rsidP="00393E10">
      <w:pPr>
        <w:autoSpaceDE w:val="0"/>
        <w:autoSpaceDN w:val="0"/>
        <w:adjustRightInd w:val="0"/>
        <w:spacing w:after="0" w:line="240" w:lineRule="auto"/>
        <w:rPr>
          <w:rFonts w:ascii="Times New Roman" w:hAnsi="Times New Roman" w:cs="Times New Roman"/>
          <w:sz w:val="24"/>
          <w:szCs w:val="24"/>
        </w:rPr>
      </w:pPr>
    </w:p>
    <w:p w:rsidR="00C83E15" w:rsidRPr="00B23317" w:rsidRDefault="00C83E15" w:rsidP="00393E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object w:dxaOrig="1504"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49pt" o:ole="">
            <v:imagedata r:id="rId9" o:title=""/>
          </v:shape>
          <o:OLEObject Type="Link" ProgID="Excel.Sheet.12" ShapeID="_x0000_i1028" DrawAspect="Icon" r:id="rId10" UpdateMode="Always">
            <o:LinkType>EnhancedMetaFile</o:LinkType>
            <o:LockedField>false</o:LockedField>
            <o:FieldCodes>\f 0</o:FieldCodes>
          </o:OLEObject>
        </w:object>
      </w:r>
      <w:bookmarkStart w:id="0" w:name="_GoBack"/>
      <w:bookmarkEnd w:id="0"/>
    </w:p>
    <w:sectPr w:rsidR="00C83E15" w:rsidRPr="00B23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A151A"/>
    <w:multiLevelType w:val="hybridMultilevel"/>
    <w:tmpl w:val="CC48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57249"/>
    <w:multiLevelType w:val="hybridMultilevel"/>
    <w:tmpl w:val="7532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028"/>
    <w:rsid w:val="00076D70"/>
    <w:rsid w:val="000A69C6"/>
    <w:rsid w:val="00187028"/>
    <w:rsid w:val="002A2778"/>
    <w:rsid w:val="00332685"/>
    <w:rsid w:val="00393E10"/>
    <w:rsid w:val="003E529F"/>
    <w:rsid w:val="004E166F"/>
    <w:rsid w:val="005E0951"/>
    <w:rsid w:val="0096072B"/>
    <w:rsid w:val="009D5365"/>
    <w:rsid w:val="00B23317"/>
    <w:rsid w:val="00B44515"/>
    <w:rsid w:val="00C8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5FC3"/>
  <w15:chartTrackingRefBased/>
  <w15:docId w15:val="{BC3535B2-671E-42C1-AFF3-02BF5EF4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028"/>
    <w:pPr>
      <w:ind w:left="720"/>
      <w:contextualSpacing/>
    </w:pPr>
  </w:style>
  <w:style w:type="table" w:styleId="TableGrid">
    <w:name w:val="Table Grid"/>
    <w:basedOn w:val="TableNormal"/>
    <w:uiPriority w:val="39"/>
    <w:rsid w:val="00B23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oleObject" Target="file:///C:\Users\Bhumika\Documents\Algos\AlgoProject\AlgoProject.xlsx" TargetMode="External"/><Relationship Id="rId4" Type="http://schemas.openxmlformats.org/officeDocument/2006/relationships/webSettings" Target="web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Bhumika\Documents\Algos\AlgoProject\Algo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umika\Documents\Algos\AlgoProject\Algo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umika\Documents\Algos\AlgoProject\Algo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umika\Documents\Algos\AlgoProject\AlgoProj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Epoch</a:t>
            </a:r>
            <a:r>
              <a:rPr lang="en-US" baseline="0"/>
              <a:t> 200</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Sheet7!$A$1:$A$40</c:f>
              <c:numCache>
                <c:formatCode>General</c:formatCode>
                <c:ptCount val="40"/>
                <c:pt idx="0">
                  <c:v>483.86334459744501</c:v>
                </c:pt>
                <c:pt idx="1">
                  <c:v>471.19878342917798</c:v>
                </c:pt>
                <c:pt idx="2">
                  <c:v>425.55126837782097</c:v>
                </c:pt>
                <c:pt idx="3">
                  <c:v>474.792480484392</c:v>
                </c:pt>
                <c:pt idx="4">
                  <c:v>495.07899462040001</c:v>
                </c:pt>
                <c:pt idx="5">
                  <c:v>426.45838543462702</c:v>
                </c:pt>
                <c:pt idx="6">
                  <c:v>416.81791659027402</c:v>
                </c:pt>
                <c:pt idx="7">
                  <c:v>488.26021483060998</c:v>
                </c:pt>
                <c:pt idx="8">
                  <c:v>482.58733282537003</c:v>
                </c:pt>
                <c:pt idx="9">
                  <c:v>458.410105927264</c:v>
                </c:pt>
                <c:pt idx="10">
                  <c:v>428.23115627371499</c:v>
                </c:pt>
                <c:pt idx="11">
                  <c:v>478.10256884233098</c:v>
                </c:pt>
                <c:pt idx="12">
                  <c:v>471.62392422787701</c:v>
                </c:pt>
                <c:pt idx="13">
                  <c:v>478.186357640908</c:v>
                </c:pt>
                <c:pt idx="14">
                  <c:v>478.19606693171801</c:v>
                </c:pt>
                <c:pt idx="15">
                  <c:v>419.30567538532603</c:v>
                </c:pt>
                <c:pt idx="16">
                  <c:v>486.99624170742499</c:v>
                </c:pt>
                <c:pt idx="17">
                  <c:v>458.93285220773799</c:v>
                </c:pt>
                <c:pt idx="18">
                  <c:v>475.48954450117401</c:v>
                </c:pt>
                <c:pt idx="19">
                  <c:v>471.12607997715997</c:v>
                </c:pt>
                <c:pt idx="20">
                  <c:v>471.67572398654198</c:v>
                </c:pt>
                <c:pt idx="21">
                  <c:v>491.47534390258301</c:v>
                </c:pt>
                <c:pt idx="22">
                  <c:v>475.710651298892</c:v>
                </c:pt>
                <c:pt idx="23">
                  <c:v>445.24573708383798</c:v>
                </c:pt>
                <c:pt idx="24">
                  <c:v>436.37957478345402</c:v>
                </c:pt>
                <c:pt idx="25">
                  <c:v>469.63556378563499</c:v>
                </c:pt>
                <c:pt idx="26">
                  <c:v>479.83381681699501</c:v>
                </c:pt>
                <c:pt idx="27">
                  <c:v>475.17792190799798</c:v>
                </c:pt>
                <c:pt idx="28">
                  <c:v>473.42619458460803</c:v>
                </c:pt>
                <c:pt idx="29">
                  <c:v>480.49648458193701</c:v>
                </c:pt>
                <c:pt idx="30">
                  <c:v>468.01535543334899</c:v>
                </c:pt>
                <c:pt idx="31">
                  <c:v>460.17218140251799</c:v>
                </c:pt>
                <c:pt idx="32">
                  <c:v>419.92154377639298</c:v>
                </c:pt>
                <c:pt idx="33">
                  <c:v>485.699512205639</c:v>
                </c:pt>
                <c:pt idx="34">
                  <c:v>476.478327005121</c:v>
                </c:pt>
                <c:pt idx="35">
                  <c:v>477.96138616659402</c:v>
                </c:pt>
                <c:pt idx="36">
                  <c:v>483.76187028820902</c:v>
                </c:pt>
                <c:pt idx="37">
                  <c:v>478.91172216297298</c:v>
                </c:pt>
                <c:pt idx="38">
                  <c:v>497.87016806535098</c:v>
                </c:pt>
                <c:pt idx="39">
                  <c:v>477.09121076696198</c:v>
                </c:pt>
              </c:numCache>
            </c:numRef>
          </c:xVal>
          <c:yVal>
            <c:numRef>
              <c:f>Sheet7!$B$1:$B$40</c:f>
              <c:numCache>
                <c:formatCode>General</c:formatCode>
                <c:ptCount val="40"/>
                <c:pt idx="0">
                  <c:v>474.82036443865798</c:v>
                </c:pt>
                <c:pt idx="1">
                  <c:v>472.31506253901102</c:v>
                </c:pt>
                <c:pt idx="2">
                  <c:v>443.98715801776598</c:v>
                </c:pt>
                <c:pt idx="3">
                  <c:v>472.07209113919998</c:v>
                </c:pt>
                <c:pt idx="4">
                  <c:v>470.37229565541099</c:v>
                </c:pt>
                <c:pt idx="5">
                  <c:v>474.54605516870498</c:v>
                </c:pt>
                <c:pt idx="6">
                  <c:v>470.99651353473803</c:v>
                </c:pt>
                <c:pt idx="7">
                  <c:v>473.63225750953501</c:v>
                </c:pt>
                <c:pt idx="8">
                  <c:v>471.64526803278198</c:v>
                </c:pt>
                <c:pt idx="9">
                  <c:v>473.55064980291002</c:v>
                </c:pt>
                <c:pt idx="10">
                  <c:v>422.18752842127401</c:v>
                </c:pt>
                <c:pt idx="11">
                  <c:v>439.962923901625</c:v>
                </c:pt>
                <c:pt idx="12">
                  <c:v>471.36206897003501</c:v>
                </c:pt>
                <c:pt idx="13">
                  <c:v>471.73340136161801</c:v>
                </c:pt>
                <c:pt idx="14">
                  <c:v>449.28515957667997</c:v>
                </c:pt>
                <c:pt idx="15">
                  <c:v>452.67541165032998</c:v>
                </c:pt>
                <c:pt idx="16">
                  <c:v>472.471755757908</c:v>
                </c:pt>
                <c:pt idx="17">
                  <c:v>475.29940559304299</c:v>
                </c:pt>
                <c:pt idx="18">
                  <c:v>464.62114829939998</c:v>
                </c:pt>
                <c:pt idx="19">
                  <c:v>471.882388490952</c:v>
                </c:pt>
                <c:pt idx="20">
                  <c:v>474.416376392681</c:v>
                </c:pt>
                <c:pt idx="21">
                  <c:v>466.25413637815598</c:v>
                </c:pt>
                <c:pt idx="22">
                  <c:v>471.95401285404802</c:v>
                </c:pt>
                <c:pt idx="23">
                  <c:v>472.91645889321398</c:v>
                </c:pt>
                <c:pt idx="24">
                  <c:v>470.86545598041698</c:v>
                </c:pt>
                <c:pt idx="25">
                  <c:v>462.32682676303801</c:v>
                </c:pt>
                <c:pt idx="26">
                  <c:v>478.26761421297698</c:v>
                </c:pt>
                <c:pt idx="27">
                  <c:v>475.83475757908002</c:v>
                </c:pt>
                <c:pt idx="28">
                  <c:v>477.26677623293602</c:v>
                </c:pt>
                <c:pt idx="29">
                  <c:v>471.391154761216</c:v>
                </c:pt>
                <c:pt idx="30">
                  <c:v>474.66054209516699</c:v>
                </c:pt>
                <c:pt idx="31">
                  <c:v>469.00977870371503</c:v>
                </c:pt>
                <c:pt idx="32">
                  <c:v>431.92603456233002</c:v>
                </c:pt>
                <c:pt idx="33">
                  <c:v>479.52541227986302</c:v>
                </c:pt>
                <c:pt idx="34">
                  <c:v>472.18111215512602</c:v>
                </c:pt>
                <c:pt idx="35">
                  <c:v>471.25590764498702</c:v>
                </c:pt>
                <c:pt idx="36">
                  <c:v>472.77243637774899</c:v>
                </c:pt>
                <c:pt idx="37">
                  <c:v>471.33289954994802</c:v>
                </c:pt>
                <c:pt idx="38">
                  <c:v>473.95551580597601</c:v>
                </c:pt>
                <c:pt idx="39">
                  <c:v>470.14088300622899</c:v>
                </c:pt>
              </c:numCache>
            </c:numRef>
          </c:yVal>
          <c:smooth val="0"/>
          <c:extLst>
            <c:ext xmlns:c16="http://schemas.microsoft.com/office/drawing/2014/chart" uri="{C3380CC4-5D6E-409C-BE32-E72D297353CC}">
              <c16:uniqueId val="{00000000-8BAB-425D-B47F-65089518772B}"/>
            </c:ext>
          </c:extLst>
        </c:ser>
        <c:dLbls>
          <c:showLegendKey val="0"/>
          <c:showVal val="0"/>
          <c:showCatName val="0"/>
          <c:showSerName val="0"/>
          <c:showPercent val="0"/>
          <c:showBubbleSize val="0"/>
        </c:dLbls>
        <c:axId val="423331784"/>
        <c:axId val="423337688"/>
      </c:scatterChart>
      <c:valAx>
        <c:axId val="423331784"/>
        <c:scaling>
          <c:orientation val="minMax"/>
          <c:max val="500"/>
          <c:min val="10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337688"/>
        <c:crosses val="autoZero"/>
        <c:crossBetween val="midCat"/>
      </c:valAx>
      <c:valAx>
        <c:axId val="423337688"/>
        <c:scaling>
          <c:orientation val="minMax"/>
          <c:min val="10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33178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Epoch</a:t>
            </a:r>
            <a:r>
              <a:rPr lang="en-US" baseline="0"/>
              <a:t> 500</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Sheet1!$A$1:$A$40</c:f>
              <c:numCache>
                <c:formatCode>General</c:formatCode>
                <c:ptCount val="40"/>
                <c:pt idx="0">
                  <c:v>455.18063205902502</c:v>
                </c:pt>
                <c:pt idx="1">
                  <c:v>455.76532379626798</c:v>
                </c:pt>
                <c:pt idx="2">
                  <c:v>448.77805216603298</c:v>
                </c:pt>
                <c:pt idx="3">
                  <c:v>458.77542168290199</c:v>
                </c:pt>
                <c:pt idx="4">
                  <c:v>455.66988048675699</c:v>
                </c:pt>
                <c:pt idx="5">
                  <c:v>451.98961183126301</c:v>
                </c:pt>
                <c:pt idx="6">
                  <c:v>451.7188040639</c:v>
                </c:pt>
                <c:pt idx="7">
                  <c:v>449.98904370054998</c:v>
                </c:pt>
                <c:pt idx="8">
                  <c:v>449.35227031531002</c:v>
                </c:pt>
                <c:pt idx="9">
                  <c:v>454.333437610744</c:v>
                </c:pt>
                <c:pt idx="10">
                  <c:v>454.43261780918101</c:v>
                </c:pt>
                <c:pt idx="11">
                  <c:v>459.20257615846799</c:v>
                </c:pt>
                <c:pt idx="12">
                  <c:v>493.529027528543</c:v>
                </c:pt>
                <c:pt idx="13">
                  <c:v>447.45308519804598</c:v>
                </c:pt>
                <c:pt idx="14">
                  <c:v>452.06741203788999</c:v>
                </c:pt>
                <c:pt idx="15">
                  <c:v>447.86973497435503</c:v>
                </c:pt>
                <c:pt idx="16">
                  <c:v>451.81866612781999</c:v>
                </c:pt>
                <c:pt idx="17">
                  <c:v>468.34164454629899</c:v>
                </c:pt>
                <c:pt idx="18">
                  <c:v>445.78529891485101</c:v>
                </c:pt>
                <c:pt idx="19">
                  <c:v>456.99181218981403</c:v>
                </c:pt>
                <c:pt idx="20">
                  <c:v>449.042427801629</c:v>
                </c:pt>
                <c:pt idx="21">
                  <c:v>445.57363270518999</c:v>
                </c:pt>
                <c:pt idx="22">
                  <c:v>449.49061173785299</c:v>
                </c:pt>
                <c:pt idx="23">
                  <c:v>457.91173607312697</c:v>
                </c:pt>
                <c:pt idx="24">
                  <c:v>446.89929951395499</c:v>
                </c:pt>
                <c:pt idx="25">
                  <c:v>452.43816764969102</c:v>
                </c:pt>
                <c:pt idx="26">
                  <c:v>458.89281538340498</c:v>
                </c:pt>
                <c:pt idx="27">
                  <c:v>448.18399747180098</c:v>
                </c:pt>
                <c:pt idx="28">
                  <c:v>454.14456122635698</c:v>
                </c:pt>
                <c:pt idx="29">
                  <c:v>448.63390286565698</c:v>
                </c:pt>
                <c:pt idx="30">
                  <c:v>450.81052898089899</c:v>
                </c:pt>
                <c:pt idx="31">
                  <c:v>449.24426167590002</c:v>
                </c:pt>
                <c:pt idx="32">
                  <c:v>463.97026869359797</c:v>
                </c:pt>
                <c:pt idx="33">
                  <c:v>448.31134112873798</c:v>
                </c:pt>
                <c:pt idx="34">
                  <c:v>450.38816093334901</c:v>
                </c:pt>
                <c:pt idx="35">
                  <c:v>453.78472052149999</c:v>
                </c:pt>
                <c:pt idx="36">
                  <c:v>456.24376222849003</c:v>
                </c:pt>
                <c:pt idx="37">
                  <c:v>450.08089851763799</c:v>
                </c:pt>
                <c:pt idx="38">
                  <c:v>458.27605240216599</c:v>
                </c:pt>
                <c:pt idx="39">
                  <c:v>449.78941663062301</c:v>
                </c:pt>
              </c:numCache>
            </c:numRef>
          </c:xVal>
          <c:yVal>
            <c:numRef>
              <c:f>Sheet1!$B$1:$B$40</c:f>
              <c:numCache>
                <c:formatCode>General</c:formatCode>
                <c:ptCount val="40"/>
                <c:pt idx="0">
                  <c:v>465.96805743101697</c:v>
                </c:pt>
                <c:pt idx="1">
                  <c:v>462.32260044255702</c:v>
                </c:pt>
                <c:pt idx="2">
                  <c:v>464.83142968601402</c:v>
                </c:pt>
                <c:pt idx="3">
                  <c:v>458.45600185154098</c:v>
                </c:pt>
                <c:pt idx="4">
                  <c:v>462.47006672375102</c:v>
                </c:pt>
                <c:pt idx="5">
                  <c:v>459.28862555649499</c:v>
                </c:pt>
                <c:pt idx="6">
                  <c:v>466.81976490402701</c:v>
                </c:pt>
                <c:pt idx="7">
                  <c:v>464.866430608565</c:v>
                </c:pt>
                <c:pt idx="8">
                  <c:v>463.128131604815</c:v>
                </c:pt>
                <c:pt idx="9">
                  <c:v>463.51769164517998</c:v>
                </c:pt>
                <c:pt idx="10">
                  <c:v>457.08186244320802</c:v>
                </c:pt>
                <c:pt idx="11">
                  <c:v>464.67052726838602</c:v>
                </c:pt>
                <c:pt idx="12">
                  <c:v>459.36156027921697</c:v>
                </c:pt>
                <c:pt idx="13">
                  <c:v>453.405822643367</c:v>
                </c:pt>
                <c:pt idx="14">
                  <c:v>465.38335702270598</c:v>
                </c:pt>
                <c:pt idx="15">
                  <c:v>462.86019701540602</c:v>
                </c:pt>
                <c:pt idx="16">
                  <c:v>461.24101289215702</c:v>
                </c:pt>
                <c:pt idx="17">
                  <c:v>459.51638218297398</c:v>
                </c:pt>
                <c:pt idx="18">
                  <c:v>462.34762908918498</c:v>
                </c:pt>
                <c:pt idx="19">
                  <c:v>466.91871765585802</c:v>
                </c:pt>
                <c:pt idx="20">
                  <c:v>463.29401594681502</c:v>
                </c:pt>
                <c:pt idx="21">
                  <c:v>459.29440500323699</c:v>
                </c:pt>
                <c:pt idx="22">
                  <c:v>469.57306797626597</c:v>
                </c:pt>
                <c:pt idx="23">
                  <c:v>459.00199005162699</c:v>
                </c:pt>
                <c:pt idx="24">
                  <c:v>462.29996903999302</c:v>
                </c:pt>
                <c:pt idx="25">
                  <c:v>464.12991272456202</c:v>
                </c:pt>
                <c:pt idx="26">
                  <c:v>462.999314592399</c:v>
                </c:pt>
                <c:pt idx="27">
                  <c:v>460.32249788446802</c:v>
                </c:pt>
                <c:pt idx="28">
                  <c:v>465.580426854861</c:v>
                </c:pt>
                <c:pt idx="29">
                  <c:v>461.46213847203899</c:v>
                </c:pt>
                <c:pt idx="30">
                  <c:v>463.31057661741602</c:v>
                </c:pt>
                <c:pt idx="31">
                  <c:v>460.24919472506599</c:v>
                </c:pt>
                <c:pt idx="32">
                  <c:v>458.83918079153801</c:v>
                </c:pt>
                <c:pt idx="33">
                  <c:v>460.93204485196298</c:v>
                </c:pt>
                <c:pt idx="34">
                  <c:v>459.41481963837498</c:v>
                </c:pt>
                <c:pt idx="35">
                  <c:v>466.283740842763</c:v>
                </c:pt>
                <c:pt idx="36">
                  <c:v>465.29382340124101</c:v>
                </c:pt>
                <c:pt idx="37">
                  <c:v>478.08952540486399</c:v>
                </c:pt>
                <c:pt idx="38">
                  <c:v>462.741644596963</c:v>
                </c:pt>
                <c:pt idx="39">
                  <c:v>463.48858987716</c:v>
                </c:pt>
              </c:numCache>
            </c:numRef>
          </c:yVal>
          <c:smooth val="0"/>
          <c:extLst>
            <c:ext xmlns:c16="http://schemas.microsoft.com/office/drawing/2014/chart" uri="{C3380CC4-5D6E-409C-BE32-E72D297353CC}">
              <c16:uniqueId val="{00000000-3572-4087-96E1-75BBB4529262}"/>
            </c:ext>
          </c:extLst>
        </c:ser>
        <c:dLbls>
          <c:showLegendKey val="0"/>
          <c:showVal val="0"/>
          <c:showCatName val="0"/>
          <c:showSerName val="0"/>
          <c:showPercent val="0"/>
          <c:showBubbleSize val="0"/>
        </c:dLbls>
        <c:axId val="228065208"/>
        <c:axId val="228065536"/>
      </c:scatterChart>
      <c:valAx>
        <c:axId val="228065208"/>
        <c:scaling>
          <c:orientation val="minMax"/>
          <c:min val="10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28065536"/>
        <c:crosses val="autoZero"/>
        <c:crossBetween val="midCat"/>
      </c:valAx>
      <c:valAx>
        <c:axId val="228065536"/>
        <c:scaling>
          <c:orientation val="minMax"/>
          <c:min val="10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2806520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Epoch</a:t>
            </a:r>
            <a:r>
              <a:rPr lang="en-US" baseline="0"/>
              <a:t> 1000</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Sheet5!$A$1:$A$40</c:f>
              <c:numCache>
                <c:formatCode>General</c:formatCode>
                <c:ptCount val="40"/>
                <c:pt idx="0">
                  <c:v>464.14332089180903</c:v>
                </c:pt>
                <c:pt idx="1">
                  <c:v>457.05294673934799</c:v>
                </c:pt>
                <c:pt idx="2">
                  <c:v>459.32042524295002</c:v>
                </c:pt>
                <c:pt idx="3">
                  <c:v>457.57157543582099</c:v>
                </c:pt>
                <c:pt idx="4">
                  <c:v>459.75258487605203</c:v>
                </c:pt>
                <c:pt idx="5">
                  <c:v>457.14135528461998</c:v>
                </c:pt>
                <c:pt idx="6">
                  <c:v>461.72625372052198</c:v>
                </c:pt>
                <c:pt idx="7">
                  <c:v>459.199895469414</c:v>
                </c:pt>
                <c:pt idx="8">
                  <c:v>458.39705325139698</c:v>
                </c:pt>
                <c:pt idx="9">
                  <c:v>457.44475393717499</c:v>
                </c:pt>
                <c:pt idx="10">
                  <c:v>457.75005891911798</c:v>
                </c:pt>
                <c:pt idx="11">
                  <c:v>457.31025560969999</c:v>
                </c:pt>
                <c:pt idx="12">
                  <c:v>458.77921466284101</c:v>
                </c:pt>
                <c:pt idx="13">
                  <c:v>457.776938475995</c:v>
                </c:pt>
                <c:pt idx="14">
                  <c:v>459.21255450043202</c:v>
                </c:pt>
                <c:pt idx="15">
                  <c:v>457.14196259769398</c:v>
                </c:pt>
                <c:pt idx="16">
                  <c:v>459.45309564313902</c:v>
                </c:pt>
                <c:pt idx="17">
                  <c:v>458.97334895831301</c:v>
                </c:pt>
                <c:pt idx="18">
                  <c:v>458.03098549290399</c:v>
                </c:pt>
                <c:pt idx="19">
                  <c:v>458.45458490002</c:v>
                </c:pt>
                <c:pt idx="20">
                  <c:v>457.57420235620498</c:v>
                </c:pt>
                <c:pt idx="21">
                  <c:v>457.22846591263198</c:v>
                </c:pt>
                <c:pt idx="22">
                  <c:v>457.17197690360501</c:v>
                </c:pt>
                <c:pt idx="23">
                  <c:v>457.22635086940102</c:v>
                </c:pt>
                <c:pt idx="24">
                  <c:v>462.264118785302</c:v>
                </c:pt>
                <c:pt idx="25">
                  <c:v>457.36240611424898</c:v>
                </c:pt>
                <c:pt idx="26">
                  <c:v>456.887511532796</c:v>
                </c:pt>
                <c:pt idx="27">
                  <c:v>457.15005017068597</c:v>
                </c:pt>
                <c:pt idx="28">
                  <c:v>461.685447336805</c:v>
                </c:pt>
                <c:pt idx="29">
                  <c:v>460.29239303202399</c:v>
                </c:pt>
                <c:pt idx="30">
                  <c:v>457.83214845073701</c:v>
                </c:pt>
                <c:pt idx="31">
                  <c:v>470.619724552403</c:v>
                </c:pt>
                <c:pt idx="32">
                  <c:v>458.72142914838201</c:v>
                </c:pt>
                <c:pt idx="33">
                  <c:v>458.94113285977897</c:v>
                </c:pt>
                <c:pt idx="34">
                  <c:v>457.96332790462998</c:v>
                </c:pt>
                <c:pt idx="35">
                  <c:v>457.15251043378498</c:v>
                </c:pt>
                <c:pt idx="36">
                  <c:v>457.38557516157499</c:v>
                </c:pt>
                <c:pt idx="37">
                  <c:v>457.13963513793499</c:v>
                </c:pt>
                <c:pt idx="38">
                  <c:v>457.12969470226301</c:v>
                </c:pt>
                <c:pt idx="39">
                  <c:v>462.009132807073</c:v>
                </c:pt>
              </c:numCache>
            </c:numRef>
          </c:xVal>
          <c:yVal>
            <c:numRef>
              <c:f>Sheet5!$B$1:$B$40</c:f>
              <c:numCache>
                <c:formatCode>General</c:formatCode>
                <c:ptCount val="40"/>
                <c:pt idx="0">
                  <c:v>459.69661504304901</c:v>
                </c:pt>
                <c:pt idx="1">
                  <c:v>459.90038829882002</c:v>
                </c:pt>
                <c:pt idx="2">
                  <c:v>460.334178292454</c:v>
                </c:pt>
                <c:pt idx="3">
                  <c:v>467.24170087038999</c:v>
                </c:pt>
                <c:pt idx="4">
                  <c:v>466.28603537566698</c:v>
                </c:pt>
                <c:pt idx="5">
                  <c:v>459.26230070501799</c:v>
                </c:pt>
                <c:pt idx="6">
                  <c:v>460.65918759744898</c:v>
                </c:pt>
                <c:pt idx="7">
                  <c:v>459.660485125599</c:v>
                </c:pt>
                <c:pt idx="8">
                  <c:v>459.70373922552398</c:v>
                </c:pt>
                <c:pt idx="9">
                  <c:v>468.06110235740999</c:v>
                </c:pt>
                <c:pt idx="10">
                  <c:v>460.51056904234503</c:v>
                </c:pt>
                <c:pt idx="11">
                  <c:v>460.84761627519299</c:v>
                </c:pt>
                <c:pt idx="12">
                  <c:v>460.84257580105202</c:v>
                </c:pt>
                <c:pt idx="13">
                  <c:v>459.73005721034002</c:v>
                </c:pt>
                <c:pt idx="14">
                  <c:v>461.69295729105602</c:v>
                </c:pt>
                <c:pt idx="15">
                  <c:v>463.31031707172502</c:v>
                </c:pt>
                <c:pt idx="16">
                  <c:v>460.698930342469</c:v>
                </c:pt>
                <c:pt idx="17">
                  <c:v>482.53246971706398</c:v>
                </c:pt>
                <c:pt idx="18">
                  <c:v>484.46846805854199</c:v>
                </c:pt>
                <c:pt idx="19">
                  <c:v>459.65348254401999</c:v>
                </c:pt>
                <c:pt idx="20">
                  <c:v>461.29483087497402</c:v>
                </c:pt>
                <c:pt idx="21">
                  <c:v>471.73926862388601</c:v>
                </c:pt>
                <c:pt idx="22">
                  <c:v>459.81173034006099</c:v>
                </c:pt>
                <c:pt idx="23">
                  <c:v>460.43151413686201</c:v>
                </c:pt>
                <c:pt idx="24">
                  <c:v>461.83817635973099</c:v>
                </c:pt>
                <c:pt idx="25">
                  <c:v>486.68499959767598</c:v>
                </c:pt>
                <c:pt idx="26">
                  <c:v>455.59526315115602</c:v>
                </c:pt>
                <c:pt idx="27">
                  <c:v>464.23065750538802</c:v>
                </c:pt>
                <c:pt idx="28">
                  <c:v>459.85173669797098</c:v>
                </c:pt>
                <c:pt idx="29">
                  <c:v>472.05502073949702</c:v>
                </c:pt>
                <c:pt idx="30">
                  <c:v>460.891766699985</c:v>
                </c:pt>
                <c:pt idx="31">
                  <c:v>460.34572717750899</c:v>
                </c:pt>
                <c:pt idx="32">
                  <c:v>460.37644065703103</c:v>
                </c:pt>
                <c:pt idx="33">
                  <c:v>461.35596130209302</c:v>
                </c:pt>
                <c:pt idx="34">
                  <c:v>459.61881351291203</c:v>
                </c:pt>
                <c:pt idx="35">
                  <c:v>473.04677049356701</c:v>
                </c:pt>
                <c:pt idx="36">
                  <c:v>459.97958135831499</c:v>
                </c:pt>
                <c:pt idx="37">
                  <c:v>459.65118001271202</c:v>
                </c:pt>
                <c:pt idx="38">
                  <c:v>460.212993863875</c:v>
                </c:pt>
                <c:pt idx="39">
                  <c:v>463.77015523475899</c:v>
                </c:pt>
              </c:numCache>
            </c:numRef>
          </c:yVal>
          <c:smooth val="0"/>
          <c:extLst>
            <c:ext xmlns:c16="http://schemas.microsoft.com/office/drawing/2014/chart" uri="{C3380CC4-5D6E-409C-BE32-E72D297353CC}">
              <c16:uniqueId val="{00000000-F626-4402-B31E-1D950E1F5B4B}"/>
            </c:ext>
          </c:extLst>
        </c:ser>
        <c:dLbls>
          <c:showLegendKey val="0"/>
          <c:showVal val="0"/>
          <c:showCatName val="0"/>
          <c:showSerName val="0"/>
          <c:showPercent val="0"/>
          <c:showBubbleSize val="0"/>
        </c:dLbls>
        <c:axId val="423318992"/>
        <c:axId val="423308824"/>
      </c:scatterChart>
      <c:valAx>
        <c:axId val="423318992"/>
        <c:scaling>
          <c:orientation val="minMax"/>
          <c:min val="10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308824"/>
        <c:crosses val="autoZero"/>
        <c:crossBetween val="midCat"/>
      </c:valAx>
      <c:valAx>
        <c:axId val="423308824"/>
        <c:scaling>
          <c:orientation val="minMax"/>
          <c:max val="500"/>
          <c:min val="10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31899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Epoch</a:t>
            </a:r>
            <a:r>
              <a:rPr lang="en-US" baseline="0"/>
              <a:t> 2000</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Sheet8!$A$1:$A$40</c:f>
              <c:numCache>
                <c:formatCode>General</c:formatCode>
                <c:ptCount val="40"/>
                <c:pt idx="0">
                  <c:v>472.24837352656402</c:v>
                </c:pt>
                <c:pt idx="1">
                  <c:v>461.168787004129</c:v>
                </c:pt>
                <c:pt idx="2">
                  <c:v>469.61793663156402</c:v>
                </c:pt>
                <c:pt idx="3">
                  <c:v>468.836173038168</c:v>
                </c:pt>
                <c:pt idx="4">
                  <c:v>461.18472986249799</c:v>
                </c:pt>
                <c:pt idx="5">
                  <c:v>462.61086208244302</c:v>
                </c:pt>
                <c:pt idx="6">
                  <c:v>461.28636690610602</c:v>
                </c:pt>
                <c:pt idx="7">
                  <c:v>461.39807146401699</c:v>
                </c:pt>
                <c:pt idx="8">
                  <c:v>497.97363713625901</c:v>
                </c:pt>
                <c:pt idx="9">
                  <c:v>462.630072414393</c:v>
                </c:pt>
                <c:pt idx="10">
                  <c:v>491.57394079528399</c:v>
                </c:pt>
                <c:pt idx="11">
                  <c:v>461.225800102633</c:v>
                </c:pt>
                <c:pt idx="12">
                  <c:v>461.19709921711899</c:v>
                </c:pt>
                <c:pt idx="13">
                  <c:v>461.64272953736099</c:v>
                </c:pt>
                <c:pt idx="14">
                  <c:v>461.35523825143702</c:v>
                </c:pt>
                <c:pt idx="15">
                  <c:v>461.37359193266201</c:v>
                </c:pt>
                <c:pt idx="16">
                  <c:v>461.604575359264</c:v>
                </c:pt>
                <c:pt idx="17">
                  <c:v>482.63313952896601</c:v>
                </c:pt>
                <c:pt idx="18">
                  <c:v>461.25324035289202</c:v>
                </c:pt>
                <c:pt idx="19">
                  <c:v>464.86026530910902</c:v>
                </c:pt>
                <c:pt idx="20">
                  <c:v>490.04554037331502</c:v>
                </c:pt>
                <c:pt idx="21">
                  <c:v>494.19378385360801</c:v>
                </c:pt>
                <c:pt idx="22">
                  <c:v>461.165224927802</c:v>
                </c:pt>
                <c:pt idx="23">
                  <c:v>461.22120169016301</c:v>
                </c:pt>
                <c:pt idx="24">
                  <c:v>491.82241287435301</c:v>
                </c:pt>
                <c:pt idx="25">
                  <c:v>461.46394647572703</c:v>
                </c:pt>
                <c:pt idx="26">
                  <c:v>461.33576635629697</c:v>
                </c:pt>
                <c:pt idx="27">
                  <c:v>461.25021199161102</c:v>
                </c:pt>
                <c:pt idx="28">
                  <c:v>461.18998892101303</c:v>
                </c:pt>
                <c:pt idx="29">
                  <c:v>461.16147441818703</c:v>
                </c:pt>
                <c:pt idx="30">
                  <c:v>464.01202244699601</c:v>
                </c:pt>
                <c:pt idx="31">
                  <c:v>461.753347033095</c:v>
                </c:pt>
                <c:pt idx="32">
                  <c:v>461.24306117289399</c:v>
                </c:pt>
                <c:pt idx="33">
                  <c:v>468.54331030311602</c:v>
                </c:pt>
                <c:pt idx="34">
                  <c:v>461.17353443454999</c:v>
                </c:pt>
                <c:pt idx="35">
                  <c:v>461.33477666943003</c:v>
                </c:pt>
                <c:pt idx="36">
                  <c:v>462.50614634149099</c:v>
                </c:pt>
                <c:pt idx="37">
                  <c:v>497.40532255212798</c:v>
                </c:pt>
                <c:pt idx="38">
                  <c:v>461.16186800414698</c:v>
                </c:pt>
                <c:pt idx="39">
                  <c:v>461.76301967472898</c:v>
                </c:pt>
              </c:numCache>
            </c:numRef>
          </c:xVal>
          <c:yVal>
            <c:numRef>
              <c:f>Sheet8!$B$1:$B$40</c:f>
              <c:numCache>
                <c:formatCode>General</c:formatCode>
                <c:ptCount val="40"/>
                <c:pt idx="0">
                  <c:v>468.57667058681398</c:v>
                </c:pt>
                <c:pt idx="1">
                  <c:v>482.91617084718098</c:v>
                </c:pt>
                <c:pt idx="2">
                  <c:v>466.80527390090998</c:v>
                </c:pt>
                <c:pt idx="3">
                  <c:v>464.747589471406</c:v>
                </c:pt>
                <c:pt idx="4">
                  <c:v>464.609040222207</c:v>
                </c:pt>
                <c:pt idx="5">
                  <c:v>464.63420539814399</c:v>
                </c:pt>
                <c:pt idx="6">
                  <c:v>464.78404306571201</c:v>
                </c:pt>
                <c:pt idx="7">
                  <c:v>465.44317457725703</c:v>
                </c:pt>
                <c:pt idx="8">
                  <c:v>469.00297561990902</c:v>
                </c:pt>
                <c:pt idx="9">
                  <c:v>465.216369568299</c:v>
                </c:pt>
                <c:pt idx="10">
                  <c:v>464.922269772064</c:v>
                </c:pt>
                <c:pt idx="11">
                  <c:v>466.37416650358699</c:v>
                </c:pt>
                <c:pt idx="12">
                  <c:v>467.36419230703598</c:v>
                </c:pt>
                <c:pt idx="13">
                  <c:v>467.96811197540001</c:v>
                </c:pt>
                <c:pt idx="14">
                  <c:v>466.33172698532502</c:v>
                </c:pt>
                <c:pt idx="15">
                  <c:v>468.08455779831502</c:v>
                </c:pt>
                <c:pt idx="16">
                  <c:v>464.63997595680797</c:v>
                </c:pt>
                <c:pt idx="17">
                  <c:v>464.64765370408497</c:v>
                </c:pt>
                <c:pt idx="18">
                  <c:v>464.64634638729899</c:v>
                </c:pt>
                <c:pt idx="19">
                  <c:v>464.83029779994001</c:v>
                </c:pt>
                <c:pt idx="20">
                  <c:v>465.49610207241301</c:v>
                </c:pt>
                <c:pt idx="21">
                  <c:v>464.08943550117698</c:v>
                </c:pt>
                <c:pt idx="22">
                  <c:v>468.596305574643</c:v>
                </c:pt>
                <c:pt idx="23">
                  <c:v>474.161752522901</c:v>
                </c:pt>
                <c:pt idx="24">
                  <c:v>466.22384923549299</c:v>
                </c:pt>
                <c:pt idx="25">
                  <c:v>467.451790330986</c:v>
                </c:pt>
                <c:pt idx="26">
                  <c:v>465.28761327522699</c:v>
                </c:pt>
                <c:pt idx="27">
                  <c:v>495.93712172989399</c:v>
                </c:pt>
                <c:pt idx="28">
                  <c:v>464.812027079811</c:v>
                </c:pt>
                <c:pt idx="29">
                  <c:v>464.63859139741101</c:v>
                </c:pt>
                <c:pt idx="30">
                  <c:v>464.89378346084601</c:v>
                </c:pt>
                <c:pt idx="31">
                  <c:v>465.43568442523502</c:v>
                </c:pt>
                <c:pt idx="32">
                  <c:v>464.64022089689399</c:v>
                </c:pt>
                <c:pt idx="33">
                  <c:v>464.64091830952202</c:v>
                </c:pt>
                <c:pt idx="34">
                  <c:v>465.72556517882498</c:v>
                </c:pt>
                <c:pt idx="35">
                  <c:v>464.92988344797601</c:v>
                </c:pt>
                <c:pt idx="36">
                  <c:v>468.18370737517199</c:v>
                </c:pt>
                <c:pt idx="37">
                  <c:v>466.10318899788598</c:v>
                </c:pt>
                <c:pt idx="38">
                  <c:v>464.67932248522499</c:v>
                </c:pt>
                <c:pt idx="39">
                  <c:v>464.640290681571</c:v>
                </c:pt>
              </c:numCache>
            </c:numRef>
          </c:yVal>
          <c:smooth val="0"/>
          <c:extLst>
            <c:ext xmlns:c16="http://schemas.microsoft.com/office/drawing/2014/chart" uri="{C3380CC4-5D6E-409C-BE32-E72D297353CC}">
              <c16:uniqueId val="{00000000-4046-4018-86F2-7FCC1A9C136B}"/>
            </c:ext>
          </c:extLst>
        </c:ser>
        <c:dLbls>
          <c:showLegendKey val="0"/>
          <c:showVal val="0"/>
          <c:showCatName val="0"/>
          <c:showSerName val="0"/>
          <c:showPercent val="0"/>
          <c:showBubbleSize val="0"/>
        </c:dLbls>
        <c:axId val="415230312"/>
        <c:axId val="415236216"/>
      </c:scatterChart>
      <c:valAx>
        <c:axId val="415230312"/>
        <c:scaling>
          <c:orientation val="minMax"/>
          <c:min val="100"/>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5236216"/>
        <c:crosses val="autoZero"/>
        <c:crossBetween val="midCat"/>
      </c:valAx>
      <c:valAx>
        <c:axId val="415236216"/>
        <c:scaling>
          <c:orientation val="minMax"/>
          <c:min val="100"/>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52303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dc:creator>
  <cp:keywords/>
  <dc:description/>
  <cp:lastModifiedBy>Bhumika</cp:lastModifiedBy>
  <cp:revision>4</cp:revision>
  <dcterms:created xsi:type="dcterms:W3CDTF">2017-04-29T01:50:00Z</dcterms:created>
  <dcterms:modified xsi:type="dcterms:W3CDTF">2017-04-29T03:22:00Z</dcterms:modified>
</cp:coreProperties>
</file>