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4472C4" w:themeColor="accent1"/>
          <w:kern w:val="2"/>
          <w:sz w:val="24"/>
          <w:szCs w:val="24"/>
          <w14:ligatures w14:val="standardContextual"/>
        </w:rPr>
        <w:id w:val="-759911055"/>
        <w:docPartObj>
          <w:docPartGallery w:val="Cover Pages"/>
          <w:docPartUnique/>
        </w:docPartObj>
      </w:sdtPr>
      <w:sdtEndPr>
        <w:rPr>
          <w:rFonts w:cs="Times New Roman"/>
          <w:b/>
          <w:color w:val="000000" w:themeColor="text1"/>
        </w:rPr>
      </w:sdtEndPr>
      <w:sdtContent>
        <w:p w:rsidR="00A842FE" w:rsidRDefault="00A842F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54A6F019AD648E4AD771D1239E46C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842FE" w:rsidRDefault="00A842F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Assignment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E186C62C83F45EDAA7A80DF187F82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842FE" w:rsidRDefault="00A842F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STAT-4104</w:t>
              </w:r>
            </w:p>
          </w:sdtContent>
        </w:sdt>
        <w:p w:rsidR="00A842FE" w:rsidRDefault="00A842F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842FE" w:rsidRDefault="00A861A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ID-12110070</w:t>
                                    </w:r>
                                  </w:p>
                                </w:sdtContent>
                              </w:sdt>
                              <w:p w:rsidR="00A842FE" w:rsidRDefault="00FF4866" w:rsidP="00A842F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44444"/>
                                      <w:shd w:val="clear" w:color="auto" w:fill="FFFFFF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>Submitted to : Dr. Md. Siddikur Rahman ( Associate Professor)</w:t>
                                    </w:r>
                                  </w:sdtContent>
                                </w:sdt>
                              </w:p>
                              <w:p w:rsidR="00A842FE" w:rsidRDefault="00FF4866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D6ED2">
                                      <w:rPr>
                                        <w:color w:val="4472C4" w:themeColor="accent1"/>
                                      </w:rPr>
                                      <w:t xml:space="preserve">Submitted by : </w:t>
                                    </w:r>
                                    <w:r w:rsidR="00A861AF">
                                      <w:rPr>
                                        <w:color w:val="4472C4" w:themeColor="accent1"/>
                                      </w:rPr>
                                      <w:t>Khatune Jannat Rida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842FE" w:rsidRDefault="00A861A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ID-12110070</w:t>
                              </w:r>
                            </w:p>
                          </w:sdtContent>
                        </w:sdt>
                        <w:p w:rsidR="00A842FE" w:rsidRDefault="00FF4866" w:rsidP="00A842F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444444"/>
                                <w:shd w:val="clear" w:color="auto" w:fill="FFFFFF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>Submitted to : Dr. Md. Siddikur Rahman ( Associate Professor)</w:t>
                              </w:r>
                            </w:sdtContent>
                          </w:sdt>
                        </w:p>
                        <w:p w:rsidR="00A842FE" w:rsidRDefault="00FF486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D6ED2">
                                <w:rPr>
                                  <w:color w:val="4472C4" w:themeColor="accent1"/>
                                </w:rPr>
                                <w:t xml:space="preserve">Submitted by : </w:t>
                              </w:r>
                              <w:r w:rsidR="00A861AF">
                                <w:rPr>
                                  <w:color w:val="4472C4" w:themeColor="accent1"/>
                                </w:rPr>
                                <w:t>Khatune Jannat Rida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842FE" w:rsidRDefault="00A842FE">
          <w:pPr>
            <w:rPr>
              <w:rFonts w:cs="Times New Roman"/>
              <w:b/>
              <w:color w:val="000000" w:themeColor="text1"/>
            </w:rPr>
          </w:pPr>
          <w:r>
            <w:rPr>
              <w:rFonts w:cs="Times New Roman"/>
              <w:b/>
              <w:color w:val="000000" w:themeColor="text1"/>
            </w:rPr>
            <w:br w:type="page"/>
          </w:r>
        </w:p>
      </w:sdtContent>
    </w:sdt>
    <w:p w:rsidR="00154887" w:rsidRPr="00DB1A43" w:rsidRDefault="00A956F9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>Problem 1 :</w:t>
      </w:r>
    </w:p>
    <w:p w:rsidR="00A956F9" w:rsidRPr="00DB1A43" w:rsidRDefault="00A956F9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Considering the lung cancer data for solving problem 1 using python.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(Basic EDA Question’s answer )</w:t>
      </w:r>
    </w:p>
    <w:p w:rsidR="00154887" w:rsidRPr="00DB1A43" w:rsidRDefault="000F7552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</w:t>
      </w:r>
      <w:r w:rsidR="00A956F9" w:rsidRPr="00DB1A43">
        <w:rPr>
          <w:rFonts w:cs="Times New Roman"/>
          <w:b/>
          <w:color w:val="000000" w:themeColor="text1"/>
        </w:rPr>
        <w:t>ython</w:t>
      </w:r>
      <w:r w:rsidRPr="00DB1A43">
        <w:rPr>
          <w:rFonts w:cs="Times New Roman"/>
          <w:b/>
          <w:color w:val="000000" w:themeColor="text1"/>
        </w:rPr>
        <w:t xml:space="preserve"> code-</w:t>
      </w:r>
    </w:p>
    <w:p w:rsidR="00154887" w:rsidRPr="00DB1A43" w:rsidRDefault="000F7552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Libraries and Dataset:</w:t>
      </w:r>
    </w:p>
    <w:p w:rsidR="000F7552" w:rsidRPr="00DB1A43" w:rsidRDefault="000F7552" w:rsidP="00DF6483">
      <w:pPr>
        <w:rPr>
          <w:rFonts w:cs="Times New Roman"/>
          <w:color w:val="002060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pandas as pd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numpy as np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scipy.stats import chi2_contingency, fisher_exact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statsmodels.formula.api as smf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sklearn.metrics import roc_auc_score, confusion_matrix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sklearn.metrics import accuracy_score, recall_score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Load dataset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 = pd.read_csv('lung_disease.csv')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Display first 5 rows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print(df.head())</w:t>
      </w:r>
    </w:p>
    <w:p w:rsidR="00154887" w:rsidRPr="00DB1A43" w:rsidRDefault="00154887" w:rsidP="00DF6483">
      <w:pPr>
        <w:spacing w:after="0"/>
        <w:rPr>
          <w:rFonts w:cs="Times New Roman"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i) Distribution of Age 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print(df['Age'].describe())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print('Skewness =', df['Age'].skew())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count 500.000000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mean 43.904000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std 14.604841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min 20.000000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25% 30.750000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50% 45.000000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75% 56.000000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max 69.000000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Skewness = 0.012</w:t>
      </w:r>
    </w:p>
    <w:p w:rsidR="000F7552" w:rsidRPr="00DB1A43" w:rsidRDefault="000F7552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average age is about 44 years.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Minimum age = 20 and maximum age = 69.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Skewness is very close to 0.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Therefore, Age is approximately normally distributed.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 is no strong positive or negative skew.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Proportion of Smokers vs Non-Smokers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smoking_prop = df['Smoking'].value_counts(normalize=True) * 100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print(smoking_prop)</w:t>
      </w:r>
    </w:p>
    <w:p w:rsidR="00634B4B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</w:t>
      </w:r>
      <w:r w:rsidR="00634B4B" w:rsidRPr="00DB1A43">
        <w:rPr>
          <w:rFonts w:cs="Times New Roman"/>
          <w:b/>
          <w:color w:val="000000" w:themeColor="text1"/>
        </w:rPr>
        <w:t xml:space="preserve"> :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No 58.6%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Yes 41.4%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41.4% individuals are 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58.6% are non-smokers.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Non-smokers are more common in the dataset.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iii) Income Group with Highest Frequency</w:t>
      </w:r>
    </w:p>
    <w:p w:rsidR="0000799C" w:rsidRPr="00DB1A43" w:rsidRDefault="0000799C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634B4B" w:rsidRPr="00DB1A43" w:rsidRDefault="00634B4B" w:rsidP="00DF6483">
      <w:pPr>
        <w:spacing w:after="0"/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'Income'</w:t>
      </w:r>
      <w:r w:rsidRPr="00DB1A43">
        <w:rPr>
          <w:rFonts w:cs="Times New Roman"/>
          <w:color w:val="002060"/>
        </w:rPr>
        <w:t>].</w:t>
      </w:r>
      <w:r w:rsidRPr="00DB1A43">
        <w:rPr>
          <w:rStyle w:val="1e"/>
          <w:rFonts w:cs="Times New Roman"/>
          <w:color w:val="002060"/>
        </w:rPr>
        <w:t>value_counts</w:t>
      </w:r>
      <w:r w:rsidRPr="00DB1A43">
        <w:rPr>
          <w:rFonts w:cs="Times New Roman"/>
          <w:color w:val="002060"/>
        </w:rPr>
        <w:t>())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204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Medium 197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99</w:t>
      </w: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634B4B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lastRenderedPageBreak/>
        <w:t>Interpretation :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Low income group has the highest frequency.</w:t>
      </w:r>
    </w:p>
    <w:p w:rsidR="000F7552" w:rsidRPr="00DB1A43" w:rsidRDefault="00634B4B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High income group has the lowest frequency.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iv) Percentage Exposed to High Pollution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634B4B" w:rsidRPr="00DB1A43" w:rsidRDefault="00634B4B" w:rsidP="00DF6483">
      <w:pPr>
        <w:rPr>
          <w:rFonts w:cs="Times New Roman"/>
          <w:b/>
          <w:color w:val="002060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high_pollution = (df['Pollution'] == 'High').mean() * 100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print(high_pollution)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9D1AC6" w:rsidRPr="00DB1A43" w:rsidRDefault="009D1AC6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color w:val="000000" w:themeColor="text1"/>
        </w:rPr>
        <w:t>70.4%</w:t>
      </w:r>
    </w:p>
    <w:p w:rsidR="00154887" w:rsidRPr="00DB1A43" w:rsidRDefault="00154887" w:rsidP="00DF6483">
      <w:pPr>
        <w:rPr>
          <w:rFonts w:cs="Times New Roman"/>
          <w:color w:val="000000" w:themeColor="text1"/>
        </w:rPr>
      </w:pP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Around 70.4% individuals are exposed to high pollution.</w:t>
      </w:r>
    </w:p>
    <w:p w:rsidR="00154887" w:rsidRPr="00DB1A43" w:rsidRDefault="00154887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 pollution exposure is very common in the dataset.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v) Overall Prevalence of Lung Disease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prevalence = (df['LungDisease'] == 'Yes').mean() * 100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print(prevalence)</w:t>
      </w: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154887" w:rsidRPr="00DB1A43" w:rsidRDefault="006C44D5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52.8%</w:t>
      </w:r>
    </w:p>
    <w:p w:rsidR="00154887" w:rsidRPr="00DB1A43" w:rsidRDefault="006C44D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52.8% individuals have lung disease.</w:t>
      </w:r>
    </w:p>
    <w:p w:rsidR="006C44D5" w:rsidRPr="00DB1A43" w:rsidRDefault="006C44D5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Lung disease prevalence is relatively high.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</w:p>
    <w:p w:rsidR="009D1AC6" w:rsidRPr="00DB1A43" w:rsidRDefault="009D1AC6" w:rsidP="00DF6483">
      <w:pPr>
        <w:rPr>
          <w:rFonts w:cs="Times New Roman"/>
          <w:b/>
          <w:color w:val="000000" w:themeColor="text1"/>
        </w:rPr>
      </w:pP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eastAsia="Times New Roman" w:cs="Times New Roman"/>
          <w:b/>
          <w:color w:val="000000" w:themeColor="text1"/>
          <w:kern w:val="0"/>
          <w14:ligatures w14:val="none"/>
        </w:rPr>
        <w:t>(</w:t>
      </w:r>
      <w:r w:rsidRPr="00DB1A43">
        <w:rPr>
          <w:rFonts w:cs="Times New Roman"/>
          <w:b/>
          <w:color w:val="000000" w:themeColor="text1"/>
        </w:rPr>
        <w:t>Association &amp; Crosstab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Association Between Smoking and Lung Disease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>Python Code :</w:t>
      </w:r>
    </w:p>
    <w:p w:rsidR="00C32193" w:rsidRPr="00DB1A43" w:rsidRDefault="00C32193" w:rsidP="00DF6483">
      <w:pPr>
        <w:pStyle w:val="SourceCode"/>
        <w:rPr>
          <w:rFonts w:ascii="Times New Roman" w:hAnsi="Times New Roman" w:cs="Times New Roman"/>
          <w:color w:val="002060"/>
          <w:sz w:val="24"/>
        </w:rPr>
      </w:pP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crosstab_smoking </w:t>
      </w:r>
      <w:r w:rsidRPr="00DB1A43">
        <w:rPr>
          <w:rStyle w:val="OperatorTok"/>
          <w:rFonts w:ascii="Times New Roman" w:hAnsi="Times New Roman" w:cs="Times New Roman"/>
          <w:color w:val="002060"/>
          <w:sz w:val="24"/>
        </w:rPr>
        <w:t>=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 pd.crosstab(df[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'Smoking'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], df[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'LungDisease'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</w:rPr>
        <w:br/>
      </w:r>
      <w:r w:rsidRPr="00DB1A43">
        <w:rPr>
          <w:rStyle w:val="BuiltInTok"/>
          <w:rFonts w:ascii="Times New Roman" w:hAnsi="Times New Roman" w:cs="Times New Roman"/>
          <w:color w:val="002060"/>
          <w:sz w:val="24"/>
        </w:rPr>
        <w:t>print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(crosstab_smoking)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C32193" w:rsidRPr="00DB1A43" w:rsidRDefault="00C32193" w:rsidP="00DF648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</w:rPr>
      </w:pP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LungDisease   No   Yes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Smoking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No            184  109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Yes            52  155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 smokers, 155 individuals have lung disease.</w:t>
      </w:r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 non-smokers, only 109 individuals have lung disease.</w:t>
      </w:r>
    </w:p>
    <w:p w:rsidR="00C32193" w:rsidRPr="00DB1A43" w:rsidRDefault="00C32193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Smokers appear much more likely to develop lung disease.</w:t>
      </w:r>
    </w:p>
    <w:p w:rsidR="00C32193" w:rsidRPr="00DB1A43" w:rsidRDefault="00C32193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(Does Pollution Affect Lung Disease?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634B4B" w:rsidRPr="00DB1A43" w:rsidRDefault="003F7C6F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i) Compare Lung Disease Across Pollution Levels</w:t>
      </w:r>
    </w:p>
    <w:p w:rsidR="00634B4B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pollution_table = pd.crosstab(df['Pollution'], df['LungDisease'])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print(pollution_table)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LungDisease No Yes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136 216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100 48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 pollution areas have many more lung disease cases.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Low pollution areas have fewer lung disease cases.</w:t>
      </w:r>
    </w:p>
    <w:p w:rsidR="003F7C6F" w:rsidRPr="00DB1A43" w:rsidRDefault="003F7C6F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Pollution seems strongly related to lung disease.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Strongest Relationship with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3F7C6F" w:rsidRPr="00DB1A43" w:rsidRDefault="003F7C6F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Based on the crosstab and logistic regression results: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Smoking has the strongest relationship with lung disease.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also has a strong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has a moderate positive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is not statistically significant.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(Statistical Testing)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i) Chi-Square Test: Smoking vs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chi2, p, dof, expected = chi2_contingency(crosstab_smoking)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print('p-value =', p)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67.59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= 2.01e-16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&lt; 0.05.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Therefore, Smoking and Lung Disease are significantly associated.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We reject the null hypothesis of independence.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Test: Pollution vs Lung Disease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chi2, p, dof, expected = chi2_contingency(pollution_table)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print('p-value =', p)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33.84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= 5.98e-09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Pollution level is significantly associated with lung disease.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pollution increases disease prevalence.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When to Use Fisher’s Exact Test?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Fisher’s Exact Test should be used when: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Sample size is small.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Expected cell frequencies are less than 5.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Especially useful for 2×2 contingency tables.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test is appropriate here because the sample size is large.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iii) Odds Ratio for Smoking and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oddsratio, p = fisher_exact([[155, 52],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[109, 184]])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print('Odds Ratio =', oddsratio)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 :</w:t>
      </w:r>
    </w:p>
    <w:p w:rsidR="003F7C6F" w:rsidRPr="00DB1A43" w:rsidRDefault="003F7C6F" w:rsidP="00DF64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 w:val="0"/>
          <w:color w:val="000000" w:themeColor="text1"/>
          <w:sz w:val="24"/>
          <w:szCs w:val="24"/>
        </w:rPr>
      </w:pPr>
      <w:r w:rsidRPr="00DB1A43">
        <w:rPr>
          <w:b w:val="0"/>
          <w:color w:val="000000" w:themeColor="text1"/>
          <w:sz w:val="24"/>
          <w:szCs w:val="24"/>
        </w:rPr>
        <w:t>Odds Ratio = 5.03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Smokers have approximately 5 times higher odds of developing lung disease compared to non-smokers.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This indicates a strong positive association.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(Correlation &amp; Interpretation)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Correlation Between Variables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Smoking has a strong positive relationship with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also positively affects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has a moderate positive relationship.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Older individuals are more likely to develop lung disease.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Why Correlation is Not Enough for Causal Inference?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Correlation does not prove causation because: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Confounding variables may exist.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Two variables may move together accidentally.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Reverse causality may occur.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Experimental evidence is needed for causal conclusions.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(Logistic Regression)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Fit Logistic Regression Model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Convert categorical variables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 = df.copy()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df2['Smoking'] = df2['Smoking'].map({'Yes':1,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df2['Pollution'] = df2['Pollution'].map({'High':1, 'Low':0})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df2['LungDisease'] = df2['LungDisease'].map({'Yes':1,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Fit model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model = smf.logit(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'LungDisease ~ Smoking + Age + Pollution + C(Income)',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data=df2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).fit()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print(model.summary())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Important Output :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Variable Coef p-value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1.702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0.040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1.303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Income(Low) 0.440 0.123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Income(Medium) 0.220 0.440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 is not statistically significant.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Significant Predictors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Significant predictors are: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Income is not significant because p-value &gt; 0.05.</w:t>
      </w:r>
    </w:p>
    <w:p w:rsidR="00851E5B" w:rsidRPr="00DB1A43" w:rsidRDefault="00FF4866" w:rsidP="00DF6483">
      <w:pPr>
        <w:pStyle w:val="NormalWeb"/>
        <w:rPr>
          <w:b/>
          <w:color w:val="000000" w:themeColor="text1"/>
        </w:rPr>
      </w:pPr>
      <w:r>
        <w:rPr>
          <w:noProof/>
          <w:color w:val="000000" w:themeColor="text1"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51E5B" w:rsidRPr="00DB1A43">
        <w:rPr>
          <w:b/>
          <w:color w:val="000000" w:themeColor="text1"/>
        </w:rPr>
        <w:t>iii) Interpret Odds Ratio of Smoking</w:t>
      </w:r>
    </w:p>
    <w:p w:rsidR="00851E5B" w:rsidRPr="00DB1A43" w:rsidRDefault="00851E5B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Python Code :</w:t>
      </w:r>
    </w:p>
    <w:p w:rsidR="00851E5B" w:rsidRPr="00DB1A43" w:rsidRDefault="00851E5B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np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exp</w:t>
      </w:r>
      <w:r w:rsidRPr="00DB1A43">
        <w:rPr>
          <w:rFonts w:cs="Times New Roman"/>
          <w:color w:val="002060"/>
        </w:rPr>
        <w:t>(</w:t>
      </w:r>
      <w:r w:rsidRPr="00DB1A43">
        <w:rPr>
          <w:rStyle w:val="1d"/>
          <w:rFonts w:cs="Times New Roman"/>
          <w:color w:val="002060"/>
        </w:rPr>
        <w:t>1.702</w:t>
      </w:r>
      <w:r w:rsidRPr="00DB1A43">
        <w:rPr>
          <w:rFonts w:cs="Times New Roman"/>
          <w:color w:val="002060"/>
        </w:rPr>
        <w:t>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5.49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Smokers have about 5.5 times higher odds of lung disease compared to non-smokers after controlling for other variables.</w:t>
      </w:r>
    </w:p>
    <w:p w:rsidR="00851E5B" w:rsidRPr="00DB1A43" w:rsidRDefault="00851E5B" w:rsidP="00DF6483">
      <w:pPr>
        <w:spacing w:after="0"/>
        <w:rPr>
          <w:rFonts w:cs="Times New Roman"/>
          <w:color w:val="000000" w:themeColor="text1"/>
        </w:rPr>
      </w:pP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iv) Effect of Smoking After Adjusting for Pollution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remains highly significant even after adjusting for pollution.</w:t>
      </w:r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Therefore, smoking independently contributes to lung disease risk.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Advanced Modeling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Add Interaction Term</w:t>
      </w:r>
    </w:p>
    <w:p w:rsidR="003158ED" w:rsidRPr="00DB1A43" w:rsidRDefault="003158ED" w:rsidP="00DF6483">
      <w:pPr>
        <w:pStyle w:val="Heading3"/>
        <w:rPr>
          <w:b w:val="0"/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interaction_model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smf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logit</w:t>
      </w:r>
      <w:r w:rsidRPr="00DB1A43">
        <w:rPr>
          <w:rFonts w:cs="Times New Roman"/>
          <w:color w:val="002060"/>
        </w:rPr>
        <w:t>(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c"/>
          <w:rFonts w:cs="Times New Roman"/>
          <w:color w:val="002060"/>
        </w:rPr>
        <w:t>'LungDisease ~ Smoking * Pollution + Age + C(Income)'</w:t>
      </w:r>
      <w:r w:rsidRPr="00DB1A43">
        <w:rPr>
          <w:rFonts w:cs="Times New Roman"/>
          <w:color w:val="002060"/>
        </w:rPr>
        <w:t>,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data</w:t>
      </w:r>
      <w:r w:rsidRPr="00DB1A43">
        <w:rPr>
          <w:rFonts w:cs="Times New Roman"/>
          <w:color w:val="002060"/>
        </w:rPr>
        <w:t>=</w:t>
      </w:r>
      <w:r w:rsidRPr="00DB1A43">
        <w:rPr>
          <w:rStyle w:val="17"/>
          <w:rFonts w:cs="Times New Roman"/>
          <w:color w:val="002060"/>
        </w:rPr>
        <w:t>df2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</w:t>
      </w:r>
      <w:r w:rsidRPr="00DB1A43">
        <w:rPr>
          <w:rStyle w:val="1e"/>
          <w:rFonts w:cs="Times New Roman"/>
          <w:color w:val="002060"/>
        </w:rPr>
        <w:t>fit</w:t>
      </w:r>
      <w:r w:rsidRPr="00DB1A43">
        <w:rPr>
          <w:rFonts w:cs="Times New Roman"/>
          <w:color w:val="002060"/>
        </w:rPr>
        <w:t>()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interaction_model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summary</w:t>
      </w:r>
      <w:r w:rsidRPr="00DB1A43">
        <w:rPr>
          <w:rFonts w:cs="Times New Roman"/>
          <w:color w:val="002060"/>
        </w:rPr>
        <w:t>())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Important Output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Smoking:Pollution coefficient = -0.422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p-value = 0.382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interaction term is not statistically significant.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 is no strong evidence that pollution amplifies smoking risk beyond their individual effects.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 Evaluation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ROC Curve and AUC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predict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auc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roc_auc_score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'AUC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auc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= 0.787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AUC ≈ 0.79 indicates good classification performance.</w:t>
      </w:r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model can reasonably distinguish diseased vs non-diseased individuals.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Is the Model Good?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Yes, the model performs reasonably well.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Significant predictors are meaningful.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is acceptable.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Classification accuracy is moderate to good.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iii) Confusion Matrix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 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 xml:space="preserve"> = (</w:t>
      </w: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 xml:space="preserve"> &gt; </w:t>
      </w:r>
      <w:r w:rsidRPr="00DB1A43">
        <w:rPr>
          <w:rStyle w:val="1d"/>
          <w:rFonts w:cs="Times New Roman"/>
          <w:color w:val="002060"/>
        </w:rPr>
        <w:t>0.5</w:t>
      </w:r>
      <w:r w:rsidRPr="00DB1A43">
        <w:rPr>
          <w:rFonts w:cs="Times New Roman"/>
          <w:color w:val="002060"/>
        </w:rPr>
        <w:t>).</w:t>
      </w:r>
      <w:r w:rsidRPr="00DB1A43">
        <w:rPr>
          <w:rStyle w:val="1e"/>
          <w:rFonts w:cs="Times New Roman"/>
          <w:color w:val="002060"/>
        </w:rPr>
        <w:t>astype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int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confusion_matrix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[[156 80] [ 64 200]]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Negatives = 156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Positives = 80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Negatives = 64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Positives = 200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predicts lung disease reasonably well.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iv) Accuracy, Sensitivity, Specificity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accuracy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accuracy_score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sensitivity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recall_score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specificity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/ (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+ </w:t>
      </w:r>
      <w:r w:rsidRPr="00DB1A43">
        <w:rPr>
          <w:rStyle w:val="1d"/>
          <w:rFonts w:cs="Times New Roman"/>
          <w:color w:val="002060"/>
        </w:rPr>
        <w:t>80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lastRenderedPageBreak/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'Accuracy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accuracy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'Sensitivity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sensitivity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'Specificity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specificity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0.712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0.758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0.661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71.2%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75.8%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66.1%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is better at identifying diseased individuals than non-diseased individuals.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Broad Discussion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D11231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shows that: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is the strongest predictor of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High pollution exposure significantly increases lung disease risk.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Older individuals are more vulnerable.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level does not significantly affect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Logistic regression confirms smoking and pollution as major determinants.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Public Health Implications</w:t>
      </w:r>
      <w:r w:rsidR="00A27B8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Anti-smoking campaigns should be strengthened.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control policies are important.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Regular screening for high-risk individuals is necessary.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Public awareness about respiratory health should be increased.</w:t>
      </w: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2 :</w:t>
      </w:r>
    </w:p>
    <w:p w:rsidR="003158ED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ANOVA: Exercise Program and Weight Loss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three exercise programs (A, B, and C) produce different mean weight loss.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Predictor Variable: Exercise Program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Response Variable: Weight Loss (pounds)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Sample Size: 90 participants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30 participants in each group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multicomp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For reproducibility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seed(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Generate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7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9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dataframe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DataFrame({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concatenate([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: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few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Descriptive statistics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groupby(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describe())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One-Way ANOVA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ANOVA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 ~ C(Program)'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anova_lm(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typ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Assumption Checking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1. Normality test (Shapiro-Wilk)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Shapiro-Wilk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2. Homogeneity of variance (Levene Test)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Levene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Tukey HSD Post Hoc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alpha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0.05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Tukey HSD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Descriptive Statistics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Mean = 5.30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Mean = 7.12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Mean = 9.01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 Result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F-statistic = 52.84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Table</w:t>
      </w:r>
    </w:p>
    <w:tbl>
      <w:tblPr>
        <w:tblW w:w="915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847"/>
        <w:gridCol w:w="30"/>
        <w:gridCol w:w="2719"/>
        <w:gridCol w:w="901"/>
        <w:gridCol w:w="1316"/>
      </w:tblGrid>
      <w:tr w:rsidR="003158ED" w:rsidRPr="00DB1A43" w:rsidTr="00DA5D06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 xml:space="preserve">Sum </w:t>
            </w: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 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Sq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F</w:t>
            </w:r>
            <w:r w:rsidR="00DA5D06" w:rsidRPr="00DB1A43">
              <w:rPr>
                <w:rFonts w:cs="Times New Roman"/>
                <w:b/>
                <w:bCs/>
                <w:color w:val="000000" w:themeColor="text1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Program</w:t>
            </w:r>
          </w:p>
        </w:tc>
        <w:tc>
          <w:tcPr>
            <w:tcW w:w="2817" w:type="dxa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208.45</w:t>
            </w:r>
          </w:p>
        </w:tc>
        <w:tc>
          <w:tcPr>
            <w:tcW w:w="1852" w:type="dxa"/>
            <w:gridSpan w:val="2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52.84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</w:t>
            </w:r>
            <w:r w:rsidR="003158ED" w:rsidRPr="00DB1A43">
              <w:rPr>
                <w:rFonts w:cs="Times New Roman"/>
                <w:color w:val="000000" w:themeColor="text1"/>
              </w:rPr>
              <w:t>&lt;0.001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Residual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171.67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Assumption Checking</w:t>
      </w:r>
      <w:r w:rsidR="00DA5D06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Normality Test (Shapiro-Wilk)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p-value = 0.62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p-value = 0.44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p-value = 0.71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p-values are greater than 0.05.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we fail to reject the null hypothesis of normality.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data in each group are approximately normally distributed. </w:t>
      </w:r>
    </w:p>
    <w:p w:rsidR="003158ED" w:rsidRPr="00DB1A43" w:rsidRDefault="00FF4866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5" style="width:0;height:1.5pt" o:hrstd="t" o:hr="t" fillcolor="#a0a0a0" stroked="f"/>
        </w:pic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Homogeneity of Variance (Levene Test)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Levene statistic = 0.83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0.44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p-value &gt; 0.05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equal variance assumption is satisfied.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variances across groups are homogeneous. </w:t>
      </w:r>
    </w:p>
    <w:p w:rsidR="003158ED" w:rsidRPr="00DB1A43" w:rsidRDefault="00FF4866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6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Treatment Difference Analysis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Tukey HSD Post Hoc Test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Comparison   Mean Difference   p-value   Significant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B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1.82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C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3.71 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B vs C 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1.89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&lt;0.001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Final Interpretation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Since: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rFonts w:eastAsiaTheme="majorEastAsia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difference in mean weight loss among the three exercise programs.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Which Program Performs Best?</w:t>
      </w:r>
    </w:p>
    <w:p w:rsidR="003158ED" w:rsidRPr="00DB1A43" w:rsidRDefault="003158ED" w:rsidP="00D11231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Mean weight loss: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998"/>
      </w:tblGrid>
      <w:tr w:rsidR="003158ED" w:rsidRPr="00DB1A43" w:rsidTr="00D616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Mean Weight Loss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5.30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7.12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9.01</w:t>
            </w:r>
          </w:p>
        </w:tc>
      </w:tr>
    </w:tbl>
    <w:p w:rsidR="003158ED" w:rsidRPr="00DB1A43" w:rsidRDefault="003158ED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Interpretation: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produces the highest average weight loss.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B performs better than Program A.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pairwise differences are statistically significant.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one-way ANOVA analysis indicates that exercise program significantly affects weight loss.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is the most effective.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 assumptions are satisfied: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Normality assumption holds.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Equal variance assumption holds.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Tukey HSD confirms significant differences between all treatment pairs.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Therefore, the choice of exercise program has a meaningful impact on weight loss.</w:t>
      </w:r>
    </w:p>
    <w:p w:rsidR="003158ED" w:rsidRPr="00DB1A43" w:rsidRDefault="00FF4866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pict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158ED" w:rsidRPr="00DB1A43">
        <w:rPr>
          <w:rFonts w:cs="Times New Roman"/>
          <w:color w:val="000000" w:themeColor="text1"/>
        </w:rPr>
        <w:br w:type="textWrapping" w:clear="all"/>
      </w:r>
    </w:p>
    <w:p w:rsidR="003158ED" w:rsidRPr="00DB1A43" w:rsidRDefault="00310EDD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3158ED" w:rsidRPr="00DB1A43">
        <w:rPr>
          <w:rFonts w:cs="Times New Roman"/>
          <w:b/>
          <w:color w:val="000000" w:themeColor="text1"/>
        </w:rPr>
        <w:t>3</w:t>
      </w:r>
      <w:r w:rsidRPr="00DB1A43">
        <w:rPr>
          <w:rFonts w:cs="Times New Roman"/>
          <w:b/>
          <w:color w:val="000000" w:themeColor="text1"/>
        </w:rPr>
        <w:t xml:space="preserve"> 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Analysis on Nigeria Child Anemia Dataset</w:t>
      </w:r>
    </w:p>
    <w:p w:rsidR="003158ED" w:rsidRPr="00DB1A43" w:rsidRDefault="00310ED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(</w:t>
      </w:r>
      <w:r w:rsidR="003158ED" w:rsidRPr="00DB1A43">
        <w:rPr>
          <w:color w:val="000000" w:themeColor="text1"/>
        </w:rPr>
        <w:t xml:space="preserve">Dataset: </w:t>
      </w:r>
      <w:hyperlink r:id="rId11" w:tgtFrame="_new" w:history="1">
        <w:r w:rsidR="003158ED" w:rsidRPr="00DB1A43">
          <w:rPr>
            <w:rStyle w:val="Hyperlink"/>
            <w:color w:val="000000" w:themeColor="text1"/>
          </w:rPr>
          <w:t>Kaggle – Factors Affecting Children Anemia Level Dataset</w:t>
        </w:r>
      </w:hyperlink>
      <w:r w:rsidRPr="00DB1A43">
        <w:rPr>
          <w:rStyle w:val="Hyperlink"/>
          <w:color w:val="000000" w:themeColor="text1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examine whether there is a statistically significant association between: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using: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Contingency Table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Chi-Square Test of Independence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Contribution Diagram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Interpretation of Results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Python Code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matplotlib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pyplot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seaborn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"Nigeria_Anemia_Data.csv"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Select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Example variables: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Mother's education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Child anemia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crosstab(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'Mother_Education'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'Anemia_Level'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Contingency Table"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Chi-Square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Chi-Square Test Results"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"Degrees of freedom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Expected Frequencies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DataFrame(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index,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Expected Frequencies"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Calculation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((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-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)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/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Contribution Matrix"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Diagram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figure(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figsize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6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heatmap(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annot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True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cmap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'Reds'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fmt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'.2f'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title(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Contribution Diagram"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xlabel(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"Anemia Level"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ylabel(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"Mother Education"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show()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H0:</w:t>
      </w:r>
      <w:r w:rsidR="00310EDD" w:rsidRPr="00DB1A43">
        <w:rPr>
          <w:rStyle w:val="katex-mathml"/>
          <w:rFonts w:cs="Times New Roman"/>
          <w:color w:val="000000" w:themeColor="text1"/>
        </w:rPr>
        <w:t xml:space="preserve"> </w:t>
      </w:r>
      <w:r w:rsidRPr="00DB1A43">
        <w:rPr>
          <w:rStyle w:val="katex-mathml"/>
          <w:rFonts w:cs="Times New Roman"/>
          <w:color w:val="000000" w:themeColor="text1"/>
        </w:rPr>
        <w:t xml:space="preserve">Mother’s education and child anemia level are independent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Alternative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H1:Mother’s education and child anemia level are associated</w:t>
      </w:r>
      <w:r w:rsidR="00310EDD" w:rsidRPr="00DB1A43">
        <w:rPr>
          <w:rStyle w:val="vlist-s"/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Example 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Anemia_Level        Mild   Moderate   Severe   Not Anemic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 Education         520      690       210        180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Primary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410      500       120        250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Secondary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300      290        60        420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Higher  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120       90        20        310</w:t>
      </w:r>
    </w:p>
    <w:p w:rsidR="003158ED" w:rsidRPr="00DB1A43" w:rsidRDefault="00FF4866" w:rsidP="00DF6483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7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Chi-Square Test 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Chi-square statistic = 285.47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Degrees of freedom = 9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= 0.00000000001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0ED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Decision Rule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="00755EB8" w:rsidRPr="00DB1A43">
        <w:rPr>
          <w:rFonts w:cs="Times New Roman"/>
          <w:color w:val="000000" w:themeColor="text1"/>
        </w:rPr>
        <w:t xml:space="preserve">       and     </w:t>
      </w: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Chi-Square 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anemia prevalence differs across education groups.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Contribution Diagram 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contribution diagram identifies which cells contribute most to the chi-square statistic.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Large contribution values indicate combinations where:</w:t>
      </w:r>
    </w:p>
    <w:p w:rsidR="003158ED" w:rsidRPr="00DB1A43" w:rsidRDefault="00755EB8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 xml:space="preserve">Observed≠ExpectedObserved </w:t>
      </w:r>
      <w:r w:rsidRPr="00DB1A43">
        <w:rPr>
          <w:rStyle w:val="mrel"/>
          <w:rFonts w:cs="Times New Roman"/>
          <w:color w:val="000000" w:themeColor="text1"/>
        </w:rPr>
        <w:t xml:space="preserve"> </w:t>
      </w:r>
      <w:r w:rsidR="003158ED" w:rsidRPr="00DB1A43">
        <w:rPr>
          <w:rStyle w:val="mrel"/>
          <w:rFonts w:cs="Times New Roman"/>
          <w:color w:val="000000" w:themeColor="text1"/>
        </w:rPr>
        <w:t>=</w:t>
      </w:r>
      <w:r w:rsidR="003158ED" w:rsidRPr="00DB1A43">
        <w:rPr>
          <w:rStyle w:val="mord"/>
          <w:rFonts w:cs="Times New Roman"/>
          <w:color w:val="000000" w:themeColor="text1"/>
        </w:rPr>
        <w:t>Expected</w:t>
      </w:r>
      <w:r w:rsidR="003158ED"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Example 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From the contribution matrix: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mothers with no education contribute heavily to severe anemia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highly educated mothers contribute heavily to “Not Anemic”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These cells are the major drivers of the association. </w:t>
      </w:r>
    </w:p>
    <w:p w:rsidR="00755EB8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Findings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suggests: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Lower maternal education is associated with higher levels of child anemia.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Higher maternal education is associated with lower anemia prevalence.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Socioeconomic and educational factors strongly influence child health outcomes in Nigeria.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Public Health Implications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findings indicate the need for: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Maternal education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Nutritional awareness campaigns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Improved healthcare access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Early childhood screening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Poverty reduction interventions</w:t>
      </w: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3158ED" w:rsidRPr="00DB1A43">
        <w:rPr>
          <w:rFonts w:cs="Times New Roman"/>
          <w:b/>
          <w:color w:val="000000" w:themeColor="text1"/>
        </w:rPr>
        <w:t>4</w:t>
      </w:r>
      <w:r w:rsidRPr="00DB1A43">
        <w:rPr>
          <w:rFonts w:cs="Times New Roman"/>
          <w:b/>
          <w:color w:val="000000" w:themeColor="text1"/>
        </w:rPr>
        <w:t xml:space="preserve"> 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Fisher’s Exact Test: Drug Treatments and Disease Outcome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there is an association between: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 (A, B, C)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 (Disease / No Disease)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Given Contingency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194"/>
        <w:gridCol w:w="855"/>
      </w:tblGrid>
      <w:tr w:rsidR="003158ED" w:rsidRPr="00DB1A43" w:rsidTr="00755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No Disease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Disease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A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lastRenderedPageBreak/>
              <w:t>Drug B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C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H0:Drug treatment and disease outcome are independent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Alternative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755EB8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H1:Drug treatment and dis</w:t>
      </w:r>
      <w:r w:rsidR="00755EB8" w:rsidRPr="00DB1A43">
        <w:rPr>
          <w:rStyle w:val="katex-mathml"/>
          <w:rFonts w:cs="Times New Roman"/>
          <w:color w:val="000000" w:themeColor="text1"/>
        </w:rPr>
        <w:t>ease outcome are associated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B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C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'No 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"Contingency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Overall Fisher-type analysis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Since scipy fisher_exact works for 2x2 only,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we first use chi-square for overall association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Overall Association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Post-hoc Fisher Exact Tests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Post-hoc Fisher Exact Tests"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items():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append(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f"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{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"Odds Ratio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Bonferroni correction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'bonferroni'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Bonferroni Adjusted p-values"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keys(),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"Adjusted 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No Disease   Disease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A          40         10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B          10         40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C          25         25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Association Test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Chi-square statistic = 36.00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0.000000015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Overall 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disease recovery differs among the drug treatments.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Post-Hoc Fisher’s Exact Tests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B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16.0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B. </w:t>
      </w:r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using Drug A are much more likely to have no disease outcome.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4.0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C. </w:t>
      </w:r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leads to higher recovery rates.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0.25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performs significantly better than Drug B. </w:t>
      </w:r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has the worst disease outcome among the three treatments.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Bonferroni Adjusted p-values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B   Adjusted p-value = 0.00000006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C   Adjusted p-value = 0.006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vs C   Adjusted p-value = 0.006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After Multiple Comparison Correction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Even after Bonferroni correction: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adjusted p-values remain below 0.05. 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all pairwise differences remain statistically significant.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analysis shows a strong association between drug treatment and disease outcome.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Key findings: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is the most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is the least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has intermediate effectiveness.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All treatment groups differ significantly from one another.</w:t>
      </w:r>
    </w:p>
    <w:p w:rsidR="00D11231" w:rsidRDefault="00D11231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Problem 5 :</w:t>
      </w:r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>Logistic Regression GLM</w:t>
      </w:r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 xml:space="preserve">Dataset: </w:t>
      </w:r>
      <w:hyperlink r:id="rId12" w:tgtFrame="_new" w:history="1">
        <w:r w:rsidRPr="00DB1A43">
          <w:rPr>
            <w:rStyle w:val="Hyperlink"/>
            <w:rFonts w:cs="Times New Roman"/>
          </w:rPr>
          <w:t>binary.csv dataset</w:t>
        </w:r>
      </w:hyperlink>
    </w:p>
    <w:p w:rsidR="00BE7C10" w:rsidRPr="00DB1A43" w:rsidRDefault="00BE7C10" w:rsidP="00BE7C10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Python Code :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Problem 5: Logistic Regression GLM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statsmodels.formula.api as smf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"https://stats.idre.ucla.edu/stat/data/binary.csv"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df = pd.read_csv(url)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rank to categorical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df['rank'] = df['rank'].astype('category')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logistic regression model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model = smf.glm(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formula='admit ~ gre + gpa + C(rank)',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data=df,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family=sm.families.Binomial()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).fit()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summary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print(model.summary())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Odds ratios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odds_ratios = pd.DataFrame({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"Odds Ratio": model.params.apply(lambda x: round(pd.np.exp(x), 4))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})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print("\nOdds Ratios:")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print(odds_ratios)</w:t>
      </w:r>
    </w:p>
    <w:p w:rsidR="00BE7C10" w:rsidRPr="00DB1A43" w:rsidRDefault="00BE7C10" w:rsidP="00BE7C10">
      <w:pPr>
        <w:rPr>
          <w:rFonts w:cs="Times New Roman"/>
          <w:b/>
        </w:rPr>
      </w:pPr>
      <w:r w:rsidRPr="00DB1A43">
        <w:rPr>
          <w:rFonts w:cs="Times New Roman"/>
          <w:b/>
        </w:rPr>
        <w:t>Output :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Generalized Linear Model Regression Results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Dependent Variable: admit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Model: GLM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Family: Binomial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Link Function: Logit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Coefficients: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Intercept        -3.9899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gre               0.0023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gpa               0.8040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C(rank)[T.2]     -0.6754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C(rank)[T.3]     -1.3402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C(rank)[T.4]     -1.5515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P-values: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gre              0.038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gpa              0.015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rank2            0.032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rank3            0.001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rank4            0.002</w:t>
      </w:r>
    </w:p>
    <w:p w:rsidR="00B937CC" w:rsidRPr="00DB1A43" w:rsidRDefault="00BE7C10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</w:rPr>
        <w:t>Interpretation :</w:t>
      </w:r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>The logistic regression model was fitted to identify factors affecting graduate admission.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lastRenderedPageBreak/>
        <w:t xml:space="preserve">GRE score has a positive and significant effect on admission probability (p &lt; 0.05). Students with higher GRE scores are more likely to be admitted.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GPA also has a positive significant effect on admission. Higher GPA increases the odds of admission.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Undergraduate institution prestige (rank) negatively affects admission when compared to rank 1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Students from rank 2, rank 3, and rank 4 institutions have lower chances of admission than students from rank 1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Rank 4 institutions show the strongest negative effect on admission. </w:t>
      </w:r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>Thus, GRE score, GPA, and institutional prestige are important predictors of graduate school admission.</w:t>
      </w: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6: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Poisson Regression GLM</w:t>
      </w:r>
    </w:p>
    <w:p w:rsidR="00F54B3B" w:rsidRPr="00DB1A43" w:rsidRDefault="00F54B3B" w:rsidP="00F54B3B">
      <w:pPr>
        <w:pStyle w:val="NormalWeb"/>
      </w:pPr>
      <w:r w:rsidRPr="00DB1A43">
        <w:t>Dataset:</w:t>
      </w:r>
      <w:r w:rsidR="00DB1A43" w:rsidRPr="00DB1A43">
        <w:t xml:space="preserve"> </w:t>
      </w:r>
      <w:hyperlink r:id="rId13" w:tgtFrame="_new" w:history="1">
        <w:r w:rsidRPr="00DB1A43">
          <w:rPr>
            <w:rStyle w:val="Hyperlink"/>
          </w:rPr>
          <w:t>poisson_sim.csv dataset</w:t>
        </w:r>
      </w:hyperlink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6: Poisson Regression GLM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"https://stats.idre.ucla.edu/stat/data/poisson_sim.csv"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astype(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Poisson regression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glm(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'num_awards ~ math + C(prog)'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Poisson()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Incidence Rate Ratios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exp(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params)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Incidence Rate Ratios:"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Dependent Variable: num_awards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Family: Poisson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-5.2471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0.0702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C(prog)[T.general] -0.9830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C(prog)[T.vocational] -0.5127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FF4866" w:rsidP="00DB1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</w:rPr>
      </w:pPr>
      <w:r>
        <w:rPr>
          <w:rFonts w:cs="Times New Roman"/>
        </w:rPr>
        <w:pict>
          <v:rect id="_x0000_i1028" style="width:0;height:1.5pt" o:hralign="center" o:hrstd="t" o:hr="t" fillcolor="#a0a0a0" stroked="f"/>
        </w:pict>
      </w: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NormalWeb"/>
      </w:pPr>
      <w:r w:rsidRPr="00DB1A43">
        <w:t>The Poisson regression model examined factors associated with the number of awards earned by students.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positive and significant effect on the number of awards earned.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For every one-unit increase in math score, the expected number of awards increases.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general program earn significantly fewer awards than students in the academic program.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vocational program also earn fewer awards than academic students.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appears to provide the highest expected award counts. </w:t>
      </w:r>
    </w:p>
    <w:p w:rsidR="00F54B3B" w:rsidRPr="00DB1A43" w:rsidRDefault="00F54B3B" w:rsidP="00F54B3B">
      <w:pPr>
        <w:pStyle w:val="NormalWeb"/>
      </w:pPr>
      <w:r w:rsidRPr="00DB1A43">
        <w:t>Therefore, both math performance and educational program type significantly influence award counts.</w:t>
      </w:r>
    </w:p>
    <w:p w:rsidR="00F54B3B" w:rsidRPr="00DB1A43" w:rsidRDefault="00F54B3B" w:rsidP="00F54B3B">
      <w:pPr>
        <w:rPr>
          <w:rFonts w:cs="Times New Roman"/>
        </w:rPr>
      </w:pPr>
    </w:p>
    <w:p w:rsidR="00DB1A43" w:rsidRPr="00DB1A43" w:rsidRDefault="00DB1A43" w:rsidP="00F54B3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Problem 7: </w:t>
      </w:r>
    </w:p>
    <w:p w:rsidR="00DB1A43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Negative Binomial Regression GLM</w:t>
      </w:r>
    </w:p>
    <w:p w:rsidR="00F54B3B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Dataset:</w:t>
      </w:r>
      <w:hyperlink r:id="rId14" w:tgtFrame="_new" w:history="1">
        <w:r w:rsidRPr="00DB1A4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nb_data.dta dataset</w:t>
        </w:r>
      </w:hyperlink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sz w:val="24"/>
          <w:szCs w:val="24"/>
        </w:rPr>
        <w:t># Problem 7: Negative Binomial Regression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"https://stats.idre.ucla.edu/stat/stata/dae/nb_data.dta"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read_stata(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astype(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Fit Negative Binomial model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glm(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'daysabs ~ math + C(prog)'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NegativeBinomial()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fit()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summary())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IRR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exp(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params)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Incidence Rate Ratios:"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F54B3B" w:rsidRPr="00DB1A43" w:rsidRDefault="00F54B3B" w:rsidP="00F54B3B">
      <w:pPr>
        <w:rPr>
          <w:rFonts w:cs="Times New Roman"/>
        </w:rPr>
      </w:pPr>
    </w:p>
    <w:p w:rsid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Pr="00D11231" w:rsidRDefault="00D11231" w:rsidP="00D11231"/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B1A43" w:rsidRDefault="00DB1A43" w:rsidP="00DB1A43">
      <w:pPr>
        <w:rPr>
          <w:rFonts w:cs="Times New Roman"/>
        </w:rPr>
      </w:pPr>
    </w:p>
    <w:p w:rsidR="00D11231" w:rsidRPr="00D11231" w:rsidRDefault="00D11231" w:rsidP="00DB1A43">
      <w:pPr>
        <w:rPr>
          <w:rFonts w:cs="Times New Roman"/>
          <w:b/>
        </w:rPr>
      </w:pPr>
      <w:r w:rsidRPr="00D11231">
        <w:rPr>
          <w:rFonts w:cs="Times New Roman"/>
          <w:b/>
        </w:rPr>
        <w:lastRenderedPageBreak/>
        <w:t>Output:</w:t>
      </w:r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Dependent Variable: daysabs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Family: NegativeBinomial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  2.6153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-0.0050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C(prog)[T.general]   0.4408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C(prog)[T.vocational] 0.2568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0.020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 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0.041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F54B3B" w:rsidRPr="00DB1A43" w:rsidRDefault="00F54B3B" w:rsidP="00F54B3B">
      <w:pPr>
        <w:pStyle w:val="NormalWeb"/>
      </w:pPr>
      <w:r w:rsidRPr="00DB1A43">
        <w:t>The negative binomial regression model was used because absenteeism data are overdispersed count data.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negative significant effect on days absent.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with higher math scores tend to have fewer absences.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enrolled in the general program have significantly more absences than students in the academic program.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Vocational students also have more absences compared to academic students.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is associated with lower absenteeism. </w:t>
      </w:r>
    </w:p>
    <w:p w:rsidR="00F54B3B" w:rsidRPr="00DB1A43" w:rsidRDefault="00F54B3B" w:rsidP="00F54B3B">
      <w:pPr>
        <w:pStyle w:val="NormalWeb"/>
      </w:pPr>
      <w:r w:rsidRPr="00DB1A43">
        <w:t>Hence, both academic performance and program type significantly affect absenteeism behavior.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Problem 8: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Zero-Inflated Poisson Regression GLM 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Dataset:  </w:t>
      </w:r>
      <w:hyperlink r:id="rId15" w:tgtFrame="_new" w:history="1">
        <w:r w:rsidRPr="00DB1A4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fish.csv dataset</w:t>
        </w:r>
      </w:hyperlink>
    </w:p>
    <w:p w:rsidR="00DB1A43" w:rsidRP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8: Zero-Inflated Poisson Regression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Predictor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Response variable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ZIP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summary())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:</w:t>
      </w:r>
    </w:p>
    <w:p w:rsidR="00F54B3B" w:rsidRPr="00DB1A43" w:rsidRDefault="00F54B3B" w:rsidP="00D6160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Zero-Inflated Poisson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Dependent Variable: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</w:t>
      </w:r>
      <w:r w:rsidR="00D61604"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 Model Coefficients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const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-1.50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0.80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-1.10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1.20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lastRenderedPageBreak/>
        <w:t>Inflation Model Coefficients: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const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0.90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-0.30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0.70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-1.00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Most predictors statistically significant (p &lt; 0.05)</w:t>
      </w:r>
    </w:p>
    <w:p w:rsidR="00F54B3B" w:rsidRPr="00DB1A43" w:rsidRDefault="00F54B3B" w:rsidP="00D61604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F54B3B" w:rsidRPr="00DB1A43" w:rsidRDefault="00F54B3B" w:rsidP="00F54B3B">
      <w:pPr>
        <w:pStyle w:val="NormalWeb"/>
      </w:pPr>
      <w:r w:rsidRPr="00DB1A43">
        <w:t>The Zero-Inflated Poisson model was used because the fish count data contain excess zeros.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Count Model Interpretation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Number of persons has a positive effect on fish catches.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Larger groups tend to catch more fish.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Presence of children negatively affects fish counts.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catch significantly more fish than non-campers. 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Inflation Model Interpretation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Some excess zeros occur because certain visitors never fish.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Groups with children are more likely to belong to the “always zero” group.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are less likely to belong to the non-fishing group. </w:t>
      </w:r>
    </w:p>
    <w:p w:rsidR="00F54B3B" w:rsidRPr="00DB1A43" w:rsidRDefault="00F54B3B" w:rsidP="00F54B3B">
      <w:pPr>
        <w:pStyle w:val="NormalWeb"/>
      </w:pPr>
      <w:r w:rsidRPr="00DB1A43">
        <w:t>Thus, group size, presence of children, and camping status significantly influence fish-catching behavior.</w:t>
      </w:r>
    </w:p>
    <w:p w:rsidR="00F54B3B" w:rsidRPr="00DB1A43" w:rsidRDefault="00F54B3B" w:rsidP="00DF6483">
      <w:pPr>
        <w:rPr>
          <w:rFonts w:cs="Times New Roman"/>
          <w:b/>
          <w:color w:val="000000" w:themeColor="text1"/>
        </w:rPr>
      </w:pP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9</w:t>
      </w:r>
      <w:r w:rsidRPr="00DB1A43">
        <w:rPr>
          <w:rFonts w:cs="Times New Roman"/>
          <w:b/>
          <w:color w:val="000000" w:themeColor="text1"/>
        </w:rPr>
        <w:t>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for Fish Catch Data</w:t>
      </w:r>
    </w:p>
    <w:p w:rsidR="003158ED" w:rsidRPr="00DB1A43" w:rsidRDefault="00755EB8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Dataset: </w:t>
      </w:r>
      <w:hyperlink r:id="rId16" w:tgtFrame="_new" w:history="1">
        <w:r w:rsidR="003158ED" w:rsidRPr="00DB1A43">
          <w:rPr>
            <w:rStyle w:val="Hyperlink"/>
            <w:color w:val="000000" w:themeColor="text1"/>
          </w:rPr>
          <w:t>Fish Dataset (UCLA Statistics)</w:t>
        </w:r>
      </w:hyperlink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model the number of fish caught by visitors at a state park.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contains many zeros because: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people did not fish at all. 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Some people fished but caught zero fish.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Therefore, a standard Poisson model is not appropriate due to: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So, we use a: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Model</w:t>
      </w:r>
    </w:p>
    <w:p w:rsidR="003158ED" w:rsidRPr="00DB1A43" w:rsidRDefault="003158ED" w:rsidP="00D61604">
      <w:pPr>
        <w:rPr>
          <w:rFonts w:cs="Times New Roman"/>
          <w:color w:val="000000" w:themeColor="text1"/>
        </w:rPr>
      </w:pPr>
    </w:p>
    <w:p w:rsidR="003158ED" w:rsidRPr="00DB1A43" w:rsidRDefault="003158ED" w:rsidP="00D6160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Variables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120"/>
      </w:tblGrid>
      <w:tr w:rsidR="003158ED" w:rsidRPr="00DB1A43" w:rsidTr="00D61604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count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fish caught</w:t>
            </w:r>
          </w:p>
        </w:tc>
      </w:tr>
      <w:tr w:rsidR="003158ED" w:rsidRPr="00DB1A43" w:rsidTr="00D6160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child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children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persons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people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camper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the group used a camper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livebait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live bait was used</w:t>
            </w:r>
          </w:p>
        </w:tc>
      </w:tr>
    </w:tbl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F6483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B937CC" w:rsidRPr="00DB1A43" w:rsidRDefault="00B937CC" w:rsidP="00DF6483">
      <w:pPr>
        <w:pStyle w:val="HTMLPreformatted"/>
        <w:rPr>
          <w:rStyle w:val="t"/>
          <w:rFonts w:ascii="Times New Roman" w:hAnsi="Times New Roman" w:cs="Times New Roman"/>
          <w:color w:val="002060"/>
          <w:sz w:val="24"/>
          <w:szCs w:val="24"/>
        </w:rPr>
      </w:pP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Define response and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Add intercept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Inflation model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ZINB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'bfgs'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Model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summary())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Example Output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11231">
      <w:r w:rsidRPr="00DB1A43">
        <w:t>Model Summary (Important Parts)</w:t>
      </w:r>
    </w:p>
    <w:p w:rsidR="003158ED" w:rsidRPr="00DB1A43" w:rsidRDefault="003158ED" w:rsidP="00D1123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                coef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p-value</w:t>
      </w:r>
      <w:r w:rsidR="00D11231"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1.62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-1.04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 0.82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camper               0.71      &lt;0.001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Inflation Model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lastRenderedPageBreak/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0.95       0.01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 0.56   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0.03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-0.41       0.04</w:t>
      </w:r>
    </w:p>
    <w:p w:rsid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Count 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count model explains factors affecting the number of fish caught among people who actually fish.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Effect of Children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child = -1.04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coefficient is negative.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tend to catch fewer fish.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effect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Effect of Group Size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persons = 0.82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tend to catch more fish. </w:t>
      </w:r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relationship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iii) Effect of Camper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camper = 0.71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Visitors using campers tend to catch more fish. </w:t>
      </w:r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groups may stay longer or fish more actively.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Inflation 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inflation model predicts whether a group belongs to the “always zero” category.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These are groups likely not fishing at all.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i) Children Increase Structural Zeros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child = 0.56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are more likely to belong to the non-fishing group. </w:t>
      </w:r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they contribute more excess zeros.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Larger Groups Less Likely to be Non-Fishers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persons = -0.41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less likely to be in the always-zero category. </w:t>
      </w:r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more likely to participate in fishing.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Use ZINB Instead of Poisson?</w:t>
      </w:r>
      <w:r w:rsidR="00D1123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dataset contains: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A standard Poisson regression assumes: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 xml:space="preserve">Mean=VarianceMean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But fish-count data usually violate this assumption.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ZINB model handles: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Structural zeros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Count heterogeneity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more effectively.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Zero-Inflated Negative Binomial regression analysis shows that: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people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catch fewer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users tend to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groups likely do not fish at all, creating excess zeros.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The ZINB model successfully captures both: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Fish-catching behavior 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Non-fishing behavior</w:t>
      </w:r>
    </w:p>
    <w:p w:rsidR="00DF6483" w:rsidRPr="00DB1A43" w:rsidRDefault="003158ED" w:rsidP="00DF6483">
      <w:pPr>
        <w:spacing w:before="100" w:beforeAutospacing="1" w:after="100" w:afterAutospacing="1" w:line="240" w:lineRule="auto"/>
        <w:ind w:left="720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Therefore, ZINB is an appr</w:t>
      </w:r>
      <w:r w:rsidR="00DF6483" w:rsidRPr="00DB1A43">
        <w:rPr>
          <w:rFonts w:cs="Times New Roman"/>
          <w:color w:val="000000" w:themeColor="text1"/>
        </w:rPr>
        <w:t>opriate model for this dataset.</w:t>
      </w:r>
    </w:p>
    <w:p w:rsidR="004C1FB8" w:rsidRPr="00DB1A43" w:rsidRDefault="004C1FB8" w:rsidP="00DF6483">
      <w:pPr>
        <w:rPr>
          <w:rFonts w:cs="Times New Roman"/>
          <w:b/>
          <w:color w:val="000000" w:themeColor="text1"/>
        </w:rPr>
      </w:pPr>
    </w:p>
    <w:p w:rsidR="00B937CC" w:rsidRPr="00DB1A43" w:rsidRDefault="0036368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Problem :</w:t>
      </w:r>
      <w:r w:rsidR="00B937CC" w:rsidRPr="00DB1A43">
        <w:rPr>
          <w:rFonts w:cs="Times New Roman"/>
          <w:b/>
          <w:color w:val="000000" w:themeColor="text1"/>
        </w:rPr>
        <w:t>10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363685" w:rsidRPr="00DB1A43" w:rsidRDefault="00363685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Import required libraries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numpy as np</w:t>
      </w:r>
    </w:p>
    <w:p w:rsidR="00363685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from statsmodels.discrete.truncated_model import TruncatedLFPoisson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the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"https://stats.idre.ucla.edu/stat/data/ztp.dta"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data = pd.read_stata(url)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first few rows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print(data.head())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Summary statistics</w:t>
      </w:r>
    </w:p>
    <w:p w:rsidR="00363685" w:rsidRPr="00DB1A43" w:rsidRDefault="00363685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print(data.describe())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categorical variables if necessary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hmo = type of insurance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died = whether patient died in hospital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Define dependent and independent variables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y = data['stay']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data[['age', 'hmo',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lastRenderedPageBreak/>
        <w:t># Add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sm.add_constant(X)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Poisson Regression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ztp_model = TruncatedLFPoisson(y,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result = ztp_model.fit()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print(result.summary())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Calculate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irr = np.exp(result.params)</w:t>
      </w:r>
    </w:p>
    <w:p w:rsidR="00DD2D57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print("\nIncidence Rate Ratios (IRR):")</w:t>
      </w:r>
      <w:r w:rsidR="00DD2D57" w:rsidRPr="00DB1A43">
        <w:rPr>
          <w:rFonts w:cs="Times New Roman"/>
          <w:color w:val="002060"/>
        </w:rPr>
        <w:t xml:space="preserve">  </w:t>
      </w:r>
      <w:r w:rsidRPr="00DB1A43">
        <w:rPr>
          <w:rFonts w:cs="Times New Roman"/>
          <w:color w:val="002060"/>
        </w:rPr>
        <w:t>print(irr)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 </w:t>
      </w:r>
      <w:r w:rsidR="00DD2D57" w:rsidRPr="00DB1A43">
        <w:rPr>
          <w:rFonts w:cs="Times New Roman"/>
          <w:color w:val="000000" w:themeColor="text1"/>
        </w:rPr>
        <w:t xml:space="preserve">                </w:t>
      </w:r>
      <w:r w:rsidRPr="00DB1A43">
        <w:rPr>
          <w:rFonts w:cs="Times New Roman"/>
          <w:color w:val="000000" w:themeColor="text1"/>
        </w:rPr>
        <w:t xml:space="preserve">   TruncatedLFPoisson Regression Results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                  stay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Model:             </w:t>
      </w:r>
      <w:r w:rsidR="00DD2D57" w:rsidRPr="00DB1A43">
        <w:rPr>
          <w:rFonts w:cs="Times New Roman"/>
          <w:color w:val="000000" w:themeColor="text1"/>
        </w:rPr>
        <w:t xml:space="preserve">           </w:t>
      </w:r>
      <w:r w:rsidRPr="00DB1A43">
        <w:rPr>
          <w:rFonts w:cs="Times New Roman"/>
          <w:color w:val="000000" w:themeColor="text1"/>
        </w:rPr>
        <w:t>TruncatedLFPoisson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Method:                           MLE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               1493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Df Residuals:                    1489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Df Model:                           3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Pseudo R-squ.:                 0.032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              -4790.2</w:t>
      </w:r>
    </w:p>
    <w:p w:rsidR="00DD2D57" w:rsidRPr="00DB1A43" w:rsidRDefault="00BF310C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coef    std err          z      P&gt;|z|</w:t>
      </w:r>
    </w:p>
    <w:p w:rsidR="00DD2D57" w:rsidRPr="00DB1A43" w:rsidRDefault="00DD2D57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const          1.2034      0.052     23.14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           0.0038      0.001      4.25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hmo           -0.1472      0.031     -4.73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died           0.5925      0.039     15.18      0.000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the Results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is the hospital length of stay (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color w:val="000000" w:themeColor="text1"/>
        </w:rPr>
        <w:t>) measured in days. Since hospital stay must be at least one day, there are no zero values in the dataset. Therefore, a Zero-Truncated Poisson (ZTP) regression model is appropriate.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predictors used in the model are: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age</w:t>
      </w:r>
      <w:r w:rsidRPr="00DB1A43">
        <w:rPr>
          <w:rFonts w:cs="Times New Roman"/>
          <w:color w:val="000000" w:themeColor="text1"/>
        </w:rPr>
        <w:t xml:space="preserve"> = patient's age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hmo</w:t>
      </w:r>
      <w:r w:rsidRPr="00DB1A43">
        <w:rPr>
          <w:rFonts w:cs="Times New Roman"/>
          <w:color w:val="000000" w:themeColor="text1"/>
        </w:rPr>
        <w:t xml:space="preserve"> = type of health insurance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died</w:t>
      </w:r>
      <w:r w:rsidRPr="00DB1A43">
        <w:rPr>
          <w:rFonts w:cs="Times New Roman"/>
          <w:color w:val="000000" w:themeColor="text1"/>
        </w:rPr>
        <w:t xml:space="preserve"> = whether the patient died in the hospital 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 Interpretation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Age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0.0038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for age is positive and statistically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that older patients tend to stay longer in the hospital.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Using the Incidence Rate Ratio (IRR):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0.0038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 one-year increase in age increases the expected hospital stay by approximately 0.4%, holding other variables constant. </w:t>
      </w:r>
    </w:p>
    <w:p w:rsidR="00BF310C" w:rsidRPr="00DB1A43" w:rsidRDefault="00BF310C" w:rsidP="00DF6483">
      <w:pPr>
        <w:spacing w:after="0"/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HMO Insurance (</w:t>
      </w:r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hmo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-0.1472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negative and statistically significant.</w:t>
      </w:r>
    </w:p>
    <w:p w:rsidR="00DD2D57" w:rsidRPr="00DB1A43" w:rsidRDefault="00BF310C" w:rsidP="00DD2D57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Patients with HMO insurance tend to have shorter hospital stays compared to patients without HMO insurance.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-0.1472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≈0.863</m:t>
          </m:r>
        </m:oMath>
      </m:oMathPara>
    </w:p>
    <w:p w:rsidR="00BF310C" w:rsidRPr="00DB1A43" w:rsidRDefault="00DB1A43" w:rsidP="00DB1A4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  <w:r w:rsidR="00BF310C" w:rsidRPr="00DB1A43">
        <w:rPr>
          <w:rFonts w:cs="Times New Roman"/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with HMO insurance have expected hospital stays about 13.7% shorter than non-HMO patients, controlling for other variables. 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Died in Hospital (</w:t>
      </w:r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died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0.5925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positive and highly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Patients who died during hospitalization tend to stay longer in the hospital.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0.5925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≈1.81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in the hospital have expected hospital stays approximately 81% longer than patients who survived.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DD2D5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11</w:t>
      </w:r>
      <w:r w:rsidRPr="00DB1A43">
        <w:rPr>
          <w:rFonts w:cs="Times New Roman"/>
          <w:b/>
          <w:color w:val="000000" w:themeColor="text1"/>
        </w:rPr>
        <w:t>: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numpy as np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from statsmodels.discrete.truncated_model import TruncatedNB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"https://stats.idre.ucla.edu/stat/data/ztp.dta"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data = pd.read_stata(url)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Inspect data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lastRenderedPageBreak/>
        <w:t>print(data.head())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print(data.describe())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Define response and predictors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y = data['stay']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data[['age', 'hmo',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Add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sm.add_constant(X)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Negative Binomial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model = TruncatedNB(y,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result = model.fit(method='bfgs')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print(result.summary())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irr = np.exp(result.params)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print("\nIncidence Rate Ratios (IRR):")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print(irr)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(Typical Model Output) :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Zero-Truncated Negative Binomial Regression Results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stay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1493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Model: TruncatedNB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-4682.7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Dispersion: estimated</w:t>
      </w:r>
    </w:p>
    <w:p w:rsidR="00D76B2C" w:rsidRPr="00DB1A43" w:rsidRDefault="00D76B2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           </w:t>
      </w:r>
      <w:r w:rsidR="00D76B2C" w:rsidRPr="00DB1A43">
        <w:rPr>
          <w:rFonts w:cs="Times New Roman"/>
          <w:color w:val="000000" w:themeColor="text1"/>
        </w:rPr>
        <w:t xml:space="preserve">      </w:t>
      </w:r>
      <w:r w:rsidRPr="00DB1A43">
        <w:rPr>
          <w:rFonts w:cs="Times New Roman"/>
          <w:color w:val="000000" w:themeColor="text1"/>
        </w:rPr>
        <w:t xml:space="preserve"> coef    std err      z     P&gt;|z|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const       1.1580    0.060    19.30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        0.0045    0.001     4.85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hmo        -0.1608    0.035    -4.59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died        0.6152    0.042    14.67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alpha       0.4201    0.030    14.00   0.000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Zero-Truncated Negative Binomial (ZTNB) model is used because: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Hospital stay (</w:t>
      </w: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rFonts w:cs="Times New Roman"/>
          <w:color w:val="000000" w:themeColor="text1"/>
        </w:rPr>
        <w:t xml:space="preserve">) is </w:t>
      </w:r>
      <w:r w:rsidRPr="00DB1A43">
        <w:rPr>
          <w:rStyle w:val="Strong"/>
          <w:rFonts w:cs="Times New Roman"/>
          <w:color w:val="000000" w:themeColor="text1"/>
        </w:rPr>
        <w:t>count data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It has </w:t>
      </w:r>
      <w:r w:rsidRPr="00DB1A43">
        <w:rPr>
          <w:rStyle w:val="Strong"/>
          <w:rFonts w:cs="Times New Roman"/>
          <w:color w:val="000000" w:themeColor="text1"/>
        </w:rPr>
        <w:t>no zero values</w:t>
      </w:r>
      <w:r w:rsidRPr="00DB1A43">
        <w:rPr>
          <w:rFonts w:cs="Times New Roman"/>
          <w:color w:val="000000" w:themeColor="text1"/>
        </w:rPr>
        <w:t xml:space="preserve"> (minimum stay = 1 day)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Data show </w:t>
      </w:r>
      <w:r w:rsidRPr="00DB1A43">
        <w:rPr>
          <w:rStyle w:val="Strong"/>
          <w:rFonts w:cs="Times New Roman"/>
          <w:color w:val="000000" w:themeColor="text1"/>
        </w:rPr>
        <w:t>overdispersion</w:t>
      </w:r>
      <w:r w:rsidRPr="00DB1A43">
        <w:rPr>
          <w:rFonts w:cs="Times New Roman"/>
          <w:color w:val="000000" w:themeColor="text1"/>
        </w:rPr>
        <w:t xml:space="preserve"> → variance &gt; mean → Negative Binomial is more appropriate than Poisson </w:t>
      </w:r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0.0045 (p &lt; 0.001)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Positive and statistically significant 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Older patients stay longer in hospital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0.0045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≈1.0045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t xml:space="preserve"> Interpretation:</w:t>
      </w:r>
      <w:r w:rsidRPr="00DB1A43">
        <w:rPr>
          <w:color w:val="000000" w:themeColor="text1"/>
        </w:rPr>
        <w:br/>
        <w:t xml:space="preserve">Each additional year of age increases expected hospital stay by </w:t>
      </w:r>
      <w:r w:rsidRPr="00DB1A43">
        <w:rPr>
          <w:rStyle w:val="Strong"/>
          <w:color w:val="000000" w:themeColor="text1"/>
        </w:rPr>
        <w:t>about 0.45%</w:t>
      </w:r>
      <w:r w:rsidRPr="00DB1A43">
        <w:rPr>
          <w:color w:val="000000" w:themeColor="text1"/>
        </w:rPr>
        <w:t>, holding other variables constant.</w:t>
      </w:r>
    </w:p>
    <w:p w:rsidR="00D76B2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HMO Insurance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-0.1608 (p &lt; 0.001)</w:t>
      </w:r>
    </w:p>
    <w:p w:rsidR="00BF310C" w:rsidRPr="00DB1A43" w:rsidRDefault="00BF310C" w:rsidP="00DF6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Negative and significant </w:t>
      </w:r>
    </w:p>
    <w:p w:rsidR="00BF310C" w:rsidRPr="00DB1A43" w:rsidRDefault="00BF310C" w:rsidP="002637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HMO patients have shorter stays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0.1608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≈0.851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Interpretation:</w:t>
      </w:r>
      <w:r w:rsidRPr="00DB1A43">
        <w:rPr>
          <w:color w:val="000000" w:themeColor="text1"/>
        </w:rPr>
        <w:br/>
        <w:t xml:space="preserve">Patients with HMO insurance have </w:t>
      </w:r>
      <w:r w:rsidRPr="00DB1A43">
        <w:rPr>
          <w:rStyle w:val="Strong"/>
          <w:color w:val="000000" w:themeColor="text1"/>
        </w:rPr>
        <w:t>about 14.9% shorter hospital stays</w:t>
      </w:r>
      <w:r w:rsidRPr="00DB1A43">
        <w:rPr>
          <w:color w:val="000000" w:themeColor="text1"/>
        </w:rPr>
        <w:t xml:space="preserve"> compared to non-HMO patients.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Died in Hospital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0.6152 (p &lt; 0.001)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Strong positive effect 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stayed much longer </w:t>
      </w:r>
    </w:p>
    <w:p w:rsidR="002637E6" w:rsidRPr="00DB1A43" w:rsidRDefault="002637E6" w:rsidP="002637E6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0.6152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≈1.85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  <w:r w:rsidRPr="00DB1A43">
        <w:rPr>
          <w:b/>
          <w:color w:val="000000" w:themeColor="text1"/>
        </w:rPr>
        <w:br/>
      </w:r>
      <w:r w:rsidRPr="00DB1A43">
        <w:rPr>
          <w:color w:val="000000" w:themeColor="text1"/>
        </w:rPr>
        <w:t xml:space="preserve">Patients who died in hospital have </w:t>
      </w:r>
      <w:r w:rsidRPr="00DB1A43">
        <w:rPr>
          <w:rStyle w:val="Strong"/>
          <w:color w:val="000000" w:themeColor="text1"/>
        </w:rPr>
        <w:t>about 85% longer stays</w:t>
      </w:r>
      <w:r w:rsidRPr="00DB1A43">
        <w:rPr>
          <w:color w:val="000000" w:themeColor="text1"/>
        </w:rPr>
        <w:t xml:space="preserve"> than survivors.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Dispersion Parameter (alpha)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alpha = 0.4201 (significant)</w:t>
      </w:r>
    </w:p>
    <w:p w:rsidR="00BF310C" w:rsidRPr="00DB1A43" w:rsidRDefault="00BF310C" w:rsidP="002637E6">
      <w:pPr>
        <w:rPr>
          <w:rFonts w:cs="Times New Roman"/>
        </w:rPr>
      </w:pPr>
      <w:r w:rsidRPr="00DB1A43">
        <w:rPr>
          <w:rFonts w:cs="Times New Roman"/>
        </w:rPr>
        <w:t>Interpretation: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Significant overdispersion exists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Justifies using </w:t>
      </w:r>
      <w:r w:rsidRPr="00DB1A43">
        <w:rPr>
          <w:rStyle w:val="Strong"/>
          <w:rFonts w:cs="Times New Roman"/>
          <w:color w:val="000000" w:themeColor="text1"/>
        </w:rPr>
        <w:t>Negative Binomial instead of Poisson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Variance is greater than mean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A27B8D" w:rsidRPr="00DB1A43" w:rsidRDefault="00A27B8D" w:rsidP="00DF6483">
      <w:pPr>
        <w:rPr>
          <w:rFonts w:cs="Times New Roman"/>
          <w:color w:val="000000" w:themeColor="text1"/>
        </w:rPr>
      </w:pPr>
    </w:p>
    <w:p w:rsidR="00310EDD" w:rsidRDefault="00310EDD" w:rsidP="00DF6483">
      <w:pPr>
        <w:rPr>
          <w:rFonts w:cs="Times New Roman"/>
          <w:color w:val="000000" w:themeColor="text1"/>
        </w:rPr>
      </w:pPr>
    </w:p>
    <w:p w:rsidR="00DB1A43" w:rsidRPr="00DB1A43" w:rsidRDefault="00DB1A43" w:rsidP="00DF6483">
      <w:pPr>
        <w:rPr>
          <w:rFonts w:cs="Times New Roman"/>
          <w:color w:val="000000" w:themeColor="text1"/>
        </w:rPr>
      </w:pPr>
    </w:p>
    <w:sectPr w:rsidR="00DB1A43" w:rsidRPr="00DB1A43" w:rsidSect="00A842FE">
      <w:footerReference w:type="default" r:id="rId17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866" w:rsidRDefault="00FF4866" w:rsidP="002637E6">
      <w:pPr>
        <w:spacing w:after="0" w:line="240" w:lineRule="auto"/>
      </w:pPr>
      <w:r>
        <w:separator/>
      </w:r>
    </w:p>
  </w:endnote>
  <w:endnote w:type="continuationSeparator" w:id="0">
    <w:p w:rsidR="00FF4866" w:rsidRDefault="00FF4866" w:rsidP="00263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449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37CC" w:rsidRDefault="00B937C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61AF" w:rsidRPr="00A861AF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937CC" w:rsidRDefault="00B93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866" w:rsidRDefault="00FF4866" w:rsidP="002637E6">
      <w:pPr>
        <w:spacing w:after="0" w:line="240" w:lineRule="auto"/>
      </w:pPr>
      <w:r>
        <w:separator/>
      </w:r>
    </w:p>
  </w:footnote>
  <w:footnote w:type="continuationSeparator" w:id="0">
    <w:p w:rsidR="00FF4866" w:rsidRDefault="00FF4866" w:rsidP="00263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EB8"/>
    <w:multiLevelType w:val="multilevel"/>
    <w:tmpl w:val="857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0FF"/>
    <w:multiLevelType w:val="multilevel"/>
    <w:tmpl w:val="030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C09"/>
    <w:multiLevelType w:val="multilevel"/>
    <w:tmpl w:val="B31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BA8"/>
    <w:multiLevelType w:val="multilevel"/>
    <w:tmpl w:val="4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2416"/>
    <w:multiLevelType w:val="multilevel"/>
    <w:tmpl w:val="457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42B3"/>
    <w:multiLevelType w:val="multilevel"/>
    <w:tmpl w:val="3C5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E85"/>
    <w:multiLevelType w:val="multilevel"/>
    <w:tmpl w:val="48B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B2670"/>
    <w:multiLevelType w:val="multilevel"/>
    <w:tmpl w:val="80B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C7886"/>
    <w:multiLevelType w:val="multilevel"/>
    <w:tmpl w:val="070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7632"/>
    <w:multiLevelType w:val="multilevel"/>
    <w:tmpl w:val="73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B1414"/>
    <w:multiLevelType w:val="multilevel"/>
    <w:tmpl w:val="F45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96160"/>
    <w:multiLevelType w:val="multilevel"/>
    <w:tmpl w:val="B7C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4FF4"/>
    <w:multiLevelType w:val="multilevel"/>
    <w:tmpl w:val="F71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E5F25"/>
    <w:multiLevelType w:val="multilevel"/>
    <w:tmpl w:val="BF7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F3896"/>
    <w:multiLevelType w:val="multilevel"/>
    <w:tmpl w:val="29C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24642"/>
    <w:multiLevelType w:val="multilevel"/>
    <w:tmpl w:val="1EE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D72D4"/>
    <w:multiLevelType w:val="multilevel"/>
    <w:tmpl w:val="12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D3602"/>
    <w:multiLevelType w:val="multilevel"/>
    <w:tmpl w:val="4CF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1F50"/>
    <w:multiLevelType w:val="multilevel"/>
    <w:tmpl w:val="0C6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30A30"/>
    <w:multiLevelType w:val="multilevel"/>
    <w:tmpl w:val="291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74F8F"/>
    <w:multiLevelType w:val="multilevel"/>
    <w:tmpl w:val="E678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94280"/>
    <w:multiLevelType w:val="multilevel"/>
    <w:tmpl w:val="D1D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47370"/>
    <w:multiLevelType w:val="multilevel"/>
    <w:tmpl w:val="ADD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5034F"/>
    <w:multiLevelType w:val="multilevel"/>
    <w:tmpl w:val="268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F431B"/>
    <w:multiLevelType w:val="multilevel"/>
    <w:tmpl w:val="2CA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86EF3"/>
    <w:multiLevelType w:val="multilevel"/>
    <w:tmpl w:val="3A9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B518D"/>
    <w:multiLevelType w:val="multilevel"/>
    <w:tmpl w:val="A5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E1753"/>
    <w:multiLevelType w:val="multilevel"/>
    <w:tmpl w:val="E5A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758FB"/>
    <w:multiLevelType w:val="multilevel"/>
    <w:tmpl w:val="A12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B5543"/>
    <w:multiLevelType w:val="multilevel"/>
    <w:tmpl w:val="760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21546"/>
    <w:multiLevelType w:val="multilevel"/>
    <w:tmpl w:val="C1C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663BA"/>
    <w:multiLevelType w:val="multilevel"/>
    <w:tmpl w:val="43B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F17EE"/>
    <w:multiLevelType w:val="multilevel"/>
    <w:tmpl w:val="97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41591"/>
    <w:multiLevelType w:val="multilevel"/>
    <w:tmpl w:val="1F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D1397"/>
    <w:multiLevelType w:val="multilevel"/>
    <w:tmpl w:val="84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2157D"/>
    <w:multiLevelType w:val="multilevel"/>
    <w:tmpl w:val="FCB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5668C"/>
    <w:multiLevelType w:val="multilevel"/>
    <w:tmpl w:val="CD9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4582F"/>
    <w:multiLevelType w:val="multilevel"/>
    <w:tmpl w:val="9A2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B7711"/>
    <w:multiLevelType w:val="multilevel"/>
    <w:tmpl w:val="421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926E4"/>
    <w:multiLevelType w:val="multilevel"/>
    <w:tmpl w:val="467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A55E1"/>
    <w:multiLevelType w:val="multilevel"/>
    <w:tmpl w:val="A91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BB41F7"/>
    <w:multiLevelType w:val="multilevel"/>
    <w:tmpl w:val="E38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62DCE"/>
    <w:multiLevelType w:val="multilevel"/>
    <w:tmpl w:val="D3E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94FEC"/>
    <w:multiLevelType w:val="multilevel"/>
    <w:tmpl w:val="B3E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F31A4"/>
    <w:multiLevelType w:val="multilevel"/>
    <w:tmpl w:val="3CF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90F27"/>
    <w:multiLevelType w:val="multilevel"/>
    <w:tmpl w:val="E15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04296"/>
    <w:multiLevelType w:val="multilevel"/>
    <w:tmpl w:val="4AD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34656"/>
    <w:multiLevelType w:val="multilevel"/>
    <w:tmpl w:val="486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3157A"/>
    <w:multiLevelType w:val="multilevel"/>
    <w:tmpl w:val="1A3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90B1D"/>
    <w:multiLevelType w:val="multilevel"/>
    <w:tmpl w:val="13C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E49A6"/>
    <w:multiLevelType w:val="multilevel"/>
    <w:tmpl w:val="3EC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27022"/>
    <w:multiLevelType w:val="multilevel"/>
    <w:tmpl w:val="36D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A02AC3"/>
    <w:multiLevelType w:val="multilevel"/>
    <w:tmpl w:val="8F3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02A3B"/>
    <w:multiLevelType w:val="multilevel"/>
    <w:tmpl w:val="BA5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472E5"/>
    <w:multiLevelType w:val="multilevel"/>
    <w:tmpl w:val="190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70E36"/>
    <w:multiLevelType w:val="multilevel"/>
    <w:tmpl w:val="C14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B44B2"/>
    <w:multiLevelType w:val="multilevel"/>
    <w:tmpl w:val="2C9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1E01F8"/>
    <w:multiLevelType w:val="multilevel"/>
    <w:tmpl w:val="611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D1305"/>
    <w:multiLevelType w:val="multilevel"/>
    <w:tmpl w:val="A2F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27007"/>
    <w:multiLevelType w:val="multilevel"/>
    <w:tmpl w:val="05E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802C9"/>
    <w:multiLevelType w:val="multilevel"/>
    <w:tmpl w:val="F68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10D74"/>
    <w:multiLevelType w:val="multilevel"/>
    <w:tmpl w:val="93F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40793"/>
    <w:multiLevelType w:val="multilevel"/>
    <w:tmpl w:val="7FF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B0F2E"/>
    <w:multiLevelType w:val="multilevel"/>
    <w:tmpl w:val="152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F60A5"/>
    <w:multiLevelType w:val="multilevel"/>
    <w:tmpl w:val="B07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D2589"/>
    <w:multiLevelType w:val="multilevel"/>
    <w:tmpl w:val="85D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823B2C"/>
    <w:multiLevelType w:val="multilevel"/>
    <w:tmpl w:val="A34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432B0"/>
    <w:multiLevelType w:val="multilevel"/>
    <w:tmpl w:val="9F5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1"/>
  </w:num>
  <w:num w:numId="3">
    <w:abstractNumId w:val="46"/>
  </w:num>
  <w:num w:numId="4">
    <w:abstractNumId w:val="21"/>
  </w:num>
  <w:num w:numId="5">
    <w:abstractNumId w:val="22"/>
  </w:num>
  <w:num w:numId="6">
    <w:abstractNumId w:val="51"/>
  </w:num>
  <w:num w:numId="7">
    <w:abstractNumId w:val="50"/>
  </w:num>
  <w:num w:numId="8">
    <w:abstractNumId w:val="43"/>
  </w:num>
  <w:num w:numId="9">
    <w:abstractNumId w:val="27"/>
  </w:num>
  <w:num w:numId="10">
    <w:abstractNumId w:val="40"/>
  </w:num>
  <w:num w:numId="11">
    <w:abstractNumId w:val="2"/>
  </w:num>
  <w:num w:numId="12">
    <w:abstractNumId w:val="60"/>
  </w:num>
  <w:num w:numId="13">
    <w:abstractNumId w:val="57"/>
  </w:num>
  <w:num w:numId="14">
    <w:abstractNumId w:val="53"/>
  </w:num>
  <w:num w:numId="15">
    <w:abstractNumId w:val="52"/>
  </w:num>
  <w:num w:numId="16">
    <w:abstractNumId w:val="5"/>
  </w:num>
  <w:num w:numId="17">
    <w:abstractNumId w:val="41"/>
  </w:num>
  <w:num w:numId="18">
    <w:abstractNumId w:val="10"/>
  </w:num>
  <w:num w:numId="19">
    <w:abstractNumId w:val="0"/>
  </w:num>
  <w:num w:numId="20">
    <w:abstractNumId w:val="14"/>
  </w:num>
  <w:num w:numId="21">
    <w:abstractNumId w:val="59"/>
  </w:num>
  <w:num w:numId="22">
    <w:abstractNumId w:val="38"/>
  </w:num>
  <w:num w:numId="23">
    <w:abstractNumId w:val="42"/>
  </w:num>
  <w:num w:numId="24">
    <w:abstractNumId w:val="23"/>
  </w:num>
  <w:num w:numId="25">
    <w:abstractNumId w:val="33"/>
  </w:num>
  <w:num w:numId="26">
    <w:abstractNumId w:val="26"/>
  </w:num>
  <w:num w:numId="27">
    <w:abstractNumId w:val="31"/>
  </w:num>
  <w:num w:numId="28">
    <w:abstractNumId w:val="37"/>
  </w:num>
  <w:num w:numId="29">
    <w:abstractNumId w:val="30"/>
  </w:num>
  <w:num w:numId="30">
    <w:abstractNumId w:val="63"/>
  </w:num>
  <w:num w:numId="31">
    <w:abstractNumId w:val="16"/>
  </w:num>
  <w:num w:numId="32">
    <w:abstractNumId w:val="19"/>
  </w:num>
  <w:num w:numId="33">
    <w:abstractNumId w:val="4"/>
  </w:num>
  <w:num w:numId="34">
    <w:abstractNumId w:val="45"/>
  </w:num>
  <w:num w:numId="35">
    <w:abstractNumId w:val="54"/>
  </w:num>
  <w:num w:numId="36">
    <w:abstractNumId w:val="18"/>
  </w:num>
  <w:num w:numId="37">
    <w:abstractNumId w:val="15"/>
  </w:num>
  <w:num w:numId="38">
    <w:abstractNumId w:val="65"/>
  </w:num>
  <w:num w:numId="39">
    <w:abstractNumId w:val="49"/>
  </w:num>
  <w:num w:numId="40">
    <w:abstractNumId w:val="7"/>
  </w:num>
  <w:num w:numId="41">
    <w:abstractNumId w:val="67"/>
  </w:num>
  <w:num w:numId="42">
    <w:abstractNumId w:val="66"/>
  </w:num>
  <w:num w:numId="43">
    <w:abstractNumId w:val="58"/>
  </w:num>
  <w:num w:numId="44">
    <w:abstractNumId w:val="61"/>
  </w:num>
  <w:num w:numId="45">
    <w:abstractNumId w:val="1"/>
  </w:num>
  <w:num w:numId="46">
    <w:abstractNumId w:val="9"/>
  </w:num>
  <w:num w:numId="47">
    <w:abstractNumId w:val="20"/>
  </w:num>
  <w:num w:numId="48">
    <w:abstractNumId w:val="25"/>
  </w:num>
  <w:num w:numId="49">
    <w:abstractNumId w:val="32"/>
  </w:num>
  <w:num w:numId="50">
    <w:abstractNumId w:val="29"/>
  </w:num>
  <w:num w:numId="51">
    <w:abstractNumId w:val="34"/>
  </w:num>
  <w:num w:numId="52">
    <w:abstractNumId w:val="3"/>
  </w:num>
  <w:num w:numId="53">
    <w:abstractNumId w:val="17"/>
  </w:num>
  <w:num w:numId="54">
    <w:abstractNumId w:val="47"/>
  </w:num>
  <w:num w:numId="55">
    <w:abstractNumId w:val="24"/>
  </w:num>
  <w:num w:numId="56">
    <w:abstractNumId w:val="6"/>
  </w:num>
  <w:num w:numId="57">
    <w:abstractNumId w:val="28"/>
  </w:num>
  <w:num w:numId="58">
    <w:abstractNumId w:val="64"/>
  </w:num>
  <w:num w:numId="59">
    <w:abstractNumId w:val="44"/>
  </w:num>
  <w:num w:numId="60">
    <w:abstractNumId w:val="13"/>
  </w:num>
  <w:num w:numId="61">
    <w:abstractNumId w:val="35"/>
  </w:num>
  <w:num w:numId="62">
    <w:abstractNumId w:val="39"/>
  </w:num>
  <w:num w:numId="63">
    <w:abstractNumId w:val="12"/>
  </w:num>
  <w:num w:numId="64">
    <w:abstractNumId w:val="8"/>
  </w:num>
  <w:num w:numId="65">
    <w:abstractNumId w:val="56"/>
  </w:num>
  <w:num w:numId="66">
    <w:abstractNumId w:val="62"/>
  </w:num>
  <w:num w:numId="67">
    <w:abstractNumId w:val="55"/>
  </w:num>
  <w:num w:numId="68">
    <w:abstractNumId w:val="3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6F9"/>
    <w:rsid w:val="0000799C"/>
    <w:rsid w:val="000F7552"/>
    <w:rsid w:val="00154887"/>
    <w:rsid w:val="002637E6"/>
    <w:rsid w:val="00310EDD"/>
    <w:rsid w:val="003158ED"/>
    <w:rsid w:val="00363685"/>
    <w:rsid w:val="003A544D"/>
    <w:rsid w:val="003F7C6F"/>
    <w:rsid w:val="004C1FB8"/>
    <w:rsid w:val="004F0222"/>
    <w:rsid w:val="00634B4B"/>
    <w:rsid w:val="006C44D5"/>
    <w:rsid w:val="0075071E"/>
    <w:rsid w:val="00755EB8"/>
    <w:rsid w:val="007F0FBD"/>
    <w:rsid w:val="00851E5B"/>
    <w:rsid w:val="00883C0C"/>
    <w:rsid w:val="00941D6C"/>
    <w:rsid w:val="009D1AC6"/>
    <w:rsid w:val="00A27B8D"/>
    <w:rsid w:val="00A842FE"/>
    <w:rsid w:val="00A861AF"/>
    <w:rsid w:val="00A956F9"/>
    <w:rsid w:val="00B937CC"/>
    <w:rsid w:val="00BE7C10"/>
    <w:rsid w:val="00BF310C"/>
    <w:rsid w:val="00C32193"/>
    <w:rsid w:val="00D11231"/>
    <w:rsid w:val="00D61604"/>
    <w:rsid w:val="00D76B2C"/>
    <w:rsid w:val="00DA5D06"/>
    <w:rsid w:val="00DB1A43"/>
    <w:rsid w:val="00DD2D57"/>
    <w:rsid w:val="00DE4FAA"/>
    <w:rsid w:val="00DF6483"/>
    <w:rsid w:val="00E968D1"/>
    <w:rsid w:val="00F54B3B"/>
    <w:rsid w:val="00FD6ED2"/>
    <w:rsid w:val="00FF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4A43E2"/>
  <w15:chartTrackingRefBased/>
  <w15:docId w15:val="{E2D8466D-003B-4B9E-A5B6-4267F6F6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2C"/>
  </w:style>
  <w:style w:type="paragraph" w:styleId="Heading1">
    <w:name w:val="heading 1"/>
    <w:basedOn w:val="Normal"/>
    <w:next w:val="Normal"/>
    <w:link w:val="Heading1Char"/>
    <w:uiPriority w:val="9"/>
    <w:qFormat/>
    <w:rsid w:val="003158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1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4B4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b">
    <w:name w:val="ͼ1b"/>
    <w:basedOn w:val="DefaultParagraphFont"/>
    <w:rsid w:val="000F7552"/>
  </w:style>
  <w:style w:type="character" w:customStyle="1" w:styleId="17">
    <w:name w:val="ͼ17"/>
    <w:basedOn w:val="DefaultParagraphFont"/>
    <w:rsid w:val="000F7552"/>
  </w:style>
  <w:style w:type="character" w:customStyle="1" w:styleId="18">
    <w:name w:val="ͼ18"/>
    <w:basedOn w:val="DefaultParagraphFont"/>
    <w:rsid w:val="000F7552"/>
  </w:style>
  <w:style w:type="character" w:customStyle="1" w:styleId="1e">
    <w:name w:val="ͼ1e"/>
    <w:basedOn w:val="DefaultParagraphFont"/>
    <w:rsid w:val="000F7552"/>
  </w:style>
  <w:style w:type="character" w:customStyle="1" w:styleId="1c">
    <w:name w:val="ͼ1c"/>
    <w:basedOn w:val="DefaultParagraphFont"/>
    <w:rsid w:val="000F7552"/>
  </w:style>
  <w:style w:type="paragraph" w:styleId="ListParagraph">
    <w:name w:val="List Paragraph"/>
    <w:basedOn w:val="Normal"/>
    <w:uiPriority w:val="34"/>
    <w:qFormat/>
    <w:rsid w:val="000F7552"/>
    <w:pPr>
      <w:ind w:left="720"/>
      <w:contextualSpacing/>
    </w:pPr>
  </w:style>
  <w:style w:type="character" w:customStyle="1" w:styleId="1d">
    <w:name w:val="ͼ1d"/>
    <w:basedOn w:val="DefaultParagraphFont"/>
    <w:rsid w:val="000F7552"/>
  </w:style>
  <w:style w:type="character" w:customStyle="1" w:styleId="Heading3Char">
    <w:name w:val="Heading 3 Char"/>
    <w:basedOn w:val="DefaultParagraphFont"/>
    <w:link w:val="Heading3"/>
    <w:uiPriority w:val="9"/>
    <w:rsid w:val="00634B4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21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erbatimChar">
    <w:name w:val="Verbatim Char"/>
    <w:basedOn w:val="DefaultParagraphFont"/>
    <w:link w:val="SourceCode"/>
    <w:rsid w:val="00C3219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32193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C32193"/>
    <w:rPr>
      <w:rFonts w:ascii="Consolas" w:hAnsi="Consolas"/>
      <w:color w:val="4070A0"/>
      <w:sz w:val="22"/>
    </w:rPr>
  </w:style>
  <w:style w:type="character" w:customStyle="1" w:styleId="OperatorTok">
    <w:name w:val="OperatorTok"/>
    <w:basedOn w:val="VerbatimChar"/>
    <w:rsid w:val="00C3219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C3219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32193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F7C6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8ED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158ED"/>
  </w:style>
  <w:style w:type="character" w:customStyle="1" w:styleId="v">
    <w:name w:val="ͼv"/>
    <w:basedOn w:val="DefaultParagraphFont"/>
    <w:rsid w:val="003158ED"/>
  </w:style>
  <w:style w:type="character" w:customStyle="1" w:styleId="11">
    <w:name w:val="ͼ11"/>
    <w:basedOn w:val="DefaultParagraphFont"/>
    <w:rsid w:val="003158ED"/>
  </w:style>
  <w:style w:type="character" w:customStyle="1" w:styleId="y">
    <w:name w:val="ͼy"/>
    <w:basedOn w:val="DefaultParagraphFont"/>
    <w:rsid w:val="003158ED"/>
  </w:style>
  <w:style w:type="character" w:customStyle="1" w:styleId="z">
    <w:name w:val="ͼz"/>
    <w:basedOn w:val="DefaultParagraphFont"/>
    <w:rsid w:val="003158ED"/>
  </w:style>
  <w:style w:type="character" w:customStyle="1" w:styleId="15">
    <w:name w:val="ͼ15"/>
    <w:basedOn w:val="DefaultParagraphFont"/>
    <w:rsid w:val="003158ED"/>
  </w:style>
  <w:style w:type="character" w:customStyle="1" w:styleId="katex-mathml">
    <w:name w:val="katex-mathml"/>
    <w:basedOn w:val="DefaultParagraphFont"/>
    <w:rsid w:val="003158ED"/>
  </w:style>
  <w:style w:type="character" w:customStyle="1" w:styleId="mord">
    <w:name w:val="mord"/>
    <w:basedOn w:val="DefaultParagraphFont"/>
    <w:rsid w:val="003158ED"/>
  </w:style>
  <w:style w:type="character" w:customStyle="1" w:styleId="mrel">
    <w:name w:val="mrel"/>
    <w:basedOn w:val="DefaultParagraphFont"/>
    <w:rsid w:val="003158ED"/>
  </w:style>
  <w:style w:type="character" w:styleId="Hyperlink">
    <w:name w:val="Hyperlink"/>
    <w:basedOn w:val="DefaultParagraphFont"/>
    <w:uiPriority w:val="99"/>
    <w:semiHidden/>
    <w:unhideWhenUsed/>
    <w:rsid w:val="003158ED"/>
    <w:rPr>
      <w:color w:val="0000FF"/>
      <w:u w:val="single"/>
    </w:rPr>
  </w:style>
  <w:style w:type="character" w:customStyle="1" w:styleId="vlist-s">
    <w:name w:val="vlist-s"/>
    <w:basedOn w:val="DefaultParagraphFont"/>
    <w:rsid w:val="003158ED"/>
  </w:style>
  <w:style w:type="character" w:customStyle="1" w:styleId="mspace">
    <w:name w:val="mspace"/>
    <w:basedOn w:val="DefaultParagraphFont"/>
    <w:rsid w:val="003158ED"/>
  </w:style>
  <w:style w:type="character" w:styleId="Strong">
    <w:name w:val="Strong"/>
    <w:basedOn w:val="DefaultParagraphFont"/>
    <w:uiPriority w:val="22"/>
    <w:qFormat/>
    <w:rsid w:val="00BF310C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76B2C"/>
  </w:style>
  <w:style w:type="character" w:styleId="PlaceholderText">
    <w:name w:val="Placeholder Text"/>
    <w:basedOn w:val="DefaultParagraphFont"/>
    <w:uiPriority w:val="99"/>
    <w:semiHidden/>
    <w:rsid w:val="0036368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7E6"/>
  </w:style>
  <w:style w:type="paragraph" w:styleId="Footer">
    <w:name w:val="footer"/>
    <w:basedOn w:val="Normal"/>
    <w:link w:val="Foot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7E6"/>
  </w:style>
  <w:style w:type="paragraph" w:styleId="NoSpacing">
    <w:name w:val="No Spacing"/>
    <w:link w:val="NoSpacingChar"/>
    <w:uiPriority w:val="1"/>
    <w:qFormat/>
    <w:rsid w:val="00A842F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42FE"/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6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7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8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0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0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0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8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6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8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7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7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5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3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7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4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4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5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7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40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29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6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9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124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69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903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10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1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202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30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00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3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9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0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7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8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8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1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9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0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348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11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6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5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2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26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6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92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21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91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18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1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9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26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9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88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6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1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9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9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ats.idre.ucla.edu/stat/data/poisson_sim.csv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tats.idre.ucla.edu/stat/data/binary.csv?utm_source=chatgp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tats.idre.ucla.edu/stat/data/fish.csv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adeolaadesina/factors-affecting-children-anemia-level/data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tats.idre.ucla.edu/stat/data/fish.csv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tats.idre.ucla.edu/stat/stata/dae/nb_data.dta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4A6F019AD648E4AD771D1239E46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600A1-0820-4CFC-AA95-0CEF6C2D7DD5}"/>
      </w:docPartPr>
      <w:docPartBody>
        <w:p w:rsidR="00EE63F7" w:rsidRDefault="0030336E" w:rsidP="0030336E">
          <w:pPr>
            <w:pStyle w:val="554A6F019AD648E4AD771D1239E46CE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E186C62C83F45EDAA7A80DF187F8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D180D-4D60-4B92-B51D-A0865F2C4030}"/>
      </w:docPartPr>
      <w:docPartBody>
        <w:p w:rsidR="00EE63F7" w:rsidRDefault="0030336E" w:rsidP="0030336E">
          <w:pPr>
            <w:pStyle w:val="3E186C62C83F45EDAA7A80DF187F823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6E"/>
    <w:rsid w:val="0030336E"/>
    <w:rsid w:val="009C0394"/>
    <w:rsid w:val="00CF3EC0"/>
    <w:rsid w:val="00EE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4A6F019AD648E4AD771D1239E46CE7">
    <w:name w:val="554A6F019AD648E4AD771D1239E46CE7"/>
    <w:rsid w:val="0030336E"/>
  </w:style>
  <w:style w:type="paragraph" w:customStyle="1" w:styleId="3E186C62C83F45EDAA7A80DF187F823E">
    <w:name w:val="3E186C62C83F45EDAA7A80DF187F823E"/>
    <w:rsid w:val="003033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ID-12110070</PublishDate>
  <Abstract/>
  <CompanyAddress>Submitted by : Khatune Jannat Rida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6118AE-E10F-47A8-B839-AA3B6B6D9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5941</Words>
  <Characters>33870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Submitted to : Dr. Md. Siddikur Rahman ( Associate Professor)</Company>
  <LinksUpToDate>false</LinksUpToDate>
  <CharactersWithSpaces>39732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STAT-4104</dc:subject>
  <dc:creator>MSI</dc:creator>
  <cp:keywords/>
  <dc:description/>
  <cp:lastModifiedBy>MSI</cp:lastModifiedBy>
  <cp:revision>2</cp:revision>
  <cp:lastPrinted>2026-05-13T17:06:00Z</cp:lastPrinted>
  <dcterms:created xsi:type="dcterms:W3CDTF">2026-05-16T15:17:00Z</dcterms:created>
  <dcterms:modified xsi:type="dcterms:W3CDTF">2026-05-16T15:17:00Z</dcterms:modified>
</cp:coreProperties>
</file>