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D4DA" w14:textId="77777777" w:rsidR="008B049E" w:rsidRPr="008B049E" w:rsidRDefault="008B049E" w:rsidP="008B049E">
      <w:pPr>
        <w:rPr>
          <w:b/>
          <w:bCs/>
          <w:sz w:val="32"/>
          <w:szCs w:val="32"/>
        </w:rPr>
      </w:pPr>
      <w:r w:rsidRPr="008B049E">
        <w:rPr>
          <w:b/>
          <w:bCs/>
          <w:sz w:val="32"/>
          <w:szCs w:val="32"/>
        </w:rPr>
        <w:t>ABSTRACT</w:t>
      </w:r>
    </w:p>
    <w:p w14:paraId="203F15CB" w14:textId="17B015E2" w:rsidR="008B049E" w:rsidRPr="008B049E" w:rsidRDefault="008B049E" w:rsidP="008B049E">
      <w:pPr>
        <w:jc w:val="both"/>
        <w:rPr>
          <w:sz w:val="28"/>
          <w:szCs w:val="28"/>
        </w:rPr>
      </w:pPr>
      <w:r w:rsidRPr="008B049E">
        <w:rPr>
          <w:sz w:val="28"/>
          <w:szCs w:val="28"/>
        </w:rPr>
        <w:t xml:space="preserve">The </w:t>
      </w:r>
      <w:r w:rsidRPr="008B049E">
        <w:rPr>
          <w:b/>
          <w:bCs/>
          <w:sz w:val="28"/>
          <w:szCs w:val="28"/>
        </w:rPr>
        <w:t>Console-Based Banking System using File Storage</w:t>
      </w:r>
      <w:r w:rsidRPr="008B049E">
        <w:rPr>
          <w:sz w:val="28"/>
          <w:szCs w:val="28"/>
        </w:rPr>
        <w:t xml:space="preserve"> is a Java application designed to perform basic banking operations and store account information permanently in a text file. The system allows users to </w:t>
      </w:r>
      <w:r w:rsidRPr="008B049E">
        <w:rPr>
          <w:b/>
          <w:bCs/>
          <w:sz w:val="28"/>
          <w:szCs w:val="28"/>
        </w:rPr>
        <w:t>create accounts, deposit money, withdraw money, check account balances, and view all account details</w:t>
      </w:r>
      <w:r w:rsidRPr="008B049E">
        <w:rPr>
          <w:sz w:val="28"/>
          <w:szCs w:val="28"/>
        </w:rPr>
        <w:t xml:space="preserve"> through a menu-driven console </w:t>
      </w:r>
      <w:proofErr w:type="spellStart"/>
      <w:proofErr w:type="gramStart"/>
      <w:r w:rsidRPr="008B049E">
        <w:rPr>
          <w:sz w:val="28"/>
          <w:szCs w:val="28"/>
        </w:rPr>
        <w:t>interface</w:t>
      </w:r>
      <w:r w:rsidRPr="008B049E">
        <w:rPr>
          <w:sz w:val="28"/>
          <w:szCs w:val="28"/>
        </w:rPr>
        <w:t>.</w:t>
      </w:r>
      <w:r w:rsidRPr="008B049E">
        <w:rPr>
          <w:sz w:val="28"/>
          <w:szCs w:val="28"/>
        </w:rPr>
        <w:t>The</w:t>
      </w:r>
      <w:proofErr w:type="spellEnd"/>
      <w:proofErr w:type="gramEnd"/>
      <w:r w:rsidRPr="008B049E">
        <w:rPr>
          <w:sz w:val="28"/>
          <w:szCs w:val="28"/>
        </w:rPr>
        <w:t xml:space="preserve"> application uses </w:t>
      </w:r>
      <w:r w:rsidRPr="008B049E">
        <w:rPr>
          <w:b/>
          <w:bCs/>
          <w:sz w:val="28"/>
          <w:szCs w:val="28"/>
        </w:rPr>
        <w:t>file handling concepts</w:t>
      </w:r>
      <w:r w:rsidRPr="008B049E">
        <w:rPr>
          <w:sz w:val="28"/>
          <w:szCs w:val="28"/>
        </w:rPr>
        <w:t xml:space="preserve"> such as </w:t>
      </w:r>
      <w:proofErr w:type="spellStart"/>
      <w:r w:rsidRPr="008B049E">
        <w:rPr>
          <w:sz w:val="28"/>
          <w:szCs w:val="28"/>
        </w:rPr>
        <w:t>BufferedReader</w:t>
      </w:r>
      <w:proofErr w:type="spellEnd"/>
      <w:r w:rsidRPr="008B049E">
        <w:rPr>
          <w:sz w:val="28"/>
          <w:szCs w:val="28"/>
        </w:rPr>
        <w:t xml:space="preserve"> and </w:t>
      </w:r>
      <w:proofErr w:type="spellStart"/>
      <w:r w:rsidRPr="008B049E">
        <w:rPr>
          <w:sz w:val="28"/>
          <w:szCs w:val="28"/>
        </w:rPr>
        <w:t>BufferedWriter</w:t>
      </w:r>
      <w:proofErr w:type="spellEnd"/>
      <w:r w:rsidRPr="008B049E">
        <w:rPr>
          <w:sz w:val="28"/>
          <w:szCs w:val="28"/>
        </w:rPr>
        <w:t xml:space="preserve"> to save and retrieve account records. Account details are stored in a structured text format using delimiters, making the data easy to read and manage. The system ensures that account information is retained even after the program is closed and can be loaded again when the application is </w:t>
      </w:r>
      <w:proofErr w:type="spellStart"/>
      <w:proofErr w:type="gramStart"/>
      <w:r w:rsidRPr="008B049E">
        <w:rPr>
          <w:sz w:val="28"/>
          <w:szCs w:val="28"/>
        </w:rPr>
        <w:t>restarted.This</w:t>
      </w:r>
      <w:proofErr w:type="spellEnd"/>
      <w:proofErr w:type="gramEnd"/>
      <w:r w:rsidRPr="008B049E">
        <w:rPr>
          <w:sz w:val="28"/>
          <w:szCs w:val="28"/>
        </w:rPr>
        <w:t xml:space="preserve"> project demonstrates the practical implementation of </w:t>
      </w:r>
      <w:r w:rsidRPr="008B049E">
        <w:rPr>
          <w:b/>
          <w:bCs/>
          <w:sz w:val="28"/>
          <w:szCs w:val="28"/>
        </w:rPr>
        <w:t>Java, Object-Oriented Programming, Collections, and File Handling</w:t>
      </w:r>
      <w:r w:rsidRPr="008B049E">
        <w:rPr>
          <w:sz w:val="28"/>
          <w:szCs w:val="28"/>
        </w:rPr>
        <w:t xml:space="preserve"> concepts to develop an efficient and reliable banking management system with permanent data storage.</w:t>
      </w:r>
    </w:p>
    <w:p w14:paraId="524A3A9B" w14:textId="77777777" w:rsidR="008B049E" w:rsidRPr="008B049E" w:rsidRDefault="008B049E">
      <w:pPr>
        <w:rPr>
          <w:sz w:val="28"/>
          <w:szCs w:val="28"/>
        </w:rPr>
      </w:pPr>
    </w:p>
    <w:sectPr w:rsidR="008B049E" w:rsidRPr="008B0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9E"/>
    <w:rsid w:val="003719DB"/>
    <w:rsid w:val="008B04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8638"/>
  <w15:chartTrackingRefBased/>
  <w15:docId w15:val="{F5731244-B20D-41AB-A9F1-60167759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49E"/>
    <w:rPr>
      <w:rFonts w:eastAsiaTheme="majorEastAsia" w:cstheme="majorBidi"/>
      <w:color w:val="272727" w:themeColor="text1" w:themeTint="D8"/>
    </w:rPr>
  </w:style>
  <w:style w:type="paragraph" w:styleId="Title">
    <w:name w:val="Title"/>
    <w:basedOn w:val="Normal"/>
    <w:next w:val="Normal"/>
    <w:link w:val="TitleChar"/>
    <w:uiPriority w:val="10"/>
    <w:qFormat/>
    <w:rsid w:val="008B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49E"/>
    <w:pPr>
      <w:spacing w:before="160"/>
      <w:jc w:val="center"/>
    </w:pPr>
    <w:rPr>
      <w:i/>
      <w:iCs/>
      <w:color w:val="404040" w:themeColor="text1" w:themeTint="BF"/>
    </w:rPr>
  </w:style>
  <w:style w:type="character" w:customStyle="1" w:styleId="QuoteChar">
    <w:name w:val="Quote Char"/>
    <w:basedOn w:val="DefaultParagraphFont"/>
    <w:link w:val="Quote"/>
    <w:uiPriority w:val="29"/>
    <w:rsid w:val="008B049E"/>
    <w:rPr>
      <w:i/>
      <w:iCs/>
      <w:color w:val="404040" w:themeColor="text1" w:themeTint="BF"/>
    </w:rPr>
  </w:style>
  <w:style w:type="paragraph" w:styleId="ListParagraph">
    <w:name w:val="List Paragraph"/>
    <w:basedOn w:val="Normal"/>
    <w:uiPriority w:val="34"/>
    <w:qFormat/>
    <w:rsid w:val="008B049E"/>
    <w:pPr>
      <w:ind w:left="720"/>
      <w:contextualSpacing/>
    </w:pPr>
  </w:style>
  <w:style w:type="character" w:styleId="IntenseEmphasis">
    <w:name w:val="Intense Emphasis"/>
    <w:basedOn w:val="DefaultParagraphFont"/>
    <w:uiPriority w:val="21"/>
    <w:qFormat/>
    <w:rsid w:val="008B049E"/>
    <w:rPr>
      <w:i/>
      <w:iCs/>
      <w:color w:val="0F4761" w:themeColor="accent1" w:themeShade="BF"/>
    </w:rPr>
  </w:style>
  <w:style w:type="paragraph" w:styleId="IntenseQuote">
    <w:name w:val="Intense Quote"/>
    <w:basedOn w:val="Normal"/>
    <w:next w:val="Normal"/>
    <w:link w:val="IntenseQuoteChar"/>
    <w:uiPriority w:val="30"/>
    <w:qFormat/>
    <w:rsid w:val="008B0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49E"/>
    <w:rPr>
      <w:i/>
      <w:iCs/>
      <w:color w:val="0F4761" w:themeColor="accent1" w:themeShade="BF"/>
    </w:rPr>
  </w:style>
  <w:style w:type="character" w:styleId="IntenseReference">
    <w:name w:val="Intense Reference"/>
    <w:basedOn w:val="DefaultParagraphFont"/>
    <w:uiPriority w:val="32"/>
    <w:qFormat/>
    <w:rsid w:val="008B0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khaviyaharini m</dc:creator>
  <cp:keywords/>
  <dc:description/>
  <cp:lastModifiedBy>khaviyaharini m</cp:lastModifiedBy>
  <cp:revision>1</cp:revision>
  <dcterms:created xsi:type="dcterms:W3CDTF">2026-09-07T14:25:00Z</dcterms:created>
  <dcterms:modified xsi:type="dcterms:W3CDTF">2026-09-07T14:39:00Z</dcterms:modified>
</cp:coreProperties>
</file>