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C755" w14:textId="7C43233F" w:rsidR="0053609E" w:rsidRPr="0053609E" w:rsidRDefault="0053609E" w:rsidP="0053609E">
      <w:pPr>
        <w:rPr>
          <w:b/>
          <w:bCs/>
          <w:sz w:val="48"/>
          <w:szCs w:val="48"/>
        </w:rPr>
      </w:pPr>
      <w:r w:rsidRPr="0053609E">
        <w:rPr>
          <w:b/>
          <w:bCs/>
          <w:sz w:val="48"/>
          <w:szCs w:val="48"/>
        </w:rPr>
        <w:t>Abstract</w:t>
      </w:r>
    </w:p>
    <w:p w14:paraId="5DECD7D3" w14:textId="048F1C4F" w:rsidR="0053609E" w:rsidRPr="0053609E" w:rsidRDefault="0053609E" w:rsidP="0053609E">
      <w:pPr>
        <w:rPr>
          <w:sz w:val="32"/>
          <w:szCs w:val="32"/>
        </w:rPr>
      </w:pPr>
      <w:r w:rsidRPr="0053609E">
        <w:rPr>
          <w:sz w:val="32"/>
          <w:szCs w:val="32"/>
        </w:rPr>
        <w:t xml:space="preserve">This project implements an efficient Bank Account Management System in Java using key-value data structures. Replacing traditional linear storage structures like </w:t>
      </w:r>
      <w:proofErr w:type="spellStart"/>
      <w:r w:rsidRPr="0053609E">
        <w:rPr>
          <w:sz w:val="32"/>
          <w:szCs w:val="32"/>
        </w:rPr>
        <w:t>ArrayList</w:t>
      </w:r>
      <w:proofErr w:type="spellEnd"/>
      <w:r w:rsidRPr="0053609E">
        <w:rPr>
          <w:sz w:val="32"/>
          <w:szCs w:val="32"/>
        </w:rPr>
        <w:t xml:space="preserve"> with a HashMap&lt;Integer, Account&gt;, the system optimizes account lookup operations from </w:t>
      </w:r>
      <m:oMath>
        <m:r>
          <w:rPr>
            <w:rFonts w:ascii="Cambria Math" w:hAnsi="Cambria Math"/>
            <w:sz w:val="32"/>
            <w:szCs w:val="32"/>
          </w:rPr>
          <m:t>O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</m:d>
      </m:oMath>
      <w:r w:rsidRPr="0053609E">
        <w:rPr>
          <w:sz w:val="32"/>
          <w:szCs w:val="32"/>
        </w:rPr>
        <w:t xml:space="preserve"> linear time complexity to </w:t>
      </w:r>
      <m:oMath>
        <m:r>
          <w:rPr>
            <w:rFonts w:ascii="Cambria Math" w:hAnsi="Cambria Math"/>
            <w:sz w:val="32"/>
            <w:szCs w:val="32"/>
          </w:rPr>
          <m:t>O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1</m:t>
            </m:r>
          </m:e>
        </m:d>
      </m:oMath>
      <w:r w:rsidRPr="0053609E">
        <w:rPr>
          <w:sz w:val="32"/>
          <w:szCs w:val="32"/>
        </w:rPr>
        <w:t xml:space="preserve"> constant time complexity. The application supports core banking operations, including account creation, deposits, withdrawals, and real-time balance inquiries. By eliminating search loops and leveraging direct key access </w:t>
      </w:r>
      <w:proofErr w:type="gramStart"/>
      <w:r w:rsidRPr="0053609E">
        <w:rPr>
          <w:sz w:val="32"/>
          <w:szCs w:val="32"/>
        </w:rPr>
        <w:t>via .get</w:t>
      </w:r>
      <w:proofErr w:type="gramEnd"/>
      <w:r w:rsidRPr="0053609E">
        <w:rPr>
          <w:sz w:val="32"/>
          <w:szCs w:val="32"/>
        </w:rPr>
        <w:t xml:space="preserve">() </w:t>
      </w:r>
      <w:proofErr w:type="gramStart"/>
      <w:r w:rsidRPr="0053609E">
        <w:rPr>
          <w:sz w:val="32"/>
          <w:szCs w:val="32"/>
        </w:rPr>
        <w:t>and .put</w:t>
      </w:r>
      <w:proofErr w:type="gramEnd"/>
      <w:r w:rsidRPr="0053609E">
        <w:rPr>
          <w:sz w:val="32"/>
          <w:szCs w:val="32"/>
        </w:rPr>
        <w:t>(), the system ensures high scalability, direct retrieval, and robust state management.</w:t>
      </w:r>
    </w:p>
    <w:p w14:paraId="4DBDF826" w14:textId="77777777" w:rsidR="0053609E" w:rsidRPr="0053609E" w:rsidRDefault="0053609E">
      <w:pPr>
        <w:rPr>
          <w:sz w:val="32"/>
          <w:szCs w:val="32"/>
        </w:rPr>
      </w:pPr>
    </w:p>
    <w:sectPr w:rsidR="0053609E" w:rsidRPr="0053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9E"/>
    <w:rsid w:val="004E29BD"/>
    <w:rsid w:val="0053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B43C"/>
  <w15:chartTrackingRefBased/>
  <w15:docId w15:val="{59B13248-F736-4188-B161-B1FA68CC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2026-09-07T08:29:00Z</dcterms:created>
  <dcterms:modified xsi:type="dcterms:W3CDTF">2026-09-07T08:30:00Z</dcterms:modified>
</cp:coreProperties>
</file>