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40"/>
        <w:gridCol w:w="7435"/>
      </w:tblGrid>
      <w:tr w:rsidR="003102DE" w14:paraId="21C88002" w14:textId="77777777">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024164E6" w14:textId="77777777" w:rsidR="003102DE" w:rsidRDefault="00000000">
            <w:pPr>
              <w:widowControl w:val="0"/>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3102DE" w14:paraId="644081B0"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E385E7"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6A94A9BC" w14:textId="6F9C5A06" w:rsidR="003102DE" w:rsidRDefault="00C212B8">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MovieDiscuss</w:t>
            </w:r>
          </w:p>
        </w:tc>
      </w:tr>
      <w:tr w:rsidR="003102DE" w14:paraId="71B5F850" w14:textId="77777777">
        <w:trPr>
          <w:trHeight w:val="400"/>
        </w:trPr>
        <w:tc>
          <w:tcPr>
            <w:tcW w:w="2240" w:type="dxa"/>
            <w:tcBorders>
              <w:right w:val="nil"/>
            </w:tcBorders>
            <w:shd w:val="clear" w:color="auto" w:fill="D9D9D9"/>
            <w:tcMar>
              <w:top w:w="100" w:type="dxa"/>
              <w:left w:w="100" w:type="dxa"/>
              <w:bottom w:w="100" w:type="dxa"/>
              <w:right w:w="100" w:type="dxa"/>
            </w:tcMar>
          </w:tcPr>
          <w:p w14:paraId="19BC2876"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62690371"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October 14, 2022</w:t>
            </w:r>
          </w:p>
        </w:tc>
      </w:tr>
      <w:tr w:rsidR="003102DE" w14:paraId="11BEDD3C" w14:textId="77777777">
        <w:trPr>
          <w:trHeight w:val="400"/>
        </w:trPr>
        <w:tc>
          <w:tcPr>
            <w:tcW w:w="2240" w:type="dxa"/>
            <w:tcBorders>
              <w:right w:val="nil"/>
            </w:tcBorders>
            <w:shd w:val="clear" w:color="auto" w:fill="D9D9D9"/>
            <w:tcMar>
              <w:top w:w="100" w:type="dxa"/>
              <w:left w:w="100" w:type="dxa"/>
              <w:bottom w:w="100" w:type="dxa"/>
              <w:right w:w="100" w:type="dxa"/>
            </w:tcMar>
          </w:tcPr>
          <w:p w14:paraId="6D041556"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50B3833F"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olor w:val="000000"/>
                <w:lang w:eastAsia="en-CA"/>
              </w:rPr>
              <w:t xml:space="preserve">A strong sense of global community is very essential </w:t>
            </w:r>
            <w:proofErr w:type="gramStart"/>
            <w:r>
              <w:rPr>
                <w:rFonts w:ascii="Arial" w:eastAsia="Arial" w:hAnsi="Arial"/>
                <w:color w:val="000000"/>
                <w:lang w:eastAsia="en-CA"/>
              </w:rPr>
              <w:t>in today’s society</w:t>
            </w:r>
            <w:proofErr w:type="gramEnd"/>
            <w:r>
              <w:rPr>
                <w:rFonts w:ascii="Arial" w:eastAsia="Arial" w:hAnsi="Arial"/>
                <w:color w:val="000000"/>
                <w:lang w:eastAsia="en-CA"/>
              </w:rPr>
              <w:t xml:space="preserve">. This is especially important in promoting peace and a sense of togetherness. Over the years, different innovations have created an avenue for people of similar interests to socialize and join communities where they feel most welcome in. </w:t>
            </w:r>
            <w:r>
              <w:rPr>
                <w:rFonts w:ascii="Arial" w:eastAsia="Arial" w:hAnsi="Arial"/>
                <w:color w:val="000000"/>
                <w:lang w:val="en-US" w:eastAsia="en-CA"/>
              </w:rPr>
              <w:t>A website that helps a community of movie lovers all over the world to discuss about the movies they watch would be a step in the right direction in bringing people of different cultures together.</w:t>
            </w:r>
          </w:p>
        </w:tc>
      </w:tr>
      <w:tr w:rsidR="003102DE" w14:paraId="4DAC2811" w14:textId="77777777">
        <w:trPr>
          <w:trHeight w:val="400"/>
        </w:trPr>
        <w:tc>
          <w:tcPr>
            <w:tcW w:w="2240" w:type="dxa"/>
            <w:tcBorders>
              <w:right w:val="nil"/>
            </w:tcBorders>
            <w:shd w:val="clear" w:color="auto" w:fill="D9D9D9"/>
            <w:tcMar>
              <w:top w:w="100" w:type="dxa"/>
              <w:left w:w="100" w:type="dxa"/>
              <w:bottom w:w="100" w:type="dxa"/>
              <w:right w:w="100" w:type="dxa"/>
            </w:tcMar>
          </w:tcPr>
          <w:p w14:paraId="6239F600"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649F4879"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The movie watching community is very large and a lot of movie/series rating and recommendation websites currently exists that offer movie recommendation and rating services. Some examples include IMDb, </w:t>
            </w:r>
            <w:r>
              <w:rPr>
                <w:rFonts w:ascii="Arial" w:eastAsia="Arial" w:hAnsi="Arial"/>
                <w:color w:val="000000"/>
                <w:lang w:val="en-US" w:eastAsia="en-CA"/>
              </w:rPr>
              <w:t xml:space="preserve">Roger </w:t>
            </w:r>
            <w:proofErr w:type="gramStart"/>
            <w:r>
              <w:rPr>
                <w:rFonts w:ascii="Arial" w:eastAsia="Arial" w:hAnsi="Arial"/>
                <w:color w:val="000000"/>
                <w:lang w:val="en-US" w:eastAsia="en-CA"/>
              </w:rPr>
              <w:t>Ebert</w:t>
            </w:r>
            <w:proofErr w:type="gramEnd"/>
            <w:r>
              <w:rPr>
                <w:rFonts w:ascii="Arial" w:eastAsia="Arial" w:hAnsi="Arial"/>
                <w:color w:val="000000"/>
                <w:lang w:val="en-US" w:eastAsia="en-CA"/>
              </w:rPr>
              <w:t xml:space="preserve"> and rotten tomatoes. Although these websites have been doing a good job of providing movie watchers with recommendations and reviews, a feature that’s missing is the ability to discuss movies with fellow fans in real time. This is where this project’s website comes in. With this website people are given recommendations and rating and are also presented with the avenue to chat and share their opinion with others.</w:t>
            </w:r>
          </w:p>
        </w:tc>
      </w:tr>
      <w:tr w:rsidR="003102DE" w14:paraId="209891E9" w14:textId="77777777">
        <w:trPr>
          <w:trHeight w:val="400"/>
        </w:trPr>
        <w:tc>
          <w:tcPr>
            <w:tcW w:w="2240" w:type="dxa"/>
            <w:tcBorders>
              <w:right w:val="nil"/>
            </w:tcBorders>
            <w:shd w:val="clear" w:color="auto" w:fill="D9D9D9"/>
            <w:tcMar>
              <w:top w:w="100" w:type="dxa"/>
              <w:left w:w="100" w:type="dxa"/>
              <w:bottom w:w="100" w:type="dxa"/>
              <w:right w:w="100" w:type="dxa"/>
            </w:tcMar>
          </w:tcPr>
          <w:p w14:paraId="6089F368"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14:paraId="274BD7D1" w14:textId="77777777" w:rsidR="003102DE" w:rsidRDefault="0000000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[This section documents the potential approaches to complete the project. There are always a minimum of two options: perform the project or do nothing.]</w:t>
            </w:r>
          </w:p>
          <w:p w14:paraId="23A32A25"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Option 1: Develop a website that gives users recommendations, allows users to rate and view ratings, and allows users chat about movies watched in real time.</w:t>
            </w:r>
          </w:p>
          <w:p w14:paraId="45949047"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Option 2: Develop a website that recommends movies, allows rating of </w:t>
            </w:r>
            <w:proofErr w:type="gramStart"/>
            <w:r>
              <w:rPr>
                <w:rFonts w:ascii="Arial" w:eastAsia="Arial" w:hAnsi="Arial" w:cs="Arial"/>
                <w:color w:val="000000"/>
                <w:lang w:val="en-US" w:eastAsia="en-CA"/>
              </w:rPr>
              <w:t>movies</w:t>
            </w:r>
            <w:proofErr w:type="gramEnd"/>
            <w:r>
              <w:rPr>
                <w:rFonts w:ascii="Arial" w:eastAsia="Arial" w:hAnsi="Arial" w:cs="Arial"/>
                <w:color w:val="000000"/>
                <w:lang w:val="en-US" w:eastAsia="en-CA"/>
              </w:rPr>
              <w:t xml:space="preserve"> and enables comments on movies</w:t>
            </w:r>
          </w:p>
          <w:p w14:paraId="6F6FCE87"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Option 3: Do nothing</w:t>
            </w:r>
          </w:p>
          <w:p w14:paraId="2F530FF9" w14:textId="77777777" w:rsidR="003102DE" w:rsidRDefault="003102DE">
            <w:pPr>
              <w:widowControl w:val="0"/>
              <w:spacing w:after="0" w:line="240" w:lineRule="auto"/>
              <w:rPr>
                <w:rFonts w:ascii="Arial" w:eastAsia="Arial" w:hAnsi="Arial" w:cs="Arial"/>
                <w:color w:val="000000"/>
                <w:lang w:val="en-US" w:eastAsia="en-CA"/>
              </w:rPr>
            </w:pPr>
          </w:p>
        </w:tc>
      </w:tr>
      <w:tr w:rsidR="003102DE" w14:paraId="77AE4A29" w14:textId="77777777">
        <w:trPr>
          <w:trHeight w:val="400"/>
        </w:trPr>
        <w:tc>
          <w:tcPr>
            <w:tcW w:w="9675" w:type="dxa"/>
            <w:gridSpan w:val="2"/>
            <w:shd w:val="clear" w:color="auto" w:fill="D9D9D9"/>
            <w:tcMar>
              <w:top w:w="100" w:type="dxa"/>
              <w:left w:w="100" w:type="dxa"/>
              <w:bottom w:w="100" w:type="dxa"/>
              <w:right w:w="100" w:type="dxa"/>
            </w:tcMar>
            <w:vAlign w:val="center"/>
          </w:tcPr>
          <w:p w14:paraId="182251F1"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Cost-Benefit Analysis</w:t>
            </w:r>
          </w:p>
        </w:tc>
      </w:tr>
      <w:tr w:rsidR="003102DE" w14:paraId="5F032CC1" w14:textId="77777777">
        <w:trPr>
          <w:trHeight w:val="400"/>
        </w:trPr>
        <w:tc>
          <w:tcPr>
            <w:tcW w:w="9675" w:type="dxa"/>
            <w:gridSpan w:val="2"/>
            <w:shd w:val="clear" w:color="auto" w:fill="FFFFFF"/>
            <w:tcMar>
              <w:top w:w="100" w:type="dxa"/>
              <w:left w:w="100" w:type="dxa"/>
              <w:bottom w:w="100" w:type="dxa"/>
              <w:right w:w="100" w:type="dxa"/>
            </w:tcMar>
          </w:tcPr>
          <w:p w14:paraId="74600F43"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b/>
                <w:bCs/>
                <w:color w:val="000000"/>
                <w:lang w:val="en-US" w:eastAsia="en-CA"/>
              </w:rPr>
              <w:t>Option 1</w:t>
            </w:r>
            <w:r>
              <w:rPr>
                <w:rFonts w:ascii="Arial" w:eastAsia="Arial" w:hAnsi="Arial" w:cs="Arial"/>
                <w:color w:val="000000"/>
                <w:lang w:val="en-US" w:eastAsia="en-CA"/>
              </w:rPr>
              <w:t>: Develop a website that gives users recommendations, allows users to rate and view ratings, and allows users chat about movies watched in real time.</w:t>
            </w:r>
          </w:p>
          <w:p w14:paraId="24366DA9"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Cost: Limited time frame to develop website and include the necessary features.</w:t>
            </w:r>
          </w:p>
          <w:p w14:paraId="5719AAA9"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Current programming and project management abilities may reduce product quality</w:t>
            </w:r>
          </w:p>
          <w:p w14:paraId="0EB4ED10"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Benefit: Users do not need to go to different websites to use the features that would be included and combined on this website.</w:t>
            </w:r>
          </w:p>
          <w:p w14:paraId="4DF74638"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Improvement to programming and project management skills at the end of this project</w:t>
            </w:r>
          </w:p>
          <w:p w14:paraId="224DB028"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Users can discuss in real time about movies they have watched</w:t>
            </w:r>
          </w:p>
          <w:p w14:paraId="196BB1E5"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Creates a strong sense of community.</w:t>
            </w:r>
          </w:p>
          <w:p w14:paraId="53945CFB" w14:textId="77777777" w:rsidR="003102DE" w:rsidRDefault="003102DE">
            <w:pPr>
              <w:widowControl w:val="0"/>
              <w:spacing w:after="0" w:line="240" w:lineRule="auto"/>
              <w:rPr>
                <w:rFonts w:ascii="Arial" w:eastAsia="Arial" w:hAnsi="Arial" w:cs="Arial"/>
                <w:color w:val="000000"/>
                <w:lang w:val="en-US" w:eastAsia="en-CA"/>
              </w:rPr>
            </w:pPr>
          </w:p>
          <w:p w14:paraId="7DBFEB43"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b/>
                <w:bCs/>
                <w:color w:val="000000"/>
                <w:lang w:val="en-US" w:eastAsia="en-CA"/>
              </w:rPr>
              <w:lastRenderedPageBreak/>
              <w:t>Option 2</w:t>
            </w:r>
            <w:r>
              <w:rPr>
                <w:rFonts w:ascii="Arial" w:eastAsia="Arial" w:hAnsi="Arial" w:cs="Arial"/>
                <w:color w:val="000000"/>
                <w:lang w:val="en-US" w:eastAsia="en-CA"/>
              </w:rPr>
              <w:t xml:space="preserve">: Develop a website that recommends movies, allows rating of </w:t>
            </w:r>
            <w:proofErr w:type="gramStart"/>
            <w:r>
              <w:rPr>
                <w:rFonts w:ascii="Arial" w:eastAsia="Arial" w:hAnsi="Arial" w:cs="Arial"/>
                <w:color w:val="000000"/>
                <w:lang w:val="en-US" w:eastAsia="en-CA"/>
              </w:rPr>
              <w:t>movies</w:t>
            </w:r>
            <w:proofErr w:type="gramEnd"/>
            <w:r>
              <w:rPr>
                <w:rFonts w:ascii="Arial" w:eastAsia="Arial" w:hAnsi="Arial" w:cs="Arial"/>
                <w:color w:val="000000"/>
                <w:lang w:val="en-US" w:eastAsia="en-CA"/>
              </w:rPr>
              <w:t xml:space="preserve"> and enables comments on movies.</w:t>
            </w:r>
          </w:p>
          <w:p w14:paraId="46B160A0"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Cost: Comment sections would not be as interactive as live chats. </w:t>
            </w:r>
          </w:p>
          <w:p w14:paraId="1DD4BA8F"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Required time for development reduces compared to option 1 but a time constraint still exists.</w:t>
            </w:r>
          </w:p>
          <w:p w14:paraId="0505D107"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Benefit: Users can still share their opinions.</w:t>
            </w:r>
          </w:p>
          <w:p w14:paraId="4B309B2F"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Requires less time to develop</w:t>
            </w:r>
          </w:p>
          <w:p w14:paraId="22BE4945" w14:textId="77777777" w:rsidR="003102DE" w:rsidRDefault="003102DE">
            <w:pPr>
              <w:widowControl w:val="0"/>
              <w:spacing w:after="0" w:line="240" w:lineRule="auto"/>
              <w:rPr>
                <w:rFonts w:ascii="Arial" w:eastAsia="Arial" w:hAnsi="Arial" w:cs="Arial"/>
                <w:color w:val="000000"/>
                <w:lang w:val="en-US" w:eastAsia="en-CA"/>
              </w:rPr>
            </w:pPr>
          </w:p>
          <w:p w14:paraId="790DA4D2"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b/>
                <w:bCs/>
                <w:color w:val="000000"/>
                <w:lang w:val="en-US" w:eastAsia="en-CA"/>
              </w:rPr>
              <w:t>Option 3</w:t>
            </w:r>
            <w:r>
              <w:rPr>
                <w:rFonts w:ascii="Arial" w:eastAsia="Arial" w:hAnsi="Arial" w:cs="Arial"/>
                <w:color w:val="000000"/>
                <w:lang w:val="en-US" w:eastAsia="en-CA"/>
              </w:rPr>
              <w:t>: Do nothing</w:t>
            </w:r>
          </w:p>
          <w:p w14:paraId="1B78F471"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Cost: No online space where users can view recommendations and ratings, and discuss about the movie on the same website</w:t>
            </w:r>
          </w:p>
          <w:p w14:paraId="0A46591D"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Users would have to go to different websites for recommendation and discussions</w:t>
            </w:r>
          </w:p>
          <w:p w14:paraId="47D55AA4"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Benefit: No time or effort is spent on developing the website</w:t>
            </w:r>
          </w:p>
        </w:tc>
      </w:tr>
      <w:tr w:rsidR="003102DE" w14:paraId="7244D76C" w14:textId="77777777">
        <w:trPr>
          <w:trHeight w:val="400"/>
        </w:trPr>
        <w:tc>
          <w:tcPr>
            <w:tcW w:w="9675" w:type="dxa"/>
            <w:gridSpan w:val="2"/>
            <w:shd w:val="clear" w:color="auto" w:fill="FFFFFF"/>
            <w:tcMar>
              <w:top w:w="100" w:type="dxa"/>
              <w:left w:w="100" w:type="dxa"/>
              <w:bottom w:w="100" w:type="dxa"/>
              <w:right w:w="100" w:type="dxa"/>
            </w:tcMar>
          </w:tcPr>
          <w:p w14:paraId="17D8C687" w14:textId="77777777" w:rsidR="003102DE" w:rsidRDefault="003102DE">
            <w:pPr>
              <w:widowControl w:val="0"/>
              <w:spacing w:after="0" w:line="240" w:lineRule="auto"/>
              <w:rPr>
                <w:rFonts w:ascii="Arial" w:eastAsia="Arial" w:hAnsi="Arial" w:cs="Arial"/>
                <w:color w:val="000000"/>
                <w:lang w:eastAsia="en-CA"/>
              </w:rPr>
            </w:pPr>
          </w:p>
        </w:tc>
      </w:tr>
      <w:tr w:rsidR="003102DE" w14:paraId="3A3AC1E3" w14:textId="77777777">
        <w:trPr>
          <w:trHeight w:val="400"/>
        </w:trPr>
        <w:tc>
          <w:tcPr>
            <w:tcW w:w="9675" w:type="dxa"/>
            <w:gridSpan w:val="2"/>
            <w:shd w:val="clear" w:color="auto" w:fill="D9D9D9"/>
            <w:tcMar>
              <w:top w:w="100" w:type="dxa"/>
              <w:left w:w="100" w:type="dxa"/>
              <w:bottom w:w="100" w:type="dxa"/>
              <w:right w:w="100" w:type="dxa"/>
            </w:tcMar>
            <w:vAlign w:val="center"/>
          </w:tcPr>
          <w:p w14:paraId="560934C8" w14:textId="77777777" w:rsidR="003102DE" w:rsidRDefault="00000000">
            <w:pPr>
              <w:widowControl w:val="0"/>
              <w:spacing w:after="0" w:line="240" w:lineRule="auto"/>
              <w:rPr>
                <w:rFonts w:ascii="Arial" w:eastAsia="Arial" w:hAnsi="Arial" w:cs="Arial"/>
                <w:b/>
                <w:color w:val="000000"/>
                <w:sz w:val="24"/>
                <w:szCs w:val="24"/>
                <w:lang w:eastAsia="en-CA"/>
              </w:rPr>
            </w:pPr>
            <w:r>
              <w:rPr>
                <w:rFonts w:ascii="Arial" w:eastAsia="Arial" w:hAnsi="Arial" w:cs="Arial"/>
                <w:b/>
                <w:color w:val="000000"/>
                <w:sz w:val="24"/>
                <w:szCs w:val="24"/>
                <w:lang w:eastAsia="en-CA"/>
              </w:rPr>
              <w:t>Recommendation</w:t>
            </w:r>
          </w:p>
        </w:tc>
      </w:tr>
      <w:tr w:rsidR="003102DE" w14:paraId="043978F9" w14:textId="77777777">
        <w:trPr>
          <w:trHeight w:val="400"/>
        </w:trPr>
        <w:tc>
          <w:tcPr>
            <w:tcW w:w="9675" w:type="dxa"/>
            <w:gridSpan w:val="2"/>
            <w:shd w:val="clear" w:color="auto" w:fill="FFFFFF"/>
            <w:tcMar>
              <w:top w:w="100" w:type="dxa"/>
              <w:left w:w="100" w:type="dxa"/>
              <w:bottom w:w="100" w:type="dxa"/>
              <w:right w:w="100" w:type="dxa"/>
            </w:tcMar>
          </w:tcPr>
          <w:p w14:paraId="7B2CE426" w14:textId="77777777" w:rsidR="003102DE"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Although with the most time and skill requirement, option 1 is the recommended option as it includes the feature </w:t>
            </w:r>
            <w:proofErr w:type="gramStart"/>
            <w:r>
              <w:rPr>
                <w:rFonts w:ascii="Arial" w:eastAsia="Arial" w:hAnsi="Arial" w:cs="Arial"/>
                <w:color w:val="000000"/>
                <w:lang w:val="en-US" w:eastAsia="en-CA"/>
              </w:rPr>
              <w:t>this projects</w:t>
            </w:r>
            <w:proofErr w:type="gramEnd"/>
            <w:r>
              <w:rPr>
                <w:rFonts w:ascii="Arial" w:eastAsia="Arial" w:hAnsi="Arial" w:cs="Arial"/>
                <w:color w:val="000000"/>
                <w:lang w:val="en-US" w:eastAsia="en-CA"/>
              </w:rPr>
              <w:t xml:space="preserve"> is focused on including on movie recommendation and rating websites.</w:t>
            </w:r>
          </w:p>
        </w:tc>
      </w:tr>
    </w:tbl>
    <w:p w14:paraId="2BE2A2FA" w14:textId="77777777" w:rsidR="003102DE" w:rsidRDefault="003102DE"/>
    <w:sectPr w:rsidR="00310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1FE56" w14:textId="77777777" w:rsidR="004F37B9" w:rsidRDefault="004F37B9">
      <w:pPr>
        <w:spacing w:line="240" w:lineRule="auto"/>
      </w:pPr>
      <w:r>
        <w:separator/>
      </w:r>
    </w:p>
  </w:endnote>
  <w:endnote w:type="continuationSeparator" w:id="0">
    <w:p w14:paraId="66EA2704" w14:textId="77777777" w:rsidR="004F37B9" w:rsidRDefault="004F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55753" w14:textId="77777777" w:rsidR="004F37B9" w:rsidRDefault="004F37B9">
      <w:pPr>
        <w:spacing w:after="0"/>
      </w:pPr>
      <w:r>
        <w:separator/>
      </w:r>
    </w:p>
  </w:footnote>
  <w:footnote w:type="continuationSeparator" w:id="0">
    <w:p w14:paraId="2DA0FC87" w14:textId="77777777" w:rsidR="004F37B9" w:rsidRDefault="004F37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074"/>
    <w:rsid w:val="001504B5"/>
    <w:rsid w:val="003102DE"/>
    <w:rsid w:val="00364DE5"/>
    <w:rsid w:val="004F37B9"/>
    <w:rsid w:val="005E3C10"/>
    <w:rsid w:val="00AB6ADE"/>
    <w:rsid w:val="00B0484D"/>
    <w:rsid w:val="00B743F4"/>
    <w:rsid w:val="00C212B8"/>
    <w:rsid w:val="00C57074"/>
    <w:rsid w:val="57B355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5B8"/>
  <w15:docId w15:val="{077B0F79-5234-451E-AB02-9133332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Segoe UI" w:hAnsi="Segoe UI" w:cs="Segoe UI"/>
      <w:sz w:val="18"/>
      <w:szCs w:val="18"/>
    </w:rPr>
  </w:style>
  <w:style w:type="character" w:styleId="a5">
    <w:name w:val="annotation reference"/>
    <w:basedOn w:val="a0"/>
    <w:uiPriority w:val="99"/>
    <w:semiHidden/>
    <w:unhideWhenUsed/>
    <w:rPr>
      <w:sz w:val="16"/>
      <w:szCs w:val="16"/>
    </w:rPr>
  </w:style>
  <w:style w:type="paragraph" w:styleId="a6">
    <w:name w:val="annotation text"/>
    <w:basedOn w:val="a"/>
    <w:link w:val="a7"/>
    <w:uiPriority w:val="99"/>
    <w:unhideWhenUsed/>
    <w:pPr>
      <w:spacing w:line="240" w:lineRule="auto"/>
    </w:pPr>
    <w:rPr>
      <w:sz w:val="20"/>
      <w:szCs w:val="20"/>
    </w:rPr>
  </w:style>
  <w:style w:type="character" w:customStyle="1" w:styleId="a7">
    <w:name w:val="Текст примечания Знак"/>
    <w:basedOn w:val="a0"/>
    <w:link w:val="a6"/>
    <w:uiPriority w:val="99"/>
    <w:qFormat/>
    <w:rPr>
      <w:sz w:val="20"/>
      <w:szCs w:val="20"/>
    </w:rPr>
  </w:style>
  <w:style w:type="character" w:customStyle="1" w:styleId="a4">
    <w:name w:val="Текст выноски Знак"/>
    <w:basedOn w:val="a0"/>
    <w:link w:val="a3"/>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2727</Characters>
  <Application>Microsoft Office Word</Application>
  <DocSecurity>0</DocSecurity>
  <Lines>22</Lines>
  <Paragraphs>6</Paragraphs>
  <ScaleCrop>false</ScaleCrop>
  <Company>Conestoga College</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lastModifiedBy>Nikita Khavronin</cp:lastModifiedBy>
  <cp:revision>2</cp:revision>
  <dcterms:created xsi:type="dcterms:W3CDTF">2022-10-17T03:11:00Z</dcterms:created>
  <dcterms:modified xsi:type="dcterms:W3CDTF">2022-10-17T03:11:00Z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54D58E67289F4B2FA6EE8B378A4F23E8</vt:lpwstr>
  </property>
</Properties>
</file>