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BDC8" w14:textId="642BA96B" w:rsidR="001C526E" w:rsidRDefault="00D8579D" w:rsidP="00D8579D">
      <w:pPr>
        <w:jc w:val="center"/>
      </w:pPr>
      <w:r>
        <w:t>Configure Spring Security in your Spring Boot Application</w:t>
      </w:r>
    </w:p>
    <w:p w14:paraId="7A0F5292" w14:textId="455D4CB7" w:rsidR="00D8579D" w:rsidRDefault="00D8579D" w:rsidP="00D8579D">
      <w:pPr>
        <w:rPr>
          <w:b/>
          <w:bCs/>
          <w:color w:val="1F3864" w:themeColor="accent1" w:themeShade="80"/>
        </w:rPr>
      </w:pPr>
      <w:r>
        <w:t xml:space="preserve">The way to configure Spring security is by affecting what’s called </w:t>
      </w:r>
      <w:r w:rsidRPr="00D8579D">
        <w:rPr>
          <w:b/>
          <w:bCs/>
          <w:color w:val="1F3864" w:themeColor="accent1" w:themeShade="80"/>
        </w:rPr>
        <w:t>AuthenticationManager</w:t>
      </w:r>
      <w:r>
        <w:rPr>
          <w:b/>
          <w:bCs/>
          <w:color w:val="1F3864" w:themeColor="accent1" w:themeShade="80"/>
        </w:rPr>
        <w:t>.</w:t>
      </w:r>
      <w:r w:rsidRPr="00D8579D">
        <w:rPr>
          <w:color w:val="1F3864" w:themeColor="accent1" w:themeShade="80"/>
        </w:rPr>
        <w:t xml:space="preserve"> The Authentication Manager is true to this name something it manages authentication in a spring Application</w:t>
      </w:r>
      <w:r>
        <w:rPr>
          <w:color w:val="1F3864" w:themeColor="accent1" w:themeShade="80"/>
        </w:rPr>
        <w:t>.</w:t>
      </w:r>
    </w:p>
    <w:p w14:paraId="3DAD35FC" w14:textId="2754F49B" w:rsidR="00D8579D" w:rsidRDefault="00D8579D" w:rsidP="00D8579D">
      <w:r w:rsidRPr="00D8579D">
        <w:drawing>
          <wp:inline distT="0" distB="0" distL="0" distR="0" wp14:anchorId="7B427B32" wp14:editId="05DE89E8">
            <wp:extent cx="68580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95E9" w14:textId="4A0CC118" w:rsidR="00D8579D" w:rsidRDefault="00D8579D" w:rsidP="00D8579D">
      <w:r>
        <w:t xml:space="preserve">AuthenticationManager actually has a method called </w:t>
      </w:r>
      <w:r w:rsidRPr="00D8579D">
        <w:rPr>
          <w:b/>
          <w:bCs/>
        </w:rPr>
        <w:t>authenticate</w:t>
      </w:r>
      <w:r>
        <w:t xml:space="preserve"> that either returns a successful authentication or throws an exception authentication that it cannot authenticate.</w:t>
      </w:r>
      <w:r w:rsidR="00064EEB">
        <w:t xml:space="preserve"> We don’t work with authentication manager directly for most part what we do </w:t>
      </w:r>
      <w:proofErr w:type="spellStart"/>
      <w:r w:rsidR="00064EEB">
        <w:t>instade</w:t>
      </w:r>
      <w:proofErr w:type="spellEnd"/>
      <w:r w:rsidR="00064EEB">
        <w:t xml:space="preserve"> is work with a build class called </w:t>
      </w:r>
      <w:proofErr w:type="spellStart"/>
      <w:r w:rsidR="00064EEB">
        <w:t>AuthenticationManagerBuilder</w:t>
      </w:r>
      <w:proofErr w:type="spellEnd"/>
      <w:r w:rsidR="00064EEB">
        <w:t xml:space="preserve"> we use </w:t>
      </w:r>
      <w:proofErr w:type="spellStart"/>
      <w:r w:rsidR="00064EEB">
        <w:t>AuthenticationManagerBuilder</w:t>
      </w:r>
      <w:proofErr w:type="spellEnd"/>
      <w:r w:rsidR="00064EEB">
        <w:t xml:space="preserve"> to configure what the authentication actually </w:t>
      </w:r>
      <w:proofErr w:type="gramStart"/>
      <w:r w:rsidR="00064EEB">
        <w:t>do,.</w:t>
      </w:r>
      <w:proofErr w:type="gramEnd"/>
      <w:r w:rsidR="00064EEB">
        <w:t xml:space="preserve"> </w:t>
      </w:r>
      <w:proofErr w:type="gramStart"/>
      <w:r w:rsidR="00064EEB">
        <w:t>So</w:t>
      </w:r>
      <w:proofErr w:type="gramEnd"/>
      <w:r w:rsidR="00064EEB">
        <w:t xml:space="preserve"> there are two steps</w:t>
      </w:r>
    </w:p>
    <w:p w14:paraId="077ED781" w14:textId="7AF35647" w:rsidR="00064EEB" w:rsidRDefault="00064EEB" w:rsidP="00064EEB">
      <w:r>
        <w:t xml:space="preserve">Step 1: Get hold of </w:t>
      </w:r>
      <w:proofErr w:type="spellStart"/>
      <w:r w:rsidRPr="00064EEB">
        <w:rPr>
          <w:b/>
          <w:bCs/>
        </w:rPr>
        <w:t>AuthenticationManagerBuilder</w:t>
      </w:r>
      <w:proofErr w:type="spellEnd"/>
    </w:p>
    <w:p w14:paraId="281E2C2F" w14:textId="4DAA6F6A" w:rsidR="00064EEB" w:rsidRDefault="00064EEB" w:rsidP="00064EEB">
      <w:r>
        <w:t>Step 2: Set the configuration on it</w:t>
      </w:r>
      <w:r>
        <w:t>.</w:t>
      </w:r>
    </w:p>
    <w:p w14:paraId="1E812740" w14:textId="5E0824E6" w:rsidR="00064EEB" w:rsidRDefault="00064EEB" w:rsidP="00064EEB">
      <w:r>
        <w:t xml:space="preserve">How to get hold of </w:t>
      </w:r>
      <w:proofErr w:type="spellStart"/>
      <w:r w:rsidRPr="00552C46">
        <w:rPr>
          <w:b/>
          <w:bCs/>
        </w:rPr>
        <w:t>AuthenticationManagerBuilder</w:t>
      </w:r>
      <w:proofErr w:type="spellEnd"/>
      <w:r>
        <w:t>?</w:t>
      </w:r>
    </w:p>
    <w:p w14:paraId="797C66F7" w14:textId="786F92BE" w:rsidR="00064EEB" w:rsidRDefault="00552C46" w:rsidP="00064EEB">
      <w:r>
        <w:t xml:space="preserve">In the first place, the way to do this is by leveraging a hook that’s already available in the spring security app. The thing is in a spring security app there is a class that’s sitting there which has a method call </w:t>
      </w:r>
      <w:r w:rsidRPr="00552C46">
        <w:rPr>
          <w:b/>
          <w:bCs/>
        </w:rPr>
        <w:t>configure</w:t>
      </w:r>
      <w:r>
        <w:t xml:space="preserve"> and takes in the argument the authentication manager builder and spring security framework calls that method and passes in the </w:t>
      </w:r>
      <w:proofErr w:type="spellStart"/>
      <w:r w:rsidRPr="00552C46">
        <w:rPr>
          <w:b/>
          <w:bCs/>
        </w:rPr>
        <w:t>AuthenticationManagerBuilder</w:t>
      </w:r>
      <w:proofErr w:type="spellEnd"/>
      <w:r>
        <w:t xml:space="preserve">. The reason that class is there is so that it gives developers the opportunity to extend the class and overrides the </w:t>
      </w:r>
      <w:r w:rsidRPr="00552C46">
        <w:rPr>
          <w:b/>
          <w:bCs/>
        </w:rPr>
        <w:t>configure</w:t>
      </w:r>
      <w:r>
        <w:t xml:space="preserve"> method to do the configuration that we want if we don’t override the method the</w:t>
      </w:r>
      <w:r w:rsidR="00750595">
        <w:t>n the</w:t>
      </w:r>
      <w:r>
        <w:t xml:space="preserve"> default configuration happens.</w:t>
      </w:r>
    </w:p>
    <w:p w14:paraId="6B5D7164" w14:textId="7AD3F898" w:rsidR="00E41E30" w:rsidRDefault="00E41E30" w:rsidP="00064EEB"/>
    <w:p w14:paraId="30F4D562" w14:textId="3BAAD550" w:rsidR="00E41E30" w:rsidRDefault="00E41E30" w:rsidP="00064EEB"/>
    <w:p w14:paraId="23C62732" w14:textId="03DA676F" w:rsidR="00E41E30" w:rsidRDefault="00E41E30" w:rsidP="00064EEB"/>
    <w:p w14:paraId="6CBEBEA0" w14:textId="6CA3EDE4" w:rsidR="00E41E30" w:rsidRDefault="00E41E30" w:rsidP="00064EEB"/>
    <w:p w14:paraId="67EA4813" w14:textId="0ECBBC1F" w:rsidR="00E41E30" w:rsidRDefault="00E41E30" w:rsidP="00064EEB">
      <w:r>
        <w:lastRenderedPageBreak/>
        <w:t>Image for Spring Authentication</w:t>
      </w:r>
    </w:p>
    <w:p w14:paraId="2B097FEE" w14:textId="58042D91" w:rsidR="00552C46" w:rsidRDefault="00552C46" w:rsidP="00064EEB">
      <w:r w:rsidRPr="00552C46">
        <w:drawing>
          <wp:inline distT="0" distB="0" distL="0" distR="0" wp14:anchorId="3AA1BC80" wp14:editId="41A9F2A2">
            <wp:extent cx="4457700" cy="2076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023" cy="20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0B30" w14:textId="3459C5F8" w:rsidR="00E41E30" w:rsidRDefault="00E41E30" w:rsidP="00064EEB">
      <w:r>
        <w:t xml:space="preserve">Image for Spring Authorization </w:t>
      </w:r>
    </w:p>
    <w:p w14:paraId="35454A38" w14:textId="0B2C328A" w:rsidR="00E41E30" w:rsidRDefault="00E41E30" w:rsidP="00064EEB">
      <w:r w:rsidRPr="00E41E30">
        <w:drawing>
          <wp:inline distT="0" distB="0" distL="0" distR="0" wp14:anchorId="4E0E7D11" wp14:editId="076B042E">
            <wp:extent cx="4194080" cy="2745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09" cy="27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8C35" w14:textId="1A18B01F" w:rsidR="00EF1B1A" w:rsidRDefault="00EF1B1A" w:rsidP="00064EEB">
      <w:r w:rsidRPr="00EF1B1A">
        <w:drawing>
          <wp:inline distT="0" distB="0" distL="0" distR="0" wp14:anchorId="40295B05" wp14:editId="1DBA0209">
            <wp:extent cx="68580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87FD" w14:textId="097CAE71" w:rsidR="00064EEB" w:rsidRDefault="00064EEB" w:rsidP="00064EEB">
      <w:r>
        <w:br w:type="page"/>
      </w:r>
      <w:r w:rsidR="00B612EC">
        <w:lastRenderedPageBreak/>
        <w:t>Spring Security Authentication and Authorization example</w:t>
      </w:r>
    </w:p>
    <w:p w14:paraId="665D81A6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20"/>
        </w:rPr>
        <w:t>com.skg.springbootjwt</w:t>
      </w:r>
      <w:proofErr w:type="gramEnd"/>
      <w:r>
        <w:rPr>
          <w:rFonts w:ascii="Consolas" w:hAnsi="Consolas" w:cs="Consolas"/>
          <w:kern w:val="0"/>
          <w:sz w:val="20"/>
        </w:rPr>
        <w:t>.config</w:t>
      </w:r>
      <w:proofErr w:type="spellEnd"/>
      <w:r>
        <w:rPr>
          <w:rFonts w:ascii="Consolas" w:hAnsi="Consolas" w:cs="Consolas"/>
          <w:kern w:val="0"/>
          <w:sz w:val="20"/>
        </w:rPr>
        <w:t>;</w:t>
      </w:r>
    </w:p>
    <w:p w14:paraId="2C43B0C5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3BE14BE2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</w:rPr>
        <w:t>org.springframework</w:t>
      </w:r>
      <w:proofErr w:type="gramEnd"/>
      <w:r>
        <w:rPr>
          <w:rFonts w:ascii="Consolas" w:hAnsi="Consolas" w:cs="Consolas"/>
          <w:kern w:val="0"/>
          <w:sz w:val="20"/>
        </w:rPr>
        <w:t>.security.config.annotation.authentication.builders.AuthenticationManagerBuilder;</w:t>
      </w:r>
    </w:p>
    <w:p w14:paraId="4D290088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</w:rPr>
        <w:t>org.springframework.security.config.annotation.web.builders</w:t>
      </w:r>
      <w:proofErr w:type="gramEnd"/>
      <w:r>
        <w:rPr>
          <w:rFonts w:ascii="Consolas" w:hAnsi="Consolas" w:cs="Consolas"/>
          <w:kern w:val="0"/>
          <w:sz w:val="20"/>
        </w:rPr>
        <w:t>.HttpSecurity;</w:t>
      </w:r>
    </w:p>
    <w:p w14:paraId="39063CAB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</w:rPr>
        <w:t>org.springframework.security.config.annotation.web.configuration</w:t>
      </w:r>
      <w:proofErr w:type="gramEnd"/>
      <w:r>
        <w:rPr>
          <w:rFonts w:ascii="Consolas" w:hAnsi="Consolas" w:cs="Consolas"/>
          <w:kern w:val="0"/>
          <w:sz w:val="20"/>
        </w:rPr>
        <w:t>.EnableWebSecurity;</w:t>
      </w:r>
    </w:p>
    <w:p w14:paraId="3F524F1A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  <w:u w:val="single"/>
        </w:rPr>
        <w:t>org.springframework.security.config.annotation.web.configuration</w:t>
      </w:r>
      <w:proofErr w:type="gramEnd"/>
      <w:r>
        <w:rPr>
          <w:rFonts w:ascii="Consolas" w:hAnsi="Consolas" w:cs="Consolas"/>
          <w:kern w:val="0"/>
          <w:sz w:val="20"/>
          <w:u w:val="single"/>
        </w:rPr>
        <w:t>.</w:t>
      </w:r>
      <w:r>
        <w:rPr>
          <w:rFonts w:ascii="Consolas" w:hAnsi="Consolas" w:cs="Consolas"/>
          <w:strike/>
          <w:kern w:val="0"/>
          <w:sz w:val="20"/>
          <w:u w:val="single"/>
        </w:rPr>
        <w:t>WebSecurityConfigurerAdapter</w:t>
      </w:r>
      <w:r>
        <w:rPr>
          <w:rFonts w:ascii="Consolas" w:hAnsi="Consolas" w:cs="Consolas"/>
          <w:kern w:val="0"/>
          <w:sz w:val="20"/>
        </w:rPr>
        <w:t>;</w:t>
      </w:r>
    </w:p>
    <w:p w14:paraId="53B17043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592C8FAF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46464"/>
          <w:kern w:val="0"/>
          <w:sz w:val="20"/>
        </w:rPr>
        <w:t>@EnableWebSecurity</w:t>
      </w:r>
    </w:p>
    <w:p w14:paraId="1D910225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</w:rPr>
        <w:t>SpringSecurityConfig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strike/>
          <w:kern w:val="0"/>
          <w:sz w:val="20"/>
          <w:u w:val="single"/>
        </w:rPr>
        <w:t>WebSecurityConfigurerAdapter</w:t>
      </w:r>
      <w:proofErr w:type="spellEnd"/>
      <w:r>
        <w:rPr>
          <w:rFonts w:ascii="Consolas" w:hAnsi="Consolas" w:cs="Consolas"/>
          <w:kern w:val="0"/>
          <w:sz w:val="20"/>
        </w:rPr>
        <w:t xml:space="preserve"> {</w:t>
      </w:r>
    </w:p>
    <w:p w14:paraId="5F0C098D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6BD74455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color w:val="646464"/>
          <w:kern w:val="0"/>
          <w:sz w:val="20"/>
        </w:rPr>
        <w:t>@Override</w:t>
      </w:r>
    </w:p>
    <w:p w14:paraId="3C65501D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</w:rPr>
        <w:t>configure(</w:t>
      </w:r>
      <w:proofErr w:type="spellStart"/>
      <w:proofErr w:type="gramEnd"/>
      <w:r>
        <w:rPr>
          <w:rFonts w:ascii="Consolas" w:hAnsi="Consolas" w:cs="Consolas"/>
          <w:kern w:val="0"/>
          <w:sz w:val="20"/>
        </w:rPr>
        <w:t>AuthenticationManagerBuilder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auth</w:t>
      </w:r>
      <w:r>
        <w:rPr>
          <w:rFonts w:ascii="Consolas" w:hAnsi="Consolas" w:cs="Consolas"/>
          <w:kern w:val="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kern w:val="0"/>
          <w:sz w:val="20"/>
        </w:rPr>
        <w:t xml:space="preserve"> Exception {</w:t>
      </w:r>
    </w:p>
    <w:p w14:paraId="1E42C3FA" w14:textId="77777777" w:rsidR="006012B2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</w:p>
    <w:p w14:paraId="7B2B6D08" w14:textId="036678D4" w:rsidR="006012B2" w:rsidRDefault="006012B2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>// Adding users inside in memory</w:t>
      </w:r>
    </w:p>
    <w:p w14:paraId="649EB757" w14:textId="026516E1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auth</w:t>
      </w:r>
      <w:r>
        <w:rPr>
          <w:rFonts w:ascii="Consolas" w:hAnsi="Consolas" w:cs="Consolas"/>
          <w:kern w:val="0"/>
          <w:sz w:val="20"/>
        </w:rPr>
        <w:t>.inMemoryAuthentication</w:t>
      </w:r>
      <w:proofErr w:type="gramEnd"/>
      <w:r>
        <w:rPr>
          <w:rFonts w:ascii="Consolas" w:hAnsi="Consolas" w:cs="Consolas"/>
          <w:kern w:val="0"/>
          <w:sz w:val="20"/>
        </w:rPr>
        <w:t>().withUser(</w:t>
      </w:r>
      <w:r>
        <w:rPr>
          <w:rFonts w:ascii="Consolas" w:hAnsi="Consolas" w:cs="Consolas"/>
          <w:color w:val="2A00FF"/>
          <w:kern w:val="0"/>
          <w:sz w:val="20"/>
        </w:rPr>
        <w:t>"khawja"</w:t>
      </w:r>
      <w:r>
        <w:rPr>
          <w:rFonts w:ascii="Consolas" w:hAnsi="Consolas" w:cs="Consolas"/>
          <w:kern w:val="0"/>
          <w:sz w:val="20"/>
        </w:rPr>
        <w:t>).password(</w:t>
      </w:r>
      <w:r>
        <w:rPr>
          <w:rFonts w:ascii="Consolas" w:hAnsi="Consolas" w:cs="Consolas"/>
          <w:color w:val="2A00FF"/>
          <w:kern w:val="0"/>
          <w:sz w:val="20"/>
        </w:rPr>
        <w:t>"{noop}password"</w:t>
      </w:r>
      <w:r>
        <w:rPr>
          <w:rFonts w:ascii="Consolas" w:hAnsi="Consolas" w:cs="Consolas"/>
          <w:kern w:val="0"/>
          <w:sz w:val="20"/>
        </w:rPr>
        <w:t>).roles(</w:t>
      </w:r>
      <w:r>
        <w:rPr>
          <w:rFonts w:ascii="Consolas" w:hAnsi="Consolas" w:cs="Consolas"/>
          <w:color w:val="2A00FF"/>
          <w:kern w:val="0"/>
          <w:sz w:val="20"/>
        </w:rPr>
        <w:t>"USER"</w:t>
      </w:r>
      <w:r>
        <w:rPr>
          <w:rFonts w:ascii="Consolas" w:hAnsi="Consolas" w:cs="Consolas"/>
          <w:kern w:val="0"/>
          <w:sz w:val="20"/>
        </w:rPr>
        <w:t>).a</w:t>
      </w: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kern w:val="0"/>
          <w:sz w:val="20"/>
        </w:rPr>
        <w:t>nd(</w:t>
      </w:r>
      <w:r>
        <w:rPr>
          <w:rFonts w:ascii="Consolas" w:hAnsi="Consolas" w:cs="Consolas"/>
          <w:kern w:val="0"/>
          <w:sz w:val="20"/>
        </w:rPr>
        <w:t>)</w:t>
      </w:r>
      <w:r>
        <w:rPr>
          <w:rFonts w:ascii="Consolas" w:hAnsi="Consolas" w:cs="Consolas"/>
          <w:kern w:val="0"/>
          <w:sz w:val="20"/>
        </w:rPr>
        <w:t>.withUser(</w:t>
      </w:r>
      <w:r>
        <w:rPr>
          <w:rFonts w:ascii="Consolas" w:hAnsi="Consolas" w:cs="Consolas"/>
          <w:color w:val="2A00FF"/>
          <w:kern w:val="0"/>
          <w:sz w:val="20"/>
        </w:rPr>
        <w:t>"khawja"</w:t>
      </w:r>
      <w:r>
        <w:rPr>
          <w:rFonts w:ascii="Consolas" w:hAnsi="Consolas" w:cs="Consolas"/>
          <w:kern w:val="0"/>
          <w:sz w:val="20"/>
        </w:rPr>
        <w:t>).password(</w:t>
      </w:r>
      <w:r>
        <w:rPr>
          <w:rFonts w:ascii="Consolas" w:hAnsi="Consolas" w:cs="Consolas"/>
          <w:color w:val="2A00FF"/>
          <w:kern w:val="0"/>
          <w:sz w:val="20"/>
        </w:rPr>
        <w:t>"{noop}password"</w:t>
      </w:r>
      <w:r>
        <w:rPr>
          <w:rFonts w:ascii="Consolas" w:hAnsi="Consolas" w:cs="Consolas"/>
          <w:kern w:val="0"/>
          <w:sz w:val="20"/>
        </w:rPr>
        <w:t>).roles(</w:t>
      </w:r>
      <w:r>
        <w:rPr>
          <w:rFonts w:ascii="Consolas" w:hAnsi="Consolas" w:cs="Consolas"/>
          <w:color w:val="2A00FF"/>
          <w:kern w:val="0"/>
          <w:sz w:val="20"/>
        </w:rPr>
        <w:t>"ADMIN"</w:t>
      </w:r>
      <w:r>
        <w:rPr>
          <w:rFonts w:ascii="Consolas" w:hAnsi="Consolas" w:cs="Consolas"/>
          <w:kern w:val="0"/>
          <w:sz w:val="20"/>
        </w:rPr>
        <w:t>);</w:t>
      </w:r>
    </w:p>
    <w:p w14:paraId="37EC69AF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>}</w:t>
      </w:r>
    </w:p>
    <w:p w14:paraId="039F39B1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0E74E9FC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color w:val="646464"/>
          <w:kern w:val="0"/>
          <w:sz w:val="20"/>
        </w:rPr>
        <w:t>@Override</w:t>
      </w:r>
    </w:p>
    <w:p w14:paraId="3641223E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kern w:val="0"/>
          <w:sz w:val="20"/>
        </w:rPr>
        <w:t>configure(</w:t>
      </w:r>
      <w:proofErr w:type="spellStart"/>
      <w:proofErr w:type="gramEnd"/>
      <w:r>
        <w:rPr>
          <w:rFonts w:ascii="Consolas" w:hAnsi="Consolas" w:cs="Consolas"/>
          <w:kern w:val="0"/>
          <w:sz w:val="20"/>
        </w:rPr>
        <w:t>HttpSecurity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http</w:t>
      </w:r>
      <w:r>
        <w:rPr>
          <w:rFonts w:ascii="Consolas" w:hAnsi="Consolas" w:cs="Consolas"/>
          <w:kern w:val="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kern w:val="0"/>
          <w:sz w:val="20"/>
        </w:rPr>
        <w:t xml:space="preserve"> Exception {</w:t>
      </w:r>
    </w:p>
    <w:p w14:paraId="7BCB791D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kern w:val="0"/>
          <w:sz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http</w:t>
      </w:r>
      <w:r>
        <w:rPr>
          <w:rFonts w:ascii="Consolas" w:hAnsi="Consolas" w:cs="Consolas"/>
          <w:kern w:val="0"/>
          <w:sz w:val="20"/>
        </w:rPr>
        <w:t>.authorizeRequests</w:t>
      </w:r>
      <w:proofErr w:type="gramEnd"/>
      <w:r>
        <w:rPr>
          <w:rFonts w:ascii="Consolas" w:hAnsi="Consolas" w:cs="Consolas"/>
          <w:kern w:val="0"/>
          <w:sz w:val="20"/>
        </w:rPr>
        <w:t>().antMatchers(</w:t>
      </w:r>
      <w:r>
        <w:rPr>
          <w:rFonts w:ascii="Consolas" w:hAnsi="Consolas" w:cs="Consolas"/>
          <w:color w:val="2A00FF"/>
          <w:kern w:val="0"/>
          <w:sz w:val="20"/>
        </w:rPr>
        <w:t>"/**"</w:t>
      </w:r>
      <w:r>
        <w:rPr>
          <w:rFonts w:ascii="Consolas" w:hAnsi="Consolas" w:cs="Consolas"/>
          <w:kern w:val="0"/>
          <w:sz w:val="20"/>
        </w:rPr>
        <w:t>).hasRole(</w:t>
      </w:r>
      <w:r>
        <w:rPr>
          <w:rFonts w:ascii="Consolas" w:hAnsi="Consolas" w:cs="Consolas"/>
          <w:color w:val="2A00FF"/>
          <w:kern w:val="0"/>
          <w:sz w:val="20"/>
        </w:rPr>
        <w:t>"ADMIN"</w:t>
      </w:r>
      <w:r>
        <w:rPr>
          <w:rFonts w:ascii="Consolas" w:hAnsi="Consolas" w:cs="Consolas"/>
          <w:kern w:val="0"/>
          <w:sz w:val="20"/>
        </w:rPr>
        <w:t>).and().formLogin();</w:t>
      </w:r>
    </w:p>
    <w:p w14:paraId="47F25082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>}</w:t>
      </w:r>
    </w:p>
    <w:p w14:paraId="3607788C" w14:textId="77777777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57A86D39" w14:textId="45E8DCC6" w:rsidR="00B612EC" w:rsidRDefault="00B612EC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}</w:t>
      </w:r>
    </w:p>
    <w:p w14:paraId="116A67BB" w14:textId="3A1A3592" w:rsidR="00C8150D" w:rsidRDefault="00C8150D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1A85E434" w14:textId="1024C7D8" w:rsidR="00C8150D" w:rsidRDefault="00C8150D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Simple REST controller</w:t>
      </w:r>
    </w:p>
    <w:p w14:paraId="6E13523A" w14:textId="76467414" w:rsidR="00C8150D" w:rsidRDefault="00C8150D" w:rsidP="00B61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067B6C90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 xml:space="preserve">package </w:t>
      </w:r>
      <w:proofErr w:type="spellStart"/>
      <w:proofErr w:type="gramStart"/>
      <w:r w:rsidRPr="00C8150D">
        <w:rPr>
          <w:rFonts w:ascii="Consolas" w:hAnsi="Consolas" w:cs="Consolas"/>
          <w:kern w:val="0"/>
          <w:sz w:val="20"/>
        </w:rPr>
        <w:t>com.skg.springbootjwt</w:t>
      </w:r>
      <w:proofErr w:type="gramEnd"/>
      <w:r w:rsidRPr="00C8150D">
        <w:rPr>
          <w:rFonts w:ascii="Consolas" w:hAnsi="Consolas" w:cs="Consolas"/>
          <w:kern w:val="0"/>
          <w:sz w:val="20"/>
        </w:rPr>
        <w:t>.controller</w:t>
      </w:r>
      <w:proofErr w:type="spellEnd"/>
      <w:r w:rsidRPr="00C8150D">
        <w:rPr>
          <w:rFonts w:ascii="Consolas" w:hAnsi="Consolas" w:cs="Consolas"/>
          <w:kern w:val="0"/>
          <w:sz w:val="20"/>
        </w:rPr>
        <w:t>;</w:t>
      </w:r>
    </w:p>
    <w:p w14:paraId="4800740E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547114B5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 xml:space="preserve">import </w:t>
      </w:r>
      <w:proofErr w:type="spellStart"/>
      <w:proofErr w:type="gramStart"/>
      <w:r w:rsidRPr="00C8150D">
        <w:rPr>
          <w:rFonts w:ascii="Consolas" w:hAnsi="Consolas" w:cs="Consolas"/>
          <w:kern w:val="0"/>
          <w:sz w:val="20"/>
        </w:rPr>
        <w:t>org.springframework.web.bind</w:t>
      </w:r>
      <w:proofErr w:type="gramEnd"/>
      <w:r w:rsidRPr="00C8150D">
        <w:rPr>
          <w:rFonts w:ascii="Consolas" w:hAnsi="Consolas" w:cs="Consolas"/>
          <w:kern w:val="0"/>
          <w:sz w:val="20"/>
        </w:rPr>
        <w:t>.annotation.GetMapping</w:t>
      </w:r>
      <w:proofErr w:type="spellEnd"/>
      <w:r w:rsidRPr="00C8150D">
        <w:rPr>
          <w:rFonts w:ascii="Consolas" w:hAnsi="Consolas" w:cs="Consolas"/>
          <w:kern w:val="0"/>
          <w:sz w:val="20"/>
        </w:rPr>
        <w:t>;</w:t>
      </w:r>
    </w:p>
    <w:p w14:paraId="1134599F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 xml:space="preserve">import </w:t>
      </w:r>
      <w:proofErr w:type="spellStart"/>
      <w:proofErr w:type="gramStart"/>
      <w:r w:rsidRPr="00C8150D">
        <w:rPr>
          <w:rFonts w:ascii="Consolas" w:hAnsi="Consolas" w:cs="Consolas"/>
          <w:kern w:val="0"/>
          <w:sz w:val="20"/>
        </w:rPr>
        <w:t>org.springframework.web.bind</w:t>
      </w:r>
      <w:proofErr w:type="gramEnd"/>
      <w:r w:rsidRPr="00C8150D">
        <w:rPr>
          <w:rFonts w:ascii="Consolas" w:hAnsi="Consolas" w:cs="Consolas"/>
          <w:kern w:val="0"/>
          <w:sz w:val="20"/>
        </w:rPr>
        <w:t>.annotation.RestController</w:t>
      </w:r>
      <w:proofErr w:type="spellEnd"/>
      <w:r w:rsidRPr="00C8150D">
        <w:rPr>
          <w:rFonts w:ascii="Consolas" w:hAnsi="Consolas" w:cs="Consolas"/>
          <w:kern w:val="0"/>
          <w:sz w:val="20"/>
        </w:rPr>
        <w:t>;</w:t>
      </w:r>
    </w:p>
    <w:p w14:paraId="205ED186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7098D453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>@RestController</w:t>
      </w:r>
    </w:p>
    <w:p w14:paraId="32165B68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 xml:space="preserve">public class </w:t>
      </w:r>
      <w:proofErr w:type="spellStart"/>
      <w:r w:rsidRPr="00C8150D">
        <w:rPr>
          <w:rFonts w:ascii="Consolas" w:hAnsi="Consolas" w:cs="Consolas"/>
          <w:kern w:val="0"/>
          <w:sz w:val="20"/>
        </w:rPr>
        <w:t>HomeController</w:t>
      </w:r>
      <w:proofErr w:type="spellEnd"/>
      <w:r w:rsidRPr="00C8150D">
        <w:rPr>
          <w:rFonts w:ascii="Consolas" w:hAnsi="Consolas" w:cs="Consolas"/>
          <w:kern w:val="0"/>
          <w:sz w:val="20"/>
        </w:rPr>
        <w:t xml:space="preserve"> {</w:t>
      </w:r>
    </w:p>
    <w:p w14:paraId="1EBD63F3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62B01979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>@</w:t>
      </w:r>
      <w:proofErr w:type="gramStart"/>
      <w:r w:rsidRPr="00C8150D">
        <w:rPr>
          <w:rFonts w:ascii="Consolas" w:hAnsi="Consolas" w:cs="Consolas"/>
          <w:kern w:val="0"/>
          <w:sz w:val="20"/>
        </w:rPr>
        <w:t>GetMapping(</w:t>
      </w:r>
      <w:proofErr w:type="gramEnd"/>
      <w:r w:rsidRPr="00C8150D">
        <w:rPr>
          <w:rFonts w:ascii="Consolas" w:hAnsi="Consolas" w:cs="Consolas"/>
          <w:kern w:val="0"/>
          <w:sz w:val="20"/>
        </w:rPr>
        <w:t>"/")</w:t>
      </w:r>
    </w:p>
    <w:p w14:paraId="18CE19A4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 xml:space="preserve">public String </w:t>
      </w:r>
      <w:proofErr w:type="gramStart"/>
      <w:r w:rsidRPr="00C8150D">
        <w:rPr>
          <w:rFonts w:ascii="Consolas" w:hAnsi="Consolas" w:cs="Consolas"/>
          <w:kern w:val="0"/>
          <w:sz w:val="20"/>
        </w:rPr>
        <w:t>home(</w:t>
      </w:r>
      <w:proofErr w:type="gramEnd"/>
      <w:r w:rsidRPr="00C8150D">
        <w:rPr>
          <w:rFonts w:ascii="Consolas" w:hAnsi="Consolas" w:cs="Consolas"/>
          <w:kern w:val="0"/>
          <w:sz w:val="20"/>
        </w:rPr>
        <w:t>) {</w:t>
      </w:r>
    </w:p>
    <w:p w14:paraId="35BA6486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</w:r>
      <w:r w:rsidRPr="00C8150D">
        <w:rPr>
          <w:rFonts w:ascii="Consolas" w:hAnsi="Consolas" w:cs="Consolas"/>
          <w:kern w:val="0"/>
          <w:sz w:val="20"/>
        </w:rPr>
        <w:tab/>
        <w:t>return "Home Page!!";</w:t>
      </w:r>
    </w:p>
    <w:p w14:paraId="4AAF2825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14:paraId="3CA3E783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>}</w:t>
      </w:r>
    </w:p>
    <w:p w14:paraId="76F55EC8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>@GetMapping("/user")</w:t>
      </w:r>
    </w:p>
    <w:p w14:paraId="3E4228D3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 xml:space="preserve">public String </w:t>
      </w:r>
      <w:proofErr w:type="gramStart"/>
      <w:r w:rsidRPr="00C8150D">
        <w:rPr>
          <w:rFonts w:ascii="Consolas" w:hAnsi="Consolas" w:cs="Consolas"/>
          <w:kern w:val="0"/>
          <w:sz w:val="20"/>
        </w:rPr>
        <w:t>user(</w:t>
      </w:r>
      <w:proofErr w:type="gramEnd"/>
      <w:r w:rsidRPr="00C8150D">
        <w:rPr>
          <w:rFonts w:ascii="Consolas" w:hAnsi="Consolas" w:cs="Consolas"/>
          <w:kern w:val="0"/>
          <w:sz w:val="20"/>
        </w:rPr>
        <w:t>) {</w:t>
      </w:r>
    </w:p>
    <w:p w14:paraId="0B24FE66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</w:r>
      <w:r w:rsidRPr="00C8150D">
        <w:rPr>
          <w:rFonts w:ascii="Consolas" w:hAnsi="Consolas" w:cs="Consolas"/>
          <w:kern w:val="0"/>
          <w:sz w:val="20"/>
        </w:rPr>
        <w:tab/>
        <w:t>return "Welcome User !!";</w:t>
      </w:r>
    </w:p>
    <w:p w14:paraId="25403711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</w:r>
      <w:r w:rsidRPr="00C8150D">
        <w:rPr>
          <w:rFonts w:ascii="Consolas" w:hAnsi="Consolas" w:cs="Consolas"/>
          <w:kern w:val="0"/>
          <w:sz w:val="20"/>
        </w:rPr>
        <w:tab/>
      </w:r>
    </w:p>
    <w:p w14:paraId="2B8D60DE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>}</w:t>
      </w:r>
    </w:p>
    <w:p w14:paraId="69C9E862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>@GetMapping("/admin")</w:t>
      </w:r>
    </w:p>
    <w:p w14:paraId="01E4D93D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 xml:space="preserve">public String </w:t>
      </w:r>
      <w:proofErr w:type="gramStart"/>
      <w:r w:rsidRPr="00C8150D">
        <w:rPr>
          <w:rFonts w:ascii="Consolas" w:hAnsi="Consolas" w:cs="Consolas"/>
          <w:kern w:val="0"/>
          <w:sz w:val="20"/>
        </w:rPr>
        <w:t>admin(</w:t>
      </w:r>
      <w:proofErr w:type="gramEnd"/>
      <w:r w:rsidRPr="00C8150D">
        <w:rPr>
          <w:rFonts w:ascii="Consolas" w:hAnsi="Consolas" w:cs="Consolas"/>
          <w:kern w:val="0"/>
          <w:sz w:val="20"/>
        </w:rPr>
        <w:t>) {</w:t>
      </w:r>
    </w:p>
    <w:p w14:paraId="436EA046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</w:r>
      <w:r w:rsidRPr="00C8150D">
        <w:rPr>
          <w:rFonts w:ascii="Consolas" w:hAnsi="Consolas" w:cs="Consolas"/>
          <w:kern w:val="0"/>
          <w:sz w:val="20"/>
        </w:rPr>
        <w:tab/>
        <w:t>return "Welcome Admin!!";</w:t>
      </w:r>
    </w:p>
    <w:p w14:paraId="0607703B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</w:r>
      <w:r w:rsidRPr="00C8150D">
        <w:rPr>
          <w:rFonts w:ascii="Consolas" w:hAnsi="Consolas" w:cs="Consolas"/>
          <w:kern w:val="0"/>
          <w:sz w:val="20"/>
        </w:rPr>
        <w:tab/>
      </w:r>
    </w:p>
    <w:p w14:paraId="666946E5" w14:textId="77777777" w:rsidR="00C8150D" w:rsidRP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ab/>
        <w:t>}</w:t>
      </w:r>
    </w:p>
    <w:p w14:paraId="07E00A98" w14:textId="6FD1B99F" w:rsidR="00C8150D" w:rsidRDefault="00C8150D" w:rsidP="00C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 w:rsidRPr="00C8150D">
        <w:rPr>
          <w:rFonts w:ascii="Consolas" w:hAnsi="Consolas" w:cs="Consolas"/>
          <w:kern w:val="0"/>
          <w:sz w:val="20"/>
        </w:rPr>
        <w:t>}</w:t>
      </w:r>
    </w:p>
    <w:p w14:paraId="0F3CD263" w14:textId="77777777" w:rsidR="00B612EC" w:rsidRDefault="00B612EC" w:rsidP="00064EEB"/>
    <w:sectPr w:rsidR="00B612EC" w:rsidSect="00D85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1E"/>
    <w:rsid w:val="00064EEB"/>
    <w:rsid w:val="000D6D1E"/>
    <w:rsid w:val="00195598"/>
    <w:rsid w:val="00243D71"/>
    <w:rsid w:val="00552C46"/>
    <w:rsid w:val="00557E58"/>
    <w:rsid w:val="006012B2"/>
    <w:rsid w:val="00750595"/>
    <w:rsid w:val="007F2FDE"/>
    <w:rsid w:val="008F3D5D"/>
    <w:rsid w:val="009D3F8E"/>
    <w:rsid w:val="00B612EC"/>
    <w:rsid w:val="00C8150D"/>
    <w:rsid w:val="00D8579D"/>
    <w:rsid w:val="00E41E30"/>
    <w:rsid w:val="00EC619B"/>
    <w:rsid w:val="00E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C8B2"/>
  <w15:chartTrackingRefBased/>
  <w15:docId w15:val="{7A5EFF57-8C0B-403C-8494-D232C937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6</cp:revision>
  <dcterms:created xsi:type="dcterms:W3CDTF">2023-01-07T12:55:00Z</dcterms:created>
  <dcterms:modified xsi:type="dcterms:W3CDTF">2023-01-07T17:54:00Z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789af658387b2d6433ae6e0173d3cf7557fe14747b3433e8205c750dda0ae7da</vt:lpwstr>
  </property>
</Properties>
</file>