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A4BD" w14:textId="2DCE3063" w:rsidR="00C17C69" w:rsidRDefault="00FB1D07" w:rsidP="00C17C69">
      <w:pPr>
        <w:tabs>
          <w:tab w:val="left" w:pos="3810"/>
        </w:tabs>
      </w:pPr>
      <w:r>
        <w:t>One-to-one Mapping</w:t>
      </w:r>
    </w:p>
    <w:p w14:paraId="5DF181D8" w14:textId="77777777" w:rsidR="00FA41DE" w:rsidRDefault="00FA41DE" w:rsidP="00FA41DE">
      <w:pPr>
        <w:tabs>
          <w:tab w:val="left" w:pos="3810"/>
        </w:tabs>
        <w:rPr>
          <w:b/>
          <w:bCs/>
        </w:rPr>
      </w:pPr>
      <w:r w:rsidRPr="00FA41DE">
        <w:rPr>
          <w:b/>
          <w:bCs/>
        </w:rPr>
        <w:t>Unidirectional Mapping</w:t>
      </w:r>
    </w:p>
    <w:p w14:paraId="6DCD1058" w14:textId="2335B1C4" w:rsidR="00FB1D07" w:rsidRPr="00FA41DE" w:rsidRDefault="00132630" w:rsidP="00FA41DE">
      <w:pPr>
        <w:pStyle w:val="ListParagraph"/>
        <w:numPr>
          <w:ilvl w:val="0"/>
          <w:numId w:val="1"/>
        </w:numPr>
        <w:tabs>
          <w:tab w:val="left" w:pos="3810"/>
        </w:tabs>
        <w:rPr>
          <w:b/>
          <w:bCs/>
        </w:rPr>
      </w:pPr>
      <w:r>
        <w:t>Using a Foreign key association.</w:t>
      </w:r>
    </w:p>
    <w:p w14:paraId="13EC36B2" w14:textId="0D2BF957" w:rsidR="001577F5" w:rsidRDefault="001577F5" w:rsidP="00FA41DE">
      <w:pPr>
        <w:tabs>
          <w:tab w:val="left" w:pos="3810"/>
        </w:tabs>
        <w:ind w:left="2160"/>
      </w:pPr>
      <w:r w:rsidRPr="001577F5">
        <w:rPr>
          <w:noProof/>
        </w:rPr>
        <w:drawing>
          <wp:inline distT="0" distB="0" distL="0" distR="0" wp14:anchorId="6B094629" wp14:editId="6319B28A">
            <wp:extent cx="3924300" cy="182816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231" cy="18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4897" w14:textId="4314D7D7" w:rsidR="00A53397" w:rsidRDefault="00013C68" w:rsidP="00FA41DE">
      <w:pPr>
        <w:tabs>
          <w:tab w:val="left" w:pos="3810"/>
        </w:tabs>
        <w:ind w:left="720"/>
      </w:pPr>
      <w:r w:rsidRPr="00013C68">
        <w:t>In this kind of association, a foreign key column is created in the </w:t>
      </w:r>
      <w:r w:rsidRPr="00013C68">
        <w:rPr>
          <w:b/>
          <w:bCs/>
        </w:rPr>
        <w:t>owner entity</w:t>
      </w:r>
      <w:r w:rsidRPr="00013C68">
        <w:t xml:space="preserve">. For example, </w:t>
      </w:r>
      <w:r>
        <w:t xml:space="preserve">if </w:t>
      </w:r>
      <w:r w:rsidRPr="00013C68">
        <w:t>we have made </w:t>
      </w:r>
      <w:r w:rsidRPr="00013C68">
        <w:rPr>
          <w:b/>
          <w:bCs/>
        </w:rPr>
        <w:t>Instructor</w:t>
      </w:r>
      <w:r w:rsidRPr="00013C68">
        <w:t> owner, then an extra column "</w:t>
      </w:r>
      <w:proofErr w:type="spellStart"/>
      <w:r w:rsidRPr="00013C68">
        <w:rPr>
          <w:b/>
          <w:bCs/>
          <w:i/>
          <w:iCs/>
        </w:rPr>
        <w:t>instructor_detail_id</w:t>
      </w:r>
      <w:proofErr w:type="spellEnd"/>
      <w:r w:rsidRPr="00013C68">
        <w:t>" will be created in </w:t>
      </w:r>
      <w:r>
        <w:t xml:space="preserve">the </w:t>
      </w:r>
      <w:r w:rsidR="002F747B">
        <w:rPr>
          <w:b/>
          <w:bCs/>
        </w:rPr>
        <w:t>i</w:t>
      </w:r>
      <w:r w:rsidRPr="00013C68">
        <w:rPr>
          <w:b/>
          <w:bCs/>
        </w:rPr>
        <w:t>nstructor</w:t>
      </w:r>
      <w:r>
        <w:t xml:space="preserve"> </w:t>
      </w:r>
      <w:r w:rsidRPr="00013C68">
        <w:t>table. This column will store the foreign key for </w:t>
      </w:r>
      <w:r w:rsidR="00333CE5">
        <w:t xml:space="preserve">the </w:t>
      </w:r>
      <w:proofErr w:type="spellStart"/>
      <w:r w:rsidRPr="00013C68">
        <w:rPr>
          <w:b/>
          <w:bCs/>
        </w:rPr>
        <w:t>instructor_detail</w:t>
      </w:r>
      <w:proofErr w:type="spellEnd"/>
      <w:r w:rsidRPr="00013C68">
        <w:rPr>
          <w:b/>
          <w:bCs/>
        </w:rPr>
        <w:t xml:space="preserve"> </w:t>
      </w:r>
      <w:r w:rsidRPr="00013C68">
        <w:t>table.</w:t>
      </w:r>
    </w:p>
    <w:p w14:paraId="11A91CB0" w14:textId="72E69935" w:rsidR="00781E3A" w:rsidRDefault="00781E3A" w:rsidP="00FA41DE">
      <w:pPr>
        <w:tabs>
          <w:tab w:val="left" w:pos="3810"/>
        </w:tabs>
        <w:ind w:left="720"/>
      </w:pPr>
      <w:r>
        <w:t xml:space="preserve">To make such an association, refer to the </w:t>
      </w:r>
      <w:proofErr w:type="spellStart"/>
      <w:proofErr w:type="gramStart"/>
      <w:r w:rsidRPr="00781E3A">
        <w:rPr>
          <w:b/>
          <w:bCs/>
        </w:rPr>
        <w:t>Instructor</w:t>
      </w:r>
      <w:proofErr w:type="gramEnd"/>
      <w:r w:rsidRPr="00781E3A">
        <w:rPr>
          <w:b/>
          <w:bCs/>
        </w:rPr>
        <w:t>_Detail</w:t>
      </w:r>
      <w:proofErr w:type="spellEnd"/>
      <w:r>
        <w:t xml:space="preserve"> entity in an </w:t>
      </w:r>
      <w:r w:rsidRPr="00781E3A">
        <w:rPr>
          <w:b/>
          <w:bCs/>
        </w:rPr>
        <w:t>Instructor</w:t>
      </w:r>
      <w:r>
        <w:t xml:space="preserve"> entity class</w:t>
      </w:r>
    </w:p>
    <w:p w14:paraId="472D6403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6666"/>
          <w:sz w:val="18"/>
          <w:szCs w:val="18"/>
        </w:rPr>
        <w:t>@Entity</w:t>
      </w:r>
    </w:p>
    <w:p w14:paraId="3362A7D3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Table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"instructor"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6ACD103C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Instructor</w:t>
      </w:r>
      <w:r>
        <w:rPr>
          <w:rFonts w:ascii="Consolas" w:hAnsi="Consolas" w:cs="Courier New"/>
          <w:color w:val="000000"/>
          <w:sz w:val="18"/>
          <w:szCs w:val="18"/>
        </w:rPr>
        <w:t xml:space="preserve"> {</w:t>
      </w:r>
    </w:p>
    <w:p w14:paraId="57F4ABAE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06B22FA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 xml:space="preserve">// annotate a class as an entity and map to </w:t>
      </w:r>
      <w:proofErr w:type="spellStart"/>
      <w:r>
        <w:rPr>
          <w:rFonts w:ascii="Consolas" w:hAnsi="Consolas" w:cs="Courier New"/>
          <w:color w:val="008000"/>
          <w:sz w:val="18"/>
          <w:szCs w:val="18"/>
        </w:rPr>
        <w:t>db</w:t>
      </w:r>
      <w:proofErr w:type="spellEnd"/>
      <w:r>
        <w:rPr>
          <w:rFonts w:ascii="Consolas" w:hAnsi="Consolas" w:cs="Courier New"/>
          <w:color w:val="008000"/>
          <w:sz w:val="18"/>
          <w:szCs w:val="18"/>
        </w:rPr>
        <w:t xml:space="preserve"> table</w:t>
      </w:r>
    </w:p>
    <w:p w14:paraId="0929B8D3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0A42EA0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define the fields</w:t>
      </w:r>
    </w:p>
    <w:p w14:paraId="559D7DE6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5F3CF3A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annotate the fields with table column names</w:t>
      </w:r>
    </w:p>
    <w:p w14:paraId="4561A269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DA074C7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 xml:space="preserve">// ** Setup mapping to </w:t>
      </w:r>
      <w:proofErr w:type="spellStart"/>
      <w:r>
        <w:rPr>
          <w:rFonts w:ascii="Consolas" w:hAnsi="Consolas" w:cs="Courier New"/>
          <w:color w:val="008000"/>
          <w:sz w:val="18"/>
          <w:szCs w:val="18"/>
        </w:rPr>
        <w:t>InstructorDetails</w:t>
      </w:r>
      <w:proofErr w:type="spellEnd"/>
      <w:r>
        <w:rPr>
          <w:rFonts w:ascii="Consolas" w:hAnsi="Consolas" w:cs="Courier New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000"/>
          <w:sz w:val="18"/>
          <w:szCs w:val="18"/>
        </w:rPr>
        <w:t>entiry</w:t>
      </w:r>
      <w:proofErr w:type="spellEnd"/>
    </w:p>
    <w:p w14:paraId="1FACDFF2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617FEBC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create constructors</w:t>
      </w:r>
    </w:p>
    <w:p w14:paraId="21945880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313F70C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generate setters and getters</w:t>
      </w:r>
    </w:p>
    <w:p w14:paraId="3FF96B50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E96C1BD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generate to string method</w:t>
      </w:r>
    </w:p>
    <w:p w14:paraId="58935C28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84344F9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@Id</w:t>
      </w:r>
    </w:p>
    <w:p w14:paraId="37B9C126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GeneratedValue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strategy = </w:t>
      </w:r>
      <w:proofErr w:type="spellStart"/>
      <w:r>
        <w:rPr>
          <w:rFonts w:ascii="Consolas" w:hAnsi="Consolas" w:cs="Courier New"/>
          <w:color w:val="2B91AF"/>
          <w:sz w:val="18"/>
          <w:szCs w:val="18"/>
        </w:rPr>
        <w:t>GenerationType</w:t>
      </w:r>
      <w:r>
        <w:rPr>
          <w:rFonts w:ascii="Consolas" w:hAnsi="Consolas" w:cs="Courier New"/>
          <w:color w:val="000000"/>
          <w:sz w:val="18"/>
          <w:szCs w:val="18"/>
        </w:rPr>
        <w:t>.IDENTITY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6C33AD96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"id"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15974B15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id;</w:t>
      </w:r>
    </w:p>
    <w:p w14:paraId="68281435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49C1C34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31515"/>
          <w:sz w:val="18"/>
          <w:szCs w:val="18"/>
        </w:rPr>
        <w:t>first_name</w:t>
      </w:r>
      <w:proofErr w:type="spellEnd"/>
      <w:r>
        <w:rPr>
          <w:rFonts w:ascii="Consolas" w:hAnsi="Consolas" w:cs="Courier New"/>
          <w:color w:val="A31515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53F2E6C2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firstName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;</w:t>
      </w:r>
    </w:p>
    <w:p w14:paraId="288B8196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AF71A8E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31515"/>
          <w:sz w:val="18"/>
          <w:szCs w:val="18"/>
        </w:rPr>
        <w:t>last_name</w:t>
      </w:r>
      <w:proofErr w:type="spellEnd"/>
      <w:r>
        <w:rPr>
          <w:rFonts w:ascii="Consolas" w:hAnsi="Consolas" w:cs="Courier New"/>
          <w:color w:val="A31515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44C282DE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lastName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;</w:t>
      </w:r>
    </w:p>
    <w:p w14:paraId="75234AD9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5FB5C9E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"email"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771D07EA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email;</w:t>
      </w:r>
    </w:p>
    <w:p w14:paraId="2FC59924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A90BABE" w14:textId="77777777" w:rsidR="006A4F71" w:rsidRPr="000544BE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b/>
          <w:bCs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 w:rsidRPr="000544BE">
        <w:rPr>
          <w:rFonts w:ascii="Consolas" w:hAnsi="Consolas" w:cs="Courier New"/>
          <w:b/>
          <w:bCs/>
          <w:color w:val="006666"/>
          <w:sz w:val="18"/>
          <w:szCs w:val="18"/>
        </w:rPr>
        <w:t>@</w:t>
      </w:r>
      <w:proofErr w:type="gramStart"/>
      <w:r w:rsidRPr="000544BE">
        <w:rPr>
          <w:rFonts w:ascii="Consolas" w:hAnsi="Consolas" w:cs="Courier New"/>
          <w:b/>
          <w:bCs/>
          <w:color w:val="006666"/>
          <w:sz w:val="18"/>
          <w:szCs w:val="18"/>
        </w:rPr>
        <w:t>OneToOne</w:t>
      </w:r>
      <w:r w:rsidRPr="000544BE">
        <w:rPr>
          <w:rFonts w:ascii="Consolas" w:hAnsi="Consolas" w:cs="Courier New"/>
          <w:b/>
          <w:bCs/>
          <w:color w:val="000000"/>
          <w:sz w:val="18"/>
          <w:szCs w:val="18"/>
        </w:rPr>
        <w:t>(</w:t>
      </w:r>
      <w:proofErr w:type="gramEnd"/>
      <w:r w:rsidRPr="000544BE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cascade = </w:t>
      </w:r>
      <w:proofErr w:type="spellStart"/>
      <w:r w:rsidRPr="000544BE">
        <w:rPr>
          <w:rFonts w:ascii="Consolas" w:hAnsi="Consolas" w:cs="Courier New"/>
          <w:b/>
          <w:bCs/>
          <w:color w:val="2B91AF"/>
          <w:sz w:val="18"/>
          <w:szCs w:val="18"/>
        </w:rPr>
        <w:t>CascadeType</w:t>
      </w:r>
      <w:r w:rsidRPr="000544BE">
        <w:rPr>
          <w:rFonts w:ascii="Consolas" w:hAnsi="Consolas" w:cs="Courier New"/>
          <w:b/>
          <w:bCs/>
          <w:color w:val="000000"/>
          <w:sz w:val="18"/>
          <w:szCs w:val="18"/>
        </w:rPr>
        <w:t>.ALL</w:t>
      </w:r>
      <w:proofErr w:type="spellEnd"/>
      <w:r w:rsidRPr="000544BE">
        <w:rPr>
          <w:rFonts w:ascii="Consolas" w:hAnsi="Consolas" w:cs="Courier New"/>
          <w:b/>
          <w:bCs/>
          <w:color w:val="000000"/>
          <w:sz w:val="18"/>
          <w:szCs w:val="18"/>
        </w:rPr>
        <w:t>)</w:t>
      </w:r>
    </w:p>
    <w:p w14:paraId="2D58DB7F" w14:textId="77777777" w:rsidR="006A4F71" w:rsidRPr="000544BE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b/>
          <w:bCs/>
          <w:sz w:val="18"/>
          <w:szCs w:val="18"/>
        </w:rPr>
      </w:pPr>
      <w:r w:rsidRPr="000544BE">
        <w:rPr>
          <w:rFonts w:ascii="Consolas" w:hAnsi="Consolas" w:cs="Courier New"/>
          <w:b/>
          <w:bCs/>
          <w:color w:val="000000"/>
          <w:sz w:val="18"/>
          <w:szCs w:val="18"/>
        </w:rPr>
        <w:tab/>
      </w:r>
      <w:r w:rsidRPr="000544BE">
        <w:rPr>
          <w:rFonts w:ascii="Consolas" w:hAnsi="Consolas" w:cs="Courier New"/>
          <w:b/>
          <w:bCs/>
          <w:color w:val="006666"/>
          <w:sz w:val="18"/>
          <w:szCs w:val="18"/>
        </w:rPr>
        <w:t>@JoinColumn</w:t>
      </w:r>
      <w:r w:rsidRPr="000544BE">
        <w:rPr>
          <w:rFonts w:ascii="Consolas" w:hAnsi="Consolas" w:cs="Courier New"/>
          <w:b/>
          <w:bCs/>
          <w:color w:val="000000"/>
          <w:sz w:val="18"/>
          <w:szCs w:val="18"/>
        </w:rPr>
        <w:t>(name=</w:t>
      </w:r>
      <w:r w:rsidRPr="000544BE">
        <w:rPr>
          <w:rFonts w:ascii="Consolas" w:hAnsi="Consolas" w:cs="Courier New"/>
          <w:b/>
          <w:bCs/>
          <w:color w:val="A31515"/>
          <w:sz w:val="18"/>
          <w:szCs w:val="18"/>
        </w:rPr>
        <w:t>"instructor_detail_id"</w:t>
      </w:r>
      <w:r w:rsidRPr="000544BE">
        <w:rPr>
          <w:rFonts w:ascii="Consolas" w:hAnsi="Consolas" w:cs="Courier New"/>
          <w:b/>
          <w:bCs/>
          <w:color w:val="000000"/>
          <w:sz w:val="18"/>
          <w:szCs w:val="18"/>
        </w:rPr>
        <w:t>)</w:t>
      </w:r>
    </w:p>
    <w:p w14:paraId="42FD7236" w14:textId="48CCF20E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2B91AF"/>
          <w:sz w:val="18"/>
          <w:szCs w:val="18"/>
        </w:rPr>
        <w:t>InstructorDetails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instructorDetails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ab/>
      </w:r>
    </w:p>
    <w:p w14:paraId="10134757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EA49BF0" w14:textId="77777777" w:rsidR="006A4F71" w:rsidRDefault="006A4F71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97139978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}</w:t>
      </w:r>
    </w:p>
    <w:p w14:paraId="5272DF59" w14:textId="77777777" w:rsidR="000544BE" w:rsidRDefault="000544BE" w:rsidP="00FA41DE">
      <w:pPr>
        <w:ind w:left="720"/>
      </w:pPr>
    </w:p>
    <w:p w14:paraId="14FF946A" w14:textId="07605F87" w:rsidR="000544BE" w:rsidRDefault="000544BE" w:rsidP="00FA41DE">
      <w:pPr>
        <w:ind w:left="720"/>
      </w:pPr>
      <w:r w:rsidRPr="000544BE">
        <w:lastRenderedPageBreak/>
        <w:t>Also, </w:t>
      </w:r>
      <w:r w:rsidRPr="000544BE">
        <w:rPr>
          <w:b/>
          <w:bCs/>
        </w:rPr>
        <w:t>we need to place the </w:t>
      </w:r>
      <w:r w:rsidRPr="000544BE">
        <w:rPr>
          <w:b/>
          <w:bCs/>
          <w:i/>
          <w:iCs/>
        </w:rPr>
        <w:t>@JoinColumn </w:t>
      </w:r>
      <w:r w:rsidRPr="000544BE">
        <w:rPr>
          <w:b/>
          <w:bCs/>
        </w:rPr>
        <w:t>annotation</w:t>
      </w:r>
      <w:r w:rsidRPr="000544BE">
        <w:t> to configure the name of the column in the </w:t>
      </w:r>
      <w:r>
        <w:rPr>
          <w:i/>
          <w:iCs/>
        </w:rPr>
        <w:t>instructor</w:t>
      </w:r>
      <w:r w:rsidRPr="000544BE">
        <w:t> table that maps to the primary key in the </w:t>
      </w:r>
      <w:proofErr w:type="spellStart"/>
      <w:r w:rsidR="0083057F">
        <w:rPr>
          <w:i/>
          <w:iCs/>
        </w:rPr>
        <w:t>instructor_details</w:t>
      </w:r>
      <w:proofErr w:type="spellEnd"/>
      <w:r w:rsidRPr="000544BE">
        <w:t xml:space="preserve"> table. If we don't provide a name, </w:t>
      </w:r>
      <w:r w:rsidR="003C0E8C">
        <w:t>h</w:t>
      </w:r>
      <w:r w:rsidRPr="000544BE">
        <w:t>ibernate will </w:t>
      </w:r>
      <w:r w:rsidRPr="0083057F">
        <w:t>follow some rules</w:t>
      </w:r>
      <w:r w:rsidRPr="000544BE">
        <w:t> to select a default one.</w:t>
      </w:r>
    </w:p>
    <w:p w14:paraId="71E37923" w14:textId="07BD7F80" w:rsidR="003C0E8C" w:rsidRDefault="003C0E8C" w:rsidP="00FA41DE">
      <w:pPr>
        <w:ind w:left="720"/>
        <w:rPr>
          <w:b/>
          <w:bCs/>
        </w:rPr>
      </w:pPr>
      <w:r w:rsidRPr="003C0E8C">
        <w:t>Finally, note in the next entity that we won't use the </w:t>
      </w:r>
      <w:r w:rsidRPr="003C0E8C">
        <w:rPr>
          <w:i/>
          <w:iCs/>
        </w:rPr>
        <w:t>@JoinColumn </w:t>
      </w:r>
      <w:r w:rsidRPr="003C0E8C">
        <w:t>annotation there. This is because we only need it on the owning side of the foreign key relationship. </w:t>
      </w:r>
      <w:r w:rsidRPr="003C0E8C">
        <w:rPr>
          <w:b/>
          <w:bCs/>
        </w:rPr>
        <w:t>Simply put, whoever owns the foreign key column gets the </w:t>
      </w:r>
      <w:r w:rsidRPr="003C0E8C">
        <w:rPr>
          <w:b/>
          <w:bCs/>
          <w:i/>
          <w:iCs/>
        </w:rPr>
        <w:t>@JoinColumn</w:t>
      </w:r>
      <w:r w:rsidRPr="003C0E8C">
        <w:rPr>
          <w:b/>
          <w:bCs/>
        </w:rPr>
        <w:t> annotation.</w:t>
      </w:r>
    </w:p>
    <w:p w14:paraId="0BD1183C" w14:textId="685FE1A2" w:rsidR="00165011" w:rsidRPr="00165011" w:rsidRDefault="00165011" w:rsidP="00FA41DE">
      <w:pPr>
        <w:ind w:left="720"/>
      </w:pPr>
      <w:r w:rsidRPr="00165011">
        <w:rPr>
          <w:b/>
          <w:bCs/>
        </w:rPr>
        <w:t>If no @JoinColumn is declared on the owner side, the defaults apply. </w:t>
      </w:r>
      <w:r w:rsidRPr="00165011">
        <w:t>A join column(s) will be created in the owner table and its name will be the concatenation of the name of the relationship in the owner side, _ (underscore), and the name of the primary key column(s) in the owned side.</w:t>
      </w:r>
    </w:p>
    <w:p w14:paraId="468932D6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6666"/>
          <w:sz w:val="18"/>
          <w:szCs w:val="18"/>
        </w:rPr>
        <w:t>@Entity</w:t>
      </w:r>
    </w:p>
    <w:p w14:paraId="18701283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Table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31515"/>
          <w:sz w:val="18"/>
          <w:szCs w:val="18"/>
        </w:rPr>
        <w:t>instructor_detail</w:t>
      </w:r>
      <w:proofErr w:type="spellEnd"/>
      <w:r>
        <w:rPr>
          <w:rFonts w:ascii="Consolas" w:hAnsi="Consolas" w:cs="Courier New"/>
          <w:color w:val="A31515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1E82EC1B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2B91AF"/>
          <w:sz w:val="18"/>
          <w:szCs w:val="18"/>
        </w:rPr>
        <w:t>InstructorDetails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{</w:t>
      </w:r>
    </w:p>
    <w:p w14:paraId="1FA88A59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FD03733" w14:textId="7D1C0EA5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 xml:space="preserve">// annotate a class as an entity and map to </w:t>
      </w:r>
      <w:r w:rsidR="00B2530C">
        <w:rPr>
          <w:rFonts w:ascii="Consolas" w:hAnsi="Consolas" w:cs="Courier New"/>
          <w:color w:val="008000"/>
          <w:sz w:val="18"/>
          <w:szCs w:val="18"/>
        </w:rPr>
        <w:t>DB</w:t>
      </w:r>
      <w:r>
        <w:rPr>
          <w:rFonts w:ascii="Consolas" w:hAnsi="Consolas" w:cs="Courier New"/>
          <w:color w:val="008000"/>
          <w:sz w:val="18"/>
          <w:szCs w:val="18"/>
        </w:rPr>
        <w:t xml:space="preserve"> table</w:t>
      </w:r>
    </w:p>
    <w:p w14:paraId="11E26237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4DEA4C8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define the fields</w:t>
      </w:r>
    </w:p>
    <w:p w14:paraId="5C646D76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3C83BC9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annotate the fields with table column names</w:t>
      </w:r>
    </w:p>
    <w:p w14:paraId="03AA416D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59C96F0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create constructors</w:t>
      </w:r>
    </w:p>
    <w:p w14:paraId="535752B2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80C6AE0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generate setters and getters</w:t>
      </w:r>
    </w:p>
    <w:p w14:paraId="6F6D0903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4FF98AC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generate to string method</w:t>
      </w:r>
    </w:p>
    <w:p w14:paraId="1C90DD92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C90F0C5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@Id</w:t>
      </w:r>
    </w:p>
    <w:p w14:paraId="5F71A163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GeneratedValue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strategy = </w:t>
      </w:r>
      <w:proofErr w:type="spellStart"/>
      <w:r>
        <w:rPr>
          <w:rFonts w:ascii="Consolas" w:hAnsi="Consolas" w:cs="Courier New"/>
          <w:color w:val="2B91AF"/>
          <w:sz w:val="18"/>
          <w:szCs w:val="18"/>
        </w:rPr>
        <w:t>GenerationType</w:t>
      </w:r>
      <w:r>
        <w:rPr>
          <w:rFonts w:ascii="Consolas" w:hAnsi="Consolas" w:cs="Courier New"/>
          <w:color w:val="000000"/>
          <w:sz w:val="18"/>
          <w:szCs w:val="18"/>
        </w:rPr>
        <w:t>.IDENTITY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25493B7E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"id"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057C132A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id;</w:t>
      </w:r>
    </w:p>
    <w:p w14:paraId="03F7E331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7D3735D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31515"/>
          <w:sz w:val="18"/>
          <w:szCs w:val="18"/>
        </w:rPr>
        <w:t>youtube_channel</w:t>
      </w:r>
      <w:proofErr w:type="spellEnd"/>
      <w:r>
        <w:rPr>
          <w:rFonts w:ascii="Consolas" w:hAnsi="Consolas" w:cs="Courier New"/>
          <w:color w:val="A31515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65FDA933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youtubeChannel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;</w:t>
      </w:r>
    </w:p>
    <w:p w14:paraId="4F50F161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F48E6A2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"hobby"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37A10B4C" w14:textId="539C0CEB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hobby;</w:t>
      </w:r>
    </w:p>
    <w:p w14:paraId="383B3E2C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3CCF679" w14:textId="77777777" w:rsidR="0007458A" w:rsidRDefault="0007458A" w:rsidP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74719650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}</w:t>
      </w:r>
    </w:p>
    <w:p w14:paraId="27A894B0" w14:textId="77777777" w:rsidR="00FA41DE" w:rsidRDefault="00FA41DE" w:rsidP="006746B8"/>
    <w:p w14:paraId="4E94D792" w14:textId="5FCBF947" w:rsidR="00FA41DE" w:rsidRDefault="00FA41DE" w:rsidP="00FA41DE">
      <w:pPr>
        <w:pStyle w:val="ListParagraph"/>
        <w:numPr>
          <w:ilvl w:val="0"/>
          <w:numId w:val="1"/>
        </w:numPr>
      </w:pPr>
      <w:r>
        <w:t>Using a shared Primary key.</w:t>
      </w:r>
    </w:p>
    <w:p w14:paraId="6B107F2D" w14:textId="167BB3BC" w:rsidR="00FA41DE" w:rsidRDefault="00FA41DE" w:rsidP="00FA41DE">
      <w:pPr>
        <w:pStyle w:val="ListParagraph"/>
        <w:numPr>
          <w:ilvl w:val="0"/>
          <w:numId w:val="1"/>
        </w:numPr>
      </w:pPr>
      <w:r>
        <w:t>Using a Join Table.</w:t>
      </w:r>
    </w:p>
    <w:p w14:paraId="22AAE2E1" w14:textId="78319E98" w:rsidR="00FA41DE" w:rsidRDefault="00FA41DE" w:rsidP="00FA41DE">
      <w:r>
        <w:t>Bidirectional</w:t>
      </w:r>
    </w:p>
    <w:p w14:paraId="229E1D8A" w14:textId="32458AE4" w:rsidR="008F6D83" w:rsidRDefault="008F6D83" w:rsidP="00FA41DE">
      <w:pPr>
        <w:rPr>
          <w:b/>
          <w:bCs/>
        </w:rPr>
      </w:pPr>
      <w:r>
        <w:t xml:space="preserve">To make it bidirectional, </w:t>
      </w:r>
      <w:proofErr w:type="gramStart"/>
      <w:r w:rsidRPr="008F6D83">
        <w:t>We</w:t>
      </w:r>
      <w:proofErr w:type="gramEnd"/>
      <w:r w:rsidRPr="008F6D83">
        <w:t xml:space="preserve"> also need to place the </w:t>
      </w:r>
      <w:r w:rsidRPr="008F6D83">
        <w:rPr>
          <w:i/>
          <w:iCs/>
        </w:rPr>
        <w:t>@OneToOne </w:t>
      </w:r>
      <w:r w:rsidRPr="008F6D83">
        <w:t>annotation here too. </w:t>
      </w:r>
      <w:r w:rsidRPr="008F6D83">
        <w:rPr>
          <w:b/>
          <w:bCs/>
        </w:rPr>
        <w:t xml:space="preserve">The </w:t>
      </w:r>
      <w:proofErr w:type="spellStart"/>
      <w:r w:rsidR="00EE672E" w:rsidRPr="00EE672E">
        <w:rPr>
          <w:b/>
          <w:bCs/>
        </w:rPr>
        <w:t>InstructorDetails</w:t>
      </w:r>
      <w:proofErr w:type="spellEnd"/>
      <w:r w:rsidR="00EE672E" w:rsidRPr="00EE672E">
        <w:rPr>
          <w:b/>
          <w:bCs/>
        </w:rPr>
        <w:t xml:space="preserve"> </w:t>
      </w:r>
      <w:r w:rsidRPr="008F6D83">
        <w:rPr>
          <w:b/>
          <w:bCs/>
        </w:rPr>
        <w:t>side of the relationship is called the non-owning side. </w:t>
      </w:r>
    </w:p>
    <w:p w14:paraId="04C237FE" w14:textId="77777777" w:rsidR="00ED2251" w:rsidRPr="00ED2251" w:rsidRDefault="00ED2251" w:rsidP="00ED2251">
      <w:proofErr w:type="spellStart"/>
      <w:r w:rsidRPr="00ED2251">
        <w:t>MappedBy</w:t>
      </w:r>
      <w:proofErr w:type="spellEnd"/>
      <w:r w:rsidRPr="00ED2251">
        <w:t xml:space="preserve"> signals hibernate that the key for the relationship is on the other side.</w:t>
      </w:r>
    </w:p>
    <w:p w14:paraId="29EAAE1E" w14:textId="5E35C818" w:rsidR="00ED2251" w:rsidRDefault="00ED2251" w:rsidP="00ED2251">
      <w:r w:rsidRPr="00ED2251">
        <w:t xml:space="preserve">This means that although you link 2 tables together, only 1 of those tables has a foreign key constraint to the other one. </w:t>
      </w:r>
      <w:proofErr w:type="spellStart"/>
      <w:r w:rsidRPr="00ED2251">
        <w:t>MappedBy</w:t>
      </w:r>
      <w:proofErr w:type="spellEnd"/>
      <w:r w:rsidRPr="00ED2251">
        <w:t xml:space="preserve"> allows you to still link from the table not containing the constraint to the other table.</w:t>
      </w:r>
    </w:p>
    <w:p w14:paraId="504A3B73" w14:textId="7274AD47" w:rsidR="00E65BC2" w:rsidRPr="00ED2251" w:rsidRDefault="00E65BC2" w:rsidP="00ED2251">
      <w:proofErr w:type="gramStart"/>
      <w:r w:rsidRPr="00C16736">
        <w:rPr>
          <w:b/>
          <w:bCs/>
        </w:rPr>
        <w:t>Note</w:t>
      </w:r>
      <w:r w:rsidRPr="00E65BC2">
        <w:t>:-</w:t>
      </w:r>
      <w:proofErr w:type="gramEnd"/>
      <w:r w:rsidR="00C16736">
        <w:t xml:space="preserve"> </w:t>
      </w:r>
      <w:r w:rsidRPr="00E65BC2">
        <w:t xml:space="preserve">Mapped by can be used only in one class because one table must contain foreign key constraint. if mapped by can be applied on both side then it remove </w:t>
      </w:r>
      <w:r w:rsidR="0090049A">
        <w:t xml:space="preserve">the </w:t>
      </w:r>
      <w:r w:rsidRPr="00E65BC2">
        <w:t xml:space="preserve">foreign key from both </w:t>
      </w:r>
      <w:r w:rsidR="0090049A">
        <w:t>tables</w:t>
      </w:r>
      <w:r w:rsidRPr="00E65BC2">
        <w:t xml:space="preserve"> and without </w:t>
      </w:r>
      <w:r w:rsidR="0090049A">
        <w:t xml:space="preserve">a </w:t>
      </w:r>
      <w:r w:rsidRPr="00E65BC2">
        <w:t>foreign key there is no relation b/w two tables.</w:t>
      </w:r>
    </w:p>
    <w:p w14:paraId="30EE0DF1" w14:textId="77777777" w:rsidR="00ED2251" w:rsidRDefault="00ED2251" w:rsidP="00FA41DE"/>
    <w:p w14:paraId="07409DE7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6666"/>
          <w:sz w:val="18"/>
          <w:szCs w:val="18"/>
        </w:rPr>
        <w:lastRenderedPageBreak/>
        <w:t>@Entity</w:t>
      </w:r>
    </w:p>
    <w:p w14:paraId="54F6651C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Table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31515"/>
          <w:sz w:val="18"/>
          <w:szCs w:val="18"/>
        </w:rPr>
        <w:t>instructor_detail</w:t>
      </w:r>
      <w:proofErr w:type="spellEnd"/>
      <w:r>
        <w:rPr>
          <w:rFonts w:ascii="Consolas" w:hAnsi="Consolas" w:cs="Courier New"/>
          <w:color w:val="A31515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0B91B3E0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bookmarkStart w:id="0" w:name="_Hlk120640342"/>
      <w:proofErr w:type="spellStart"/>
      <w:r>
        <w:rPr>
          <w:rFonts w:ascii="Consolas" w:hAnsi="Consolas" w:cs="Courier New"/>
          <w:color w:val="2B91AF"/>
          <w:sz w:val="18"/>
          <w:szCs w:val="18"/>
        </w:rPr>
        <w:t>InstructorDetails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bookmarkEnd w:id="0"/>
      <w:r>
        <w:rPr>
          <w:rFonts w:ascii="Consolas" w:hAnsi="Consolas" w:cs="Courier New"/>
          <w:color w:val="000000"/>
          <w:sz w:val="18"/>
          <w:szCs w:val="18"/>
        </w:rPr>
        <w:t>{</w:t>
      </w:r>
    </w:p>
    <w:p w14:paraId="6FAE3D89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A7BB492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 xml:space="preserve">// annotate a class as an entity and map to </w:t>
      </w:r>
      <w:proofErr w:type="spellStart"/>
      <w:r>
        <w:rPr>
          <w:rFonts w:ascii="Consolas" w:hAnsi="Consolas" w:cs="Courier New"/>
          <w:color w:val="008000"/>
          <w:sz w:val="18"/>
          <w:szCs w:val="18"/>
        </w:rPr>
        <w:t>db</w:t>
      </w:r>
      <w:proofErr w:type="spellEnd"/>
      <w:r>
        <w:rPr>
          <w:rFonts w:ascii="Consolas" w:hAnsi="Consolas" w:cs="Courier New"/>
          <w:color w:val="008000"/>
          <w:sz w:val="18"/>
          <w:szCs w:val="18"/>
        </w:rPr>
        <w:t xml:space="preserve"> table</w:t>
      </w:r>
    </w:p>
    <w:p w14:paraId="46CB0BFF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6980FFF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define the fields</w:t>
      </w:r>
    </w:p>
    <w:p w14:paraId="42AAAC16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898AAF9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annotate the fields with table column names</w:t>
      </w:r>
    </w:p>
    <w:p w14:paraId="03E3EA47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99F54C6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create constructors</w:t>
      </w:r>
    </w:p>
    <w:p w14:paraId="5084057F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3D3C39B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generate setters and getters</w:t>
      </w:r>
    </w:p>
    <w:p w14:paraId="1E0415C9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DC478E4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generate to string method</w:t>
      </w:r>
    </w:p>
    <w:p w14:paraId="155E9780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8E6C6B7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@Id</w:t>
      </w:r>
    </w:p>
    <w:p w14:paraId="786243AD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GeneratedValue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strategy = </w:t>
      </w:r>
      <w:proofErr w:type="spellStart"/>
      <w:r>
        <w:rPr>
          <w:rFonts w:ascii="Consolas" w:hAnsi="Consolas" w:cs="Courier New"/>
          <w:color w:val="2B91AF"/>
          <w:sz w:val="18"/>
          <w:szCs w:val="18"/>
        </w:rPr>
        <w:t>GenerationType</w:t>
      </w:r>
      <w:r>
        <w:rPr>
          <w:rFonts w:ascii="Consolas" w:hAnsi="Consolas" w:cs="Courier New"/>
          <w:color w:val="000000"/>
          <w:sz w:val="18"/>
          <w:szCs w:val="18"/>
        </w:rPr>
        <w:t>.IDENTITY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6CCB44F2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"id"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4D20F6EB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id;</w:t>
      </w:r>
    </w:p>
    <w:p w14:paraId="04AD6AB8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BE3C40D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31515"/>
          <w:sz w:val="18"/>
          <w:szCs w:val="18"/>
        </w:rPr>
        <w:t>youtube_channel</w:t>
      </w:r>
      <w:proofErr w:type="spellEnd"/>
      <w:r>
        <w:rPr>
          <w:rFonts w:ascii="Consolas" w:hAnsi="Consolas" w:cs="Courier New"/>
          <w:color w:val="A31515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3BE4EAD5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youtubeChannel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;</w:t>
      </w:r>
    </w:p>
    <w:p w14:paraId="5811CB7D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DB859A5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"hobby"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6453E39C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hobby;</w:t>
      </w:r>
    </w:p>
    <w:p w14:paraId="014FBB41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ACF6F72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add new field for instructor</w:t>
      </w:r>
    </w:p>
    <w:p w14:paraId="32F36985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F23D122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add one to one</w:t>
      </w:r>
    </w:p>
    <w:p w14:paraId="5C1AD992" w14:textId="77777777" w:rsidR="00FA41DE" w:rsidRP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b/>
          <w:bCs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 w:rsidRPr="00FA41DE">
        <w:rPr>
          <w:rFonts w:ascii="Consolas" w:hAnsi="Consolas" w:cs="Courier New"/>
          <w:b/>
          <w:bCs/>
          <w:color w:val="006666"/>
          <w:sz w:val="18"/>
          <w:szCs w:val="18"/>
        </w:rPr>
        <w:t>@</w:t>
      </w:r>
      <w:proofErr w:type="gramStart"/>
      <w:r w:rsidRPr="00FA41DE">
        <w:rPr>
          <w:rFonts w:ascii="Consolas" w:hAnsi="Consolas" w:cs="Courier New"/>
          <w:b/>
          <w:bCs/>
          <w:color w:val="006666"/>
          <w:sz w:val="18"/>
          <w:szCs w:val="18"/>
        </w:rPr>
        <w:t>OneToOne</w:t>
      </w:r>
      <w:r w:rsidRPr="00FA41DE">
        <w:rPr>
          <w:rFonts w:ascii="Consolas" w:hAnsi="Consolas" w:cs="Courier New"/>
          <w:b/>
          <w:bCs/>
          <w:color w:val="000000"/>
          <w:sz w:val="18"/>
          <w:szCs w:val="18"/>
        </w:rPr>
        <w:t>(</w:t>
      </w:r>
      <w:proofErr w:type="gramEnd"/>
      <w:r w:rsidRPr="00FA41DE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mappedBy = </w:t>
      </w:r>
      <w:r w:rsidRPr="00FA41DE">
        <w:rPr>
          <w:rFonts w:ascii="Consolas" w:hAnsi="Consolas" w:cs="Courier New"/>
          <w:b/>
          <w:bCs/>
          <w:color w:val="A31515"/>
          <w:sz w:val="18"/>
          <w:szCs w:val="18"/>
        </w:rPr>
        <w:t>"</w:t>
      </w:r>
      <w:proofErr w:type="spellStart"/>
      <w:r w:rsidRPr="00FA41DE">
        <w:rPr>
          <w:rFonts w:ascii="Consolas" w:hAnsi="Consolas" w:cs="Courier New"/>
          <w:b/>
          <w:bCs/>
          <w:color w:val="A31515"/>
          <w:sz w:val="18"/>
          <w:szCs w:val="18"/>
        </w:rPr>
        <w:t>instructorDetails</w:t>
      </w:r>
      <w:proofErr w:type="spellEnd"/>
      <w:r w:rsidRPr="00FA41DE">
        <w:rPr>
          <w:rFonts w:ascii="Consolas" w:hAnsi="Consolas" w:cs="Courier New"/>
          <w:b/>
          <w:bCs/>
          <w:color w:val="A31515"/>
          <w:sz w:val="18"/>
          <w:szCs w:val="18"/>
        </w:rPr>
        <w:t>"</w:t>
      </w:r>
      <w:r w:rsidRPr="00FA41DE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, cascade = </w:t>
      </w:r>
      <w:proofErr w:type="spellStart"/>
      <w:r w:rsidRPr="00FA41DE">
        <w:rPr>
          <w:rFonts w:ascii="Consolas" w:hAnsi="Consolas" w:cs="Courier New"/>
          <w:b/>
          <w:bCs/>
          <w:color w:val="2B91AF"/>
          <w:sz w:val="18"/>
          <w:szCs w:val="18"/>
        </w:rPr>
        <w:t>CascadeType</w:t>
      </w:r>
      <w:r w:rsidRPr="00FA41DE">
        <w:rPr>
          <w:rFonts w:ascii="Consolas" w:hAnsi="Consolas" w:cs="Courier New"/>
          <w:b/>
          <w:bCs/>
          <w:color w:val="000000"/>
          <w:sz w:val="18"/>
          <w:szCs w:val="18"/>
        </w:rPr>
        <w:t>.ALL</w:t>
      </w:r>
      <w:proofErr w:type="spellEnd"/>
      <w:r w:rsidRPr="00FA41DE">
        <w:rPr>
          <w:rFonts w:ascii="Consolas" w:hAnsi="Consolas" w:cs="Courier New"/>
          <w:b/>
          <w:bCs/>
          <w:color w:val="000000"/>
          <w:sz w:val="18"/>
          <w:szCs w:val="18"/>
        </w:rPr>
        <w:t>)</w:t>
      </w:r>
    </w:p>
    <w:p w14:paraId="4286CC14" w14:textId="04F419E7" w:rsidR="00FA41DE" w:rsidRP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b/>
          <w:bCs/>
          <w:sz w:val="18"/>
          <w:szCs w:val="18"/>
        </w:rPr>
      </w:pPr>
      <w:r w:rsidRPr="00FA41DE">
        <w:rPr>
          <w:rFonts w:ascii="Consolas" w:hAnsi="Consolas" w:cs="Courier New"/>
          <w:b/>
          <w:bCs/>
          <w:color w:val="000000"/>
          <w:sz w:val="18"/>
          <w:szCs w:val="18"/>
        </w:rPr>
        <w:tab/>
      </w:r>
      <w:r w:rsidRPr="00FA41DE">
        <w:rPr>
          <w:rFonts w:ascii="Consolas" w:hAnsi="Consolas" w:cs="Courier New"/>
          <w:b/>
          <w:bCs/>
          <w:color w:val="0000FF"/>
          <w:sz w:val="18"/>
          <w:szCs w:val="18"/>
        </w:rPr>
        <w:t>private</w:t>
      </w:r>
      <w:r w:rsidRPr="00FA41DE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FA41DE">
        <w:rPr>
          <w:rFonts w:ascii="Consolas" w:hAnsi="Consolas" w:cs="Courier New"/>
          <w:b/>
          <w:bCs/>
          <w:color w:val="2B91AF"/>
          <w:sz w:val="18"/>
          <w:szCs w:val="18"/>
        </w:rPr>
        <w:t>Instructor</w:t>
      </w:r>
      <w:r w:rsidRPr="00FA41DE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FA41DE">
        <w:rPr>
          <w:rFonts w:ascii="Consolas" w:hAnsi="Consolas" w:cs="Courier New"/>
          <w:b/>
          <w:bCs/>
          <w:color w:val="000000"/>
          <w:sz w:val="18"/>
          <w:szCs w:val="18"/>
        </w:rPr>
        <w:t>instructor</w:t>
      </w:r>
      <w:proofErr w:type="spellEnd"/>
      <w:r w:rsidRPr="00FA41DE">
        <w:rPr>
          <w:rFonts w:ascii="Consolas" w:hAnsi="Consolas" w:cs="Courier New"/>
          <w:b/>
          <w:bCs/>
          <w:color w:val="000000"/>
          <w:sz w:val="18"/>
          <w:szCs w:val="18"/>
        </w:rPr>
        <w:t>;</w:t>
      </w:r>
    </w:p>
    <w:p w14:paraId="484FF93A" w14:textId="77777777" w:rsidR="00FA41DE" w:rsidRDefault="00FA4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7200261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}</w:t>
      </w:r>
    </w:p>
    <w:p w14:paraId="6D32546C" w14:textId="77777777" w:rsidR="00FA41DE" w:rsidRDefault="00FA41DE" w:rsidP="00FA41DE"/>
    <w:p w14:paraId="01E9862A" w14:textId="453266F8" w:rsidR="00BA219E" w:rsidRDefault="00BA219E" w:rsidP="006746B8">
      <w:pPr>
        <w:rPr>
          <w:b/>
          <w:bCs/>
        </w:rPr>
      </w:pPr>
      <w:r w:rsidRPr="00B913E8">
        <w:rPr>
          <w:b/>
          <w:bCs/>
        </w:rPr>
        <w:t>One-to-many / many-to-one</w:t>
      </w:r>
      <w:r w:rsidR="00A31E21">
        <w:rPr>
          <w:b/>
          <w:bCs/>
        </w:rPr>
        <w:t xml:space="preserve"> </w:t>
      </w:r>
    </w:p>
    <w:p w14:paraId="39A5215E" w14:textId="7EAB252D" w:rsidR="00A31E21" w:rsidRPr="00B913E8" w:rsidRDefault="00A31E21" w:rsidP="006746B8">
      <w:pPr>
        <w:rPr>
          <w:b/>
          <w:bCs/>
        </w:rPr>
      </w:pPr>
      <w:r>
        <w:rPr>
          <w:b/>
          <w:bCs/>
        </w:rPr>
        <w:tab/>
        <w:t>Bidirectional</w:t>
      </w:r>
    </w:p>
    <w:p w14:paraId="0CA75536" w14:textId="1EA585B2" w:rsidR="00BA219E" w:rsidRDefault="00BA219E" w:rsidP="00BA219E">
      <w:pPr>
        <w:ind w:left="1440"/>
      </w:pPr>
      <w:r w:rsidRPr="00BA219E">
        <w:rPr>
          <w:noProof/>
        </w:rPr>
        <w:drawing>
          <wp:inline distT="0" distB="0" distL="0" distR="0" wp14:anchorId="4F06B1E3" wp14:editId="59C1F97E">
            <wp:extent cx="5003800" cy="30722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726" cy="307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F0EA" w14:textId="5ED35BFF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2540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6666"/>
          <w:sz w:val="18"/>
          <w:szCs w:val="18"/>
        </w:rPr>
        <w:t>@Entity</w:t>
      </w:r>
    </w:p>
    <w:p w14:paraId="739A3226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Table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"instructor"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7D82C06E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Instructor</w:t>
      </w:r>
      <w:r>
        <w:rPr>
          <w:rFonts w:ascii="Consolas" w:hAnsi="Consolas" w:cs="Courier New"/>
          <w:color w:val="000000"/>
          <w:sz w:val="18"/>
          <w:szCs w:val="18"/>
        </w:rPr>
        <w:t xml:space="preserve"> {</w:t>
      </w:r>
    </w:p>
    <w:p w14:paraId="1C1D3A11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8496CA1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ab/>
      </w:r>
      <w:r>
        <w:rPr>
          <w:rFonts w:ascii="Consolas" w:hAnsi="Consolas" w:cs="Courier New"/>
          <w:color w:val="008000"/>
          <w:sz w:val="18"/>
          <w:szCs w:val="18"/>
        </w:rPr>
        <w:t xml:space="preserve">// annotate a class as an entity and map to </w:t>
      </w:r>
      <w:proofErr w:type="spellStart"/>
      <w:r>
        <w:rPr>
          <w:rFonts w:ascii="Consolas" w:hAnsi="Consolas" w:cs="Courier New"/>
          <w:color w:val="008000"/>
          <w:sz w:val="18"/>
          <w:szCs w:val="18"/>
        </w:rPr>
        <w:t>db</w:t>
      </w:r>
      <w:proofErr w:type="spellEnd"/>
      <w:r>
        <w:rPr>
          <w:rFonts w:ascii="Consolas" w:hAnsi="Consolas" w:cs="Courier New"/>
          <w:color w:val="008000"/>
          <w:sz w:val="18"/>
          <w:szCs w:val="18"/>
        </w:rPr>
        <w:t xml:space="preserve"> table</w:t>
      </w:r>
    </w:p>
    <w:p w14:paraId="23D916C9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A4BDCA2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define the fields</w:t>
      </w:r>
    </w:p>
    <w:p w14:paraId="2B5C14DC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69905E1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annotate the fields with table column names</w:t>
      </w:r>
    </w:p>
    <w:p w14:paraId="378346EE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244E929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 xml:space="preserve">// ** Setup mapping to </w:t>
      </w:r>
      <w:proofErr w:type="spellStart"/>
      <w:r>
        <w:rPr>
          <w:rFonts w:ascii="Consolas" w:hAnsi="Consolas" w:cs="Courier New"/>
          <w:color w:val="008000"/>
          <w:sz w:val="18"/>
          <w:szCs w:val="18"/>
        </w:rPr>
        <w:t>InstructorDetails</w:t>
      </w:r>
      <w:proofErr w:type="spellEnd"/>
      <w:r>
        <w:rPr>
          <w:rFonts w:ascii="Consolas" w:hAnsi="Consolas" w:cs="Courier New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8000"/>
          <w:sz w:val="18"/>
          <w:szCs w:val="18"/>
        </w:rPr>
        <w:t>entiry</w:t>
      </w:r>
      <w:proofErr w:type="spellEnd"/>
    </w:p>
    <w:p w14:paraId="68B1956C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FBE2DAB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create constructors</w:t>
      </w:r>
    </w:p>
    <w:p w14:paraId="3DEAE65E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79477B1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generate setters and getters</w:t>
      </w:r>
    </w:p>
    <w:p w14:paraId="15C0AF73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C1782DB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8000"/>
          <w:sz w:val="18"/>
          <w:szCs w:val="18"/>
        </w:rPr>
        <w:t>// generate to string method</w:t>
      </w:r>
    </w:p>
    <w:p w14:paraId="4D03C840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5261E09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@Id</w:t>
      </w:r>
    </w:p>
    <w:p w14:paraId="425B107E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GeneratedValue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strategy = </w:t>
      </w:r>
      <w:proofErr w:type="spellStart"/>
      <w:r>
        <w:rPr>
          <w:rFonts w:ascii="Consolas" w:hAnsi="Consolas" w:cs="Courier New"/>
          <w:color w:val="2B91AF"/>
          <w:sz w:val="18"/>
          <w:szCs w:val="18"/>
        </w:rPr>
        <w:t>GenerationType</w:t>
      </w:r>
      <w:r>
        <w:rPr>
          <w:rFonts w:ascii="Consolas" w:hAnsi="Consolas" w:cs="Courier New"/>
          <w:color w:val="000000"/>
          <w:sz w:val="18"/>
          <w:szCs w:val="18"/>
        </w:rPr>
        <w:t>.IDENTITY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3A9487B8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"id"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6F275E6E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id;</w:t>
      </w:r>
    </w:p>
    <w:p w14:paraId="545E91D4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B0D5333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31515"/>
          <w:sz w:val="18"/>
          <w:szCs w:val="18"/>
        </w:rPr>
        <w:t>first_name</w:t>
      </w:r>
      <w:proofErr w:type="spellEnd"/>
      <w:r>
        <w:rPr>
          <w:rFonts w:ascii="Consolas" w:hAnsi="Consolas" w:cs="Courier New"/>
          <w:color w:val="A31515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593D958E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firstName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;</w:t>
      </w:r>
    </w:p>
    <w:p w14:paraId="2A9F541C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D6A82C0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31515"/>
          <w:sz w:val="18"/>
          <w:szCs w:val="18"/>
        </w:rPr>
        <w:t>last_name</w:t>
      </w:r>
      <w:proofErr w:type="spellEnd"/>
      <w:r>
        <w:rPr>
          <w:rFonts w:ascii="Consolas" w:hAnsi="Consolas" w:cs="Courier New"/>
          <w:color w:val="A31515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3A26CBA7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lastName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;</w:t>
      </w:r>
    </w:p>
    <w:p w14:paraId="7D5F9F94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879EFC5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"email"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58F02DE9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email;</w:t>
      </w:r>
    </w:p>
    <w:p w14:paraId="111E1937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ABA1717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OneToOne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cascade = </w:t>
      </w:r>
      <w:proofErr w:type="spellStart"/>
      <w:r>
        <w:rPr>
          <w:rFonts w:ascii="Consolas" w:hAnsi="Consolas" w:cs="Courier New"/>
          <w:color w:val="2B91AF"/>
          <w:sz w:val="18"/>
          <w:szCs w:val="18"/>
        </w:rPr>
        <w:t>CascadeType</w:t>
      </w:r>
      <w:r>
        <w:rPr>
          <w:rFonts w:ascii="Consolas" w:hAnsi="Consolas" w:cs="Courier New"/>
          <w:color w:val="000000"/>
          <w:sz w:val="18"/>
          <w:szCs w:val="18"/>
        </w:rPr>
        <w:t>.ALL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6014AB77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JoinColumn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31515"/>
          <w:sz w:val="18"/>
          <w:szCs w:val="18"/>
        </w:rPr>
        <w:t>instructor_detail_id</w:t>
      </w:r>
      <w:proofErr w:type="spellEnd"/>
      <w:r>
        <w:rPr>
          <w:rFonts w:ascii="Consolas" w:hAnsi="Consolas" w:cs="Courier New"/>
          <w:color w:val="A31515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1402D378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2B91AF"/>
          <w:sz w:val="18"/>
          <w:szCs w:val="18"/>
        </w:rPr>
        <w:t>InstructorDetails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instructorDetails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;</w:t>
      </w:r>
    </w:p>
    <w:p w14:paraId="4B7750E6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985E08E" w14:textId="0EB254C0" w:rsidR="004D39EF" w:rsidRPr="009F36F8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b/>
          <w:bCs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 w:rsidRPr="009F36F8">
        <w:rPr>
          <w:rFonts w:ascii="Consolas" w:hAnsi="Consolas" w:cs="Courier New"/>
          <w:b/>
          <w:bCs/>
          <w:color w:val="006666"/>
          <w:sz w:val="18"/>
          <w:szCs w:val="18"/>
        </w:rPr>
        <w:t>@</w:t>
      </w:r>
      <w:proofErr w:type="gramStart"/>
      <w:r w:rsidRPr="009F36F8">
        <w:rPr>
          <w:rFonts w:ascii="Consolas" w:hAnsi="Consolas" w:cs="Courier New"/>
          <w:b/>
          <w:bCs/>
          <w:color w:val="006666"/>
          <w:sz w:val="18"/>
          <w:szCs w:val="18"/>
        </w:rPr>
        <w:t>OneToMany</w:t>
      </w:r>
      <w:r w:rsidRPr="009F36F8">
        <w:rPr>
          <w:rFonts w:ascii="Consolas" w:hAnsi="Consolas" w:cs="Courier New"/>
          <w:b/>
          <w:bCs/>
          <w:color w:val="000000"/>
          <w:sz w:val="18"/>
          <w:szCs w:val="18"/>
        </w:rPr>
        <w:t>(</w:t>
      </w:r>
      <w:proofErr w:type="gramEnd"/>
      <w:r w:rsidRPr="009F36F8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mappedBy = </w:t>
      </w:r>
      <w:r w:rsidRPr="009F36F8">
        <w:rPr>
          <w:rFonts w:ascii="Consolas" w:hAnsi="Consolas" w:cs="Courier New"/>
          <w:b/>
          <w:bCs/>
          <w:color w:val="A31515"/>
          <w:sz w:val="18"/>
          <w:szCs w:val="18"/>
        </w:rPr>
        <w:t>"instructor"</w:t>
      </w:r>
      <w:r w:rsidRPr="009F36F8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, cascade = { </w:t>
      </w:r>
      <w:proofErr w:type="spellStart"/>
      <w:r w:rsidRPr="009F36F8">
        <w:rPr>
          <w:rFonts w:ascii="Consolas" w:hAnsi="Consolas" w:cs="Courier New"/>
          <w:b/>
          <w:bCs/>
          <w:color w:val="2B91AF"/>
          <w:sz w:val="18"/>
          <w:szCs w:val="18"/>
        </w:rPr>
        <w:t>CascadeType</w:t>
      </w:r>
      <w:r w:rsidRPr="009F36F8">
        <w:rPr>
          <w:rFonts w:ascii="Consolas" w:hAnsi="Consolas" w:cs="Courier New"/>
          <w:b/>
          <w:bCs/>
          <w:color w:val="000000"/>
          <w:sz w:val="18"/>
          <w:szCs w:val="18"/>
        </w:rPr>
        <w:t>.DETACH</w:t>
      </w:r>
      <w:proofErr w:type="spellEnd"/>
      <w:r w:rsidRPr="009F36F8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, </w:t>
      </w:r>
      <w:proofErr w:type="spellStart"/>
      <w:r w:rsidRPr="009F36F8">
        <w:rPr>
          <w:rFonts w:ascii="Consolas" w:hAnsi="Consolas" w:cs="Courier New"/>
          <w:b/>
          <w:bCs/>
          <w:color w:val="2B91AF"/>
          <w:sz w:val="18"/>
          <w:szCs w:val="18"/>
        </w:rPr>
        <w:t>CascadeType</w:t>
      </w:r>
      <w:r w:rsidRPr="009F36F8">
        <w:rPr>
          <w:rFonts w:ascii="Consolas" w:hAnsi="Consolas" w:cs="Courier New"/>
          <w:b/>
          <w:bCs/>
          <w:color w:val="000000"/>
          <w:sz w:val="18"/>
          <w:szCs w:val="18"/>
        </w:rPr>
        <w:t>.PERSIST</w:t>
      </w:r>
      <w:proofErr w:type="spellEnd"/>
      <w:r w:rsidRPr="009F36F8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, </w:t>
      </w:r>
      <w:r w:rsidRPr="009F36F8">
        <w:rPr>
          <w:rFonts w:ascii="Consolas" w:hAnsi="Consolas" w:cs="Courier New"/>
          <w:b/>
          <w:bCs/>
          <w:color w:val="000000"/>
          <w:sz w:val="18"/>
          <w:szCs w:val="18"/>
        </w:rPr>
        <w:tab/>
      </w:r>
      <w:proofErr w:type="spellStart"/>
      <w:r w:rsidRPr="009F36F8">
        <w:rPr>
          <w:rFonts w:ascii="Consolas" w:hAnsi="Consolas" w:cs="Courier New"/>
          <w:b/>
          <w:bCs/>
          <w:color w:val="2B91AF"/>
          <w:sz w:val="18"/>
          <w:szCs w:val="18"/>
        </w:rPr>
        <w:t>CascadeType</w:t>
      </w:r>
      <w:r w:rsidRPr="009F36F8">
        <w:rPr>
          <w:rFonts w:ascii="Consolas" w:hAnsi="Consolas" w:cs="Courier New"/>
          <w:b/>
          <w:bCs/>
          <w:color w:val="000000"/>
          <w:sz w:val="18"/>
          <w:szCs w:val="18"/>
        </w:rPr>
        <w:t>.MERGE,</w:t>
      </w:r>
      <w:r w:rsidRPr="009F36F8">
        <w:rPr>
          <w:rFonts w:ascii="Consolas" w:hAnsi="Consolas" w:cs="Courier New"/>
          <w:b/>
          <w:bCs/>
          <w:color w:val="2B91AF"/>
          <w:sz w:val="18"/>
          <w:szCs w:val="18"/>
        </w:rPr>
        <w:t>CascadeType</w:t>
      </w:r>
      <w:r w:rsidRPr="009F36F8">
        <w:rPr>
          <w:rFonts w:ascii="Consolas" w:hAnsi="Consolas" w:cs="Courier New"/>
          <w:b/>
          <w:bCs/>
          <w:color w:val="000000"/>
          <w:sz w:val="18"/>
          <w:szCs w:val="18"/>
        </w:rPr>
        <w:t>.REFRESH</w:t>
      </w:r>
      <w:proofErr w:type="spellEnd"/>
      <w:r w:rsidRPr="009F36F8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})</w:t>
      </w:r>
    </w:p>
    <w:p w14:paraId="7248C4EE" w14:textId="7E07D88B" w:rsidR="004D39EF" w:rsidRPr="009F36F8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b/>
          <w:bCs/>
          <w:sz w:val="18"/>
          <w:szCs w:val="18"/>
        </w:rPr>
      </w:pPr>
      <w:r w:rsidRPr="009F36F8">
        <w:rPr>
          <w:rFonts w:ascii="Consolas" w:hAnsi="Consolas" w:cs="Courier New"/>
          <w:b/>
          <w:bCs/>
          <w:color w:val="000000"/>
          <w:sz w:val="18"/>
          <w:szCs w:val="18"/>
        </w:rPr>
        <w:tab/>
      </w:r>
      <w:r w:rsidRPr="009F36F8">
        <w:rPr>
          <w:rFonts w:ascii="Consolas" w:hAnsi="Consolas" w:cs="Courier New"/>
          <w:b/>
          <w:bCs/>
          <w:color w:val="0000FF"/>
          <w:sz w:val="18"/>
          <w:szCs w:val="18"/>
        </w:rPr>
        <w:t>private</w:t>
      </w:r>
      <w:r w:rsidRPr="009F36F8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9F36F8">
        <w:rPr>
          <w:rFonts w:ascii="Consolas" w:hAnsi="Consolas" w:cs="Courier New"/>
          <w:b/>
          <w:bCs/>
          <w:color w:val="2B91AF"/>
          <w:sz w:val="18"/>
          <w:szCs w:val="18"/>
        </w:rPr>
        <w:t>List</w:t>
      </w:r>
      <w:r w:rsidRPr="009F36F8">
        <w:rPr>
          <w:rFonts w:ascii="Consolas" w:hAnsi="Consolas" w:cs="Courier New"/>
          <w:b/>
          <w:bCs/>
          <w:color w:val="000000"/>
          <w:sz w:val="18"/>
          <w:szCs w:val="18"/>
        </w:rPr>
        <w:t>&lt;</w:t>
      </w:r>
      <w:r w:rsidRPr="009F36F8">
        <w:rPr>
          <w:rFonts w:ascii="Consolas" w:hAnsi="Consolas" w:cs="Courier New"/>
          <w:b/>
          <w:bCs/>
          <w:color w:val="2B91AF"/>
          <w:sz w:val="18"/>
          <w:szCs w:val="18"/>
        </w:rPr>
        <w:t>Course</w:t>
      </w:r>
      <w:r w:rsidRPr="009F36F8">
        <w:rPr>
          <w:rFonts w:ascii="Consolas" w:hAnsi="Consolas" w:cs="Courier New"/>
          <w:b/>
          <w:bCs/>
          <w:color w:val="000000"/>
          <w:sz w:val="18"/>
          <w:szCs w:val="18"/>
        </w:rPr>
        <w:t>&gt; courses;</w:t>
      </w:r>
    </w:p>
    <w:p w14:paraId="55E51EE7" w14:textId="442F9A1F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</w:p>
    <w:p w14:paraId="51DF69BF" w14:textId="77777777" w:rsidR="004D39EF" w:rsidRDefault="004D39EF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71750925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}</w:t>
      </w:r>
    </w:p>
    <w:p w14:paraId="0FB32D50" w14:textId="04C08B94" w:rsidR="001C526E" w:rsidRDefault="00000000" w:rsidP="004D39EF"/>
    <w:p w14:paraId="341C5683" w14:textId="77777777" w:rsidR="00A31E21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6666"/>
          <w:sz w:val="18"/>
          <w:szCs w:val="18"/>
        </w:rPr>
        <w:t>@Entity</w:t>
      </w:r>
    </w:p>
    <w:p w14:paraId="3E2FBB88" w14:textId="77777777" w:rsidR="00A31E21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Table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"course"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483A1604" w14:textId="77777777" w:rsidR="00A31E21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Course</w:t>
      </w:r>
      <w:r>
        <w:rPr>
          <w:rFonts w:ascii="Consolas" w:hAnsi="Consolas" w:cs="Courier New"/>
          <w:color w:val="000000"/>
          <w:sz w:val="18"/>
          <w:szCs w:val="18"/>
        </w:rPr>
        <w:t xml:space="preserve"> {</w:t>
      </w:r>
    </w:p>
    <w:p w14:paraId="07633C02" w14:textId="7FE2DBED" w:rsidR="00A31E21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501BAD3" w14:textId="77777777" w:rsidR="00A31E21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E68D691" w14:textId="77777777" w:rsidR="00A31E21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@Id</w:t>
      </w:r>
    </w:p>
    <w:p w14:paraId="06FC4F12" w14:textId="77777777" w:rsidR="00A31E21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GeneratedValue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strategy = </w:t>
      </w:r>
      <w:proofErr w:type="spellStart"/>
      <w:r>
        <w:rPr>
          <w:rFonts w:ascii="Consolas" w:hAnsi="Consolas" w:cs="Courier New"/>
          <w:color w:val="2B91AF"/>
          <w:sz w:val="18"/>
          <w:szCs w:val="18"/>
        </w:rPr>
        <w:t>GenerationType</w:t>
      </w:r>
      <w:r>
        <w:rPr>
          <w:rFonts w:ascii="Consolas" w:hAnsi="Consolas" w:cs="Courier New"/>
          <w:color w:val="000000"/>
          <w:sz w:val="18"/>
          <w:szCs w:val="18"/>
        </w:rPr>
        <w:t>.IDENTITY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18722994" w14:textId="77777777" w:rsidR="00A31E21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"id"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6EB1C38B" w14:textId="77777777" w:rsidR="00A31E21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id;</w:t>
      </w:r>
    </w:p>
    <w:p w14:paraId="34A78EDA" w14:textId="77777777" w:rsidR="00A31E21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B2015A4" w14:textId="77777777" w:rsidR="00A31E21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"title"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38EB0341" w14:textId="77777777" w:rsidR="00A31E21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title;</w:t>
      </w:r>
    </w:p>
    <w:p w14:paraId="2AE8A3D0" w14:textId="77777777" w:rsidR="00A31E21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9E13C2D" w14:textId="20F9D74B" w:rsidR="00A31E21" w:rsidRPr="00D170A7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b/>
          <w:bCs/>
          <w:sz w:val="18"/>
          <w:szCs w:val="18"/>
        </w:rPr>
      </w:pPr>
      <w:r w:rsidRPr="00D170A7">
        <w:rPr>
          <w:rFonts w:ascii="Consolas" w:hAnsi="Consolas" w:cs="Courier New"/>
          <w:b/>
          <w:bCs/>
          <w:color w:val="000000"/>
          <w:sz w:val="18"/>
          <w:szCs w:val="18"/>
        </w:rPr>
        <w:tab/>
      </w:r>
      <w:r w:rsidRPr="00D170A7">
        <w:rPr>
          <w:rFonts w:ascii="Consolas" w:hAnsi="Consolas" w:cs="Courier New"/>
          <w:b/>
          <w:bCs/>
          <w:color w:val="006666"/>
          <w:sz w:val="18"/>
          <w:szCs w:val="18"/>
        </w:rPr>
        <w:t>@</w:t>
      </w:r>
      <w:proofErr w:type="gramStart"/>
      <w:r w:rsidRPr="00D170A7">
        <w:rPr>
          <w:rFonts w:ascii="Consolas" w:hAnsi="Consolas" w:cs="Courier New"/>
          <w:b/>
          <w:bCs/>
          <w:color w:val="006666"/>
          <w:sz w:val="18"/>
          <w:szCs w:val="18"/>
        </w:rPr>
        <w:t>ManyToOne</w:t>
      </w:r>
      <w:r w:rsidRPr="00D170A7">
        <w:rPr>
          <w:rFonts w:ascii="Consolas" w:hAnsi="Consolas" w:cs="Courier New"/>
          <w:b/>
          <w:bCs/>
          <w:color w:val="000000"/>
          <w:sz w:val="18"/>
          <w:szCs w:val="18"/>
        </w:rPr>
        <w:t>(</w:t>
      </w:r>
      <w:proofErr w:type="gramEnd"/>
      <w:r w:rsidRPr="00D170A7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cascade = { </w:t>
      </w:r>
      <w:proofErr w:type="spellStart"/>
      <w:r w:rsidRPr="00D170A7">
        <w:rPr>
          <w:rFonts w:ascii="Consolas" w:hAnsi="Consolas" w:cs="Courier New"/>
          <w:b/>
          <w:bCs/>
          <w:color w:val="2B91AF"/>
          <w:sz w:val="18"/>
          <w:szCs w:val="18"/>
        </w:rPr>
        <w:t>CascadeType</w:t>
      </w:r>
      <w:r w:rsidRPr="00D170A7">
        <w:rPr>
          <w:rFonts w:ascii="Consolas" w:hAnsi="Consolas" w:cs="Courier New"/>
          <w:b/>
          <w:bCs/>
          <w:color w:val="000000"/>
          <w:sz w:val="18"/>
          <w:szCs w:val="18"/>
        </w:rPr>
        <w:t>.DETACH</w:t>
      </w:r>
      <w:proofErr w:type="spellEnd"/>
      <w:r w:rsidRPr="00D170A7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, </w:t>
      </w:r>
      <w:proofErr w:type="spellStart"/>
      <w:r w:rsidRPr="00D170A7">
        <w:rPr>
          <w:rFonts w:ascii="Consolas" w:hAnsi="Consolas" w:cs="Courier New"/>
          <w:b/>
          <w:bCs/>
          <w:color w:val="2B91AF"/>
          <w:sz w:val="18"/>
          <w:szCs w:val="18"/>
        </w:rPr>
        <w:t>CascadeType</w:t>
      </w:r>
      <w:r w:rsidRPr="00D170A7">
        <w:rPr>
          <w:rFonts w:ascii="Consolas" w:hAnsi="Consolas" w:cs="Courier New"/>
          <w:b/>
          <w:bCs/>
          <w:color w:val="000000"/>
          <w:sz w:val="18"/>
          <w:szCs w:val="18"/>
        </w:rPr>
        <w:t>.PERSIST</w:t>
      </w:r>
      <w:proofErr w:type="spellEnd"/>
      <w:r w:rsidRPr="00D170A7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, </w:t>
      </w:r>
      <w:proofErr w:type="spellStart"/>
      <w:r w:rsidRPr="00D170A7">
        <w:rPr>
          <w:rFonts w:ascii="Consolas" w:hAnsi="Consolas" w:cs="Courier New"/>
          <w:b/>
          <w:bCs/>
          <w:color w:val="2B91AF"/>
          <w:sz w:val="18"/>
          <w:szCs w:val="18"/>
        </w:rPr>
        <w:t>CascadeType</w:t>
      </w:r>
      <w:r w:rsidRPr="00D170A7">
        <w:rPr>
          <w:rFonts w:ascii="Consolas" w:hAnsi="Consolas" w:cs="Courier New"/>
          <w:b/>
          <w:bCs/>
          <w:color w:val="000000"/>
          <w:sz w:val="18"/>
          <w:szCs w:val="18"/>
        </w:rPr>
        <w:t>.MERGE,</w:t>
      </w:r>
      <w:r w:rsidRPr="00D170A7">
        <w:rPr>
          <w:rFonts w:ascii="Consolas" w:hAnsi="Consolas" w:cs="Courier New"/>
          <w:b/>
          <w:bCs/>
          <w:color w:val="2B91AF"/>
          <w:sz w:val="18"/>
          <w:szCs w:val="18"/>
        </w:rPr>
        <w:t>CascadeType</w:t>
      </w:r>
      <w:r w:rsidRPr="00D170A7">
        <w:rPr>
          <w:rFonts w:ascii="Consolas" w:hAnsi="Consolas" w:cs="Courier New"/>
          <w:b/>
          <w:bCs/>
          <w:color w:val="000000"/>
          <w:sz w:val="18"/>
          <w:szCs w:val="18"/>
        </w:rPr>
        <w:t>.REFRESH</w:t>
      </w:r>
      <w:proofErr w:type="spellEnd"/>
      <w:r w:rsidRPr="00D170A7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})</w:t>
      </w:r>
    </w:p>
    <w:p w14:paraId="10CE6D7B" w14:textId="77777777" w:rsidR="00A31E21" w:rsidRPr="00D170A7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b/>
          <w:bCs/>
          <w:sz w:val="18"/>
          <w:szCs w:val="18"/>
        </w:rPr>
      </w:pPr>
      <w:r w:rsidRPr="00D170A7">
        <w:rPr>
          <w:rFonts w:ascii="Consolas" w:hAnsi="Consolas" w:cs="Courier New"/>
          <w:b/>
          <w:bCs/>
          <w:color w:val="000000"/>
          <w:sz w:val="18"/>
          <w:szCs w:val="18"/>
        </w:rPr>
        <w:tab/>
      </w:r>
      <w:r w:rsidRPr="00D170A7">
        <w:rPr>
          <w:rFonts w:ascii="Consolas" w:hAnsi="Consolas" w:cs="Courier New"/>
          <w:b/>
          <w:bCs/>
          <w:color w:val="006666"/>
          <w:sz w:val="18"/>
          <w:szCs w:val="18"/>
        </w:rPr>
        <w:t>@</w:t>
      </w:r>
      <w:proofErr w:type="gramStart"/>
      <w:r w:rsidRPr="00D170A7">
        <w:rPr>
          <w:rFonts w:ascii="Consolas" w:hAnsi="Consolas" w:cs="Courier New"/>
          <w:b/>
          <w:bCs/>
          <w:color w:val="006666"/>
          <w:sz w:val="18"/>
          <w:szCs w:val="18"/>
        </w:rPr>
        <w:t>JoinColumn</w:t>
      </w:r>
      <w:r w:rsidRPr="00D170A7">
        <w:rPr>
          <w:rFonts w:ascii="Consolas" w:hAnsi="Consolas" w:cs="Courier New"/>
          <w:b/>
          <w:bCs/>
          <w:color w:val="000000"/>
          <w:sz w:val="18"/>
          <w:szCs w:val="18"/>
        </w:rPr>
        <w:t>(</w:t>
      </w:r>
      <w:proofErr w:type="gramEnd"/>
      <w:r w:rsidRPr="00D170A7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name = </w:t>
      </w:r>
      <w:r w:rsidRPr="00D170A7">
        <w:rPr>
          <w:rFonts w:ascii="Consolas" w:hAnsi="Consolas" w:cs="Courier New"/>
          <w:b/>
          <w:bCs/>
          <w:color w:val="A31515"/>
          <w:sz w:val="18"/>
          <w:szCs w:val="18"/>
        </w:rPr>
        <w:t>"</w:t>
      </w:r>
      <w:proofErr w:type="spellStart"/>
      <w:r w:rsidRPr="00D170A7">
        <w:rPr>
          <w:rFonts w:ascii="Consolas" w:hAnsi="Consolas" w:cs="Courier New"/>
          <w:b/>
          <w:bCs/>
          <w:color w:val="A31515"/>
          <w:sz w:val="18"/>
          <w:szCs w:val="18"/>
        </w:rPr>
        <w:t>instructor_id</w:t>
      </w:r>
      <w:proofErr w:type="spellEnd"/>
      <w:r w:rsidRPr="00D170A7">
        <w:rPr>
          <w:rFonts w:ascii="Consolas" w:hAnsi="Consolas" w:cs="Courier New"/>
          <w:b/>
          <w:bCs/>
          <w:color w:val="A31515"/>
          <w:sz w:val="18"/>
          <w:szCs w:val="18"/>
        </w:rPr>
        <w:t>"</w:t>
      </w:r>
      <w:r w:rsidRPr="00D170A7">
        <w:rPr>
          <w:rFonts w:ascii="Consolas" w:hAnsi="Consolas" w:cs="Courier New"/>
          <w:b/>
          <w:bCs/>
          <w:color w:val="000000"/>
          <w:sz w:val="18"/>
          <w:szCs w:val="18"/>
        </w:rPr>
        <w:t>)</w:t>
      </w:r>
    </w:p>
    <w:p w14:paraId="08F3DBEA" w14:textId="022927A7" w:rsidR="00A31E21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Instructor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instructor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;</w:t>
      </w:r>
    </w:p>
    <w:p w14:paraId="0E484B3F" w14:textId="77777777" w:rsidR="00A31E21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67B5BF3" w14:textId="77777777" w:rsidR="00A31E21" w:rsidRDefault="00A31E21" w:rsidP="00A31E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68447811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}</w:t>
      </w:r>
    </w:p>
    <w:p w14:paraId="69B74DD8" w14:textId="71F19A59" w:rsidR="00A31E21" w:rsidRDefault="00A31E21" w:rsidP="004D39EF"/>
    <w:p w14:paraId="4195C200" w14:textId="77777777" w:rsidR="00EE46E7" w:rsidRDefault="00A47578" w:rsidP="004D39EF">
      <w:r>
        <w:t xml:space="preserve">        One instructor may have multiple courses. So, in the </w:t>
      </w:r>
      <w:r w:rsidRPr="00A47578">
        <w:rPr>
          <w:b/>
          <w:bCs/>
          <w:i/>
          <w:iCs/>
        </w:rPr>
        <w:t>course</w:t>
      </w:r>
      <w:r w:rsidRPr="00A47578">
        <w:rPr>
          <w:i/>
          <w:iCs/>
        </w:rPr>
        <w:t xml:space="preserve"> </w:t>
      </w:r>
      <w:r w:rsidRPr="00A47578">
        <w:rPr>
          <w:b/>
          <w:bCs/>
          <w:i/>
          <w:iCs/>
        </w:rPr>
        <w:t>entity</w:t>
      </w:r>
      <w:r>
        <w:t xml:space="preserve"> class, we have </w:t>
      </w:r>
      <w:r w:rsidRPr="00A47578">
        <w:rPr>
          <w:b/>
          <w:bCs/>
          <w:i/>
          <w:iCs/>
        </w:rPr>
        <w:t>Instructor</w:t>
      </w:r>
      <w:r>
        <w:t xml:space="preserve"> property for which we are adding </w:t>
      </w:r>
      <w:r w:rsidRPr="00A47578">
        <w:rPr>
          <w:b/>
          <w:bCs/>
          <w:i/>
          <w:iCs/>
        </w:rPr>
        <w:t>@JoinColumn annotation as it’s a foreign key</w:t>
      </w:r>
      <w:r>
        <w:t xml:space="preserve"> hence course entity is owning the relationship (Many courses point to a single entity that is the reason </w:t>
      </w:r>
      <w:r w:rsidRPr="00A47578">
        <w:rPr>
          <w:b/>
          <w:bCs/>
        </w:rPr>
        <w:t>@ManyToOne</w:t>
      </w:r>
      <w:r>
        <w:t xml:space="preserve"> annotation). </w:t>
      </w:r>
    </w:p>
    <w:p w14:paraId="5CBB3820" w14:textId="0BB79E14" w:rsidR="00A8333A" w:rsidRDefault="00A47578" w:rsidP="004D39EF">
      <w:r>
        <w:lastRenderedPageBreak/>
        <w:t xml:space="preserve">On the other side, the </w:t>
      </w:r>
      <w:proofErr w:type="gramStart"/>
      <w:r w:rsidRPr="00A47578">
        <w:rPr>
          <w:b/>
          <w:bCs/>
          <w:i/>
          <w:iCs/>
        </w:rPr>
        <w:t>Instructor</w:t>
      </w:r>
      <w:proofErr w:type="gramEnd"/>
      <w:r w:rsidR="00EE46E7">
        <w:t xml:space="preserve">, </w:t>
      </w:r>
      <w:r>
        <w:t xml:space="preserve">entity contains the list of </w:t>
      </w:r>
      <w:r w:rsidR="00EE46E7">
        <w:t xml:space="preserve">courses (many courses may be thought by a single instructor that’s the reason for the </w:t>
      </w:r>
      <w:r w:rsidR="00EE46E7" w:rsidRPr="00EE46E7">
        <w:rPr>
          <w:b/>
          <w:bCs/>
        </w:rPr>
        <w:t>@OneToMany</w:t>
      </w:r>
      <w:r w:rsidR="00EE46E7">
        <w:t xml:space="preserve"> annotation).</w:t>
      </w:r>
      <w:r w:rsidR="00C86534">
        <w:t xml:space="preserve"> </w:t>
      </w:r>
      <w:r w:rsidR="00C86534" w:rsidRPr="00C86534">
        <w:t xml:space="preserve">The </w:t>
      </w:r>
      <w:proofErr w:type="spellStart"/>
      <w:r w:rsidR="00C86534" w:rsidRPr="00C86534">
        <w:t>mappedBy</w:t>
      </w:r>
      <w:proofErr w:type="spellEnd"/>
      <w:r w:rsidR="00C86534" w:rsidRPr="00C86534">
        <w:t xml:space="preserve"> attribute characterizes a bidirectional association and must be set on the parent-side. In other words, for a bidirectional @OneToMany association, </w:t>
      </w:r>
      <w:r w:rsidR="00C86534" w:rsidRPr="004A551E">
        <w:rPr>
          <w:b/>
          <w:bCs/>
        </w:rPr>
        <w:t xml:space="preserve">set </w:t>
      </w:r>
      <w:proofErr w:type="spellStart"/>
      <w:r w:rsidR="00C86534" w:rsidRPr="004A551E">
        <w:rPr>
          <w:b/>
          <w:bCs/>
        </w:rPr>
        <w:t>mappedBy</w:t>
      </w:r>
      <w:proofErr w:type="spellEnd"/>
      <w:r w:rsidR="00C86534" w:rsidRPr="004A551E">
        <w:rPr>
          <w:b/>
          <w:bCs/>
        </w:rPr>
        <w:t xml:space="preserve"> to @OneToMany on the parent-side and add @ManyToOne on the child-side referenced by </w:t>
      </w:r>
      <w:proofErr w:type="spellStart"/>
      <w:r w:rsidR="00C86534" w:rsidRPr="004A551E">
        <w:rPr>
          <w:b/>
          <w:bCs/>
        </w:rPr>
        <w:t>mappedBy</w:t>
      </w:r>
      <w:proofErr w:type="spellEnd"/>
      <w:r w:rsidR="00C86534" w:rsidRPr="00C86534">
        <w:t xml:space="preserve">. Via </w:t>
      </w:r>
      <w:proofErr w:type="spellStart"/>
      <w:r w:rsidR="00C86534" w:rsidRPr="00C86534">
        <w:t>mappedBy</w:t>
      </w:r>
      <w:proofErr w:type="spellEnd"/>
      <w:r w:rsidR="00C86534" w:rsidRPr="00C86534">
        <w:t>, the bidirectional @OneToMany association signals that it mirrors the @ManyToOne child-side mapping.</w:t>
      </w:r>
    </w:p>
    <w:p w14:paraId="1E380A0F" w14:textId="66E69C0B" w:rsidR="00A371FB" w:rsidRDefault="00A371FB" w:rsidP="004D39EF"/>
    <w:p w14:paraId="37FD2D7C" w14:textId="3810C5BB" w:rsidR="00A371FB" w:rsidRDefault="00A371FB" w:rsidP="004D39EF">
      <w:r>
        <w:t>One-to-Many Unidirectional</w:t>
      </w:r>
    </w:p>
    <w:p w14:paraId="767E6B3A" w14:textId="6B192169" w:rsidR="00A371FB" w:rsidRDefault="00A371FB" w:rsidP="00A371FB">
      <w:pPr>
        <w:ind w:left="720"/>
      </w:pPr>
      <w:r w:rsidRPr="00A371FB">
        <w:drawing>
          <wp:inline distT="0" distB="0" distL="0" distR="0" wp14:anchorId="71537083" wp14:editId="0E54ED1D">
            <wp:extent cx="4679950" cy="286646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545" cy="28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73FA" w14:textId="77777777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6666"/>
          <w:sz w:val="18"/>
          <w:szCs w:val="18"/>
        </w:rPr>
        <w:t>@Entity</w:t>
      </w:r>
    </w:p>
    <w:p w14:paraId="319F272C" w14:textId="77777777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Table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"course"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41AE854C" w14:textId="77777777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Course</w:t>
      </w:r>
      <w:r>
        <w:rPr>
          <w:rFonts w:ascii="Consolas" w:hAnsi="Consolas" w:cs="Courier New"/>
          <w:color w:val="000000"/>
          <w:sz w:val="18"/>
          <w:szCs w:val="18"/>
        </w:rPr>
        <w:t xml:space="preserve"> {</w:t>
      </w:r>
    </w:p>
    <w:p w14:paraId="3E7FB93A" w14:textId="77F996D3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 </w:t>
      </w:r>
    </w:p>
    <w:p w14:paraId="44F1ABAE" w14:textId="77777777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@Id</w:t>
      </w:r>
    </w:p>
    <w:p w14:paraId="0654023D" w14:textId="77777777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GeneratedValue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strategy = </w:t>
      </w:r>
      <w:proofErr w:type="spellStart"/>
      <w:r>
        <w:rPr>
          <w:rFonts w:ascii="Consolas" w:hAnsi="Consolas" w:cs="Courier New"/>
          <w:color w:val="2B91AF"/>
          <w:sz w:val="18"/>
          <w:szCs w:val="18"/>
        </w:rPr>
        <w:t>GenerationType</w:t>
      </w:r>
      <w:r>
        <w:rPr>
          <w:rFonts w:ascii="Consolas" w:hAnsi="Consolas" w:cs="Courier New"/>
          <w:color w:val="000000"/>
          <w:sz w:val="18"/>
          <w:szCs w:val="18"/>
        </w:rPr>
        <w:t>.IDENTITY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5FE69156" w14:textId="77777777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"id"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2B626C68" w14:textId="77777777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id;</w:t>
      </w:r>
    </w:p>
    <w:p w14:paraId="79E5954A" w14:textId="77777777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79D2AF8" w14:textId="77777777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"title"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63866C4B" w14:textId="77777777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title;</w:t>
      </w:r>
    </w:p>
    <w:p w14:paraId="36F5715B" w14:textId="77777777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10A906C" w14:textId="77777777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ManyToOne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cascade = { </w:t>
      </w:r>
      <w:proofErr w:type="spellStart"/>
      <w:r>
        <w:rPr>
          <w:rFonts w:ascii="Consolas" w:hAnsi="Consolas" w:cs="Courier New"/>
          <w:color w:val="2B91AF"/>
          <w:sz w:val="18"/>
          <w:szCs w:val="18"/>
        </w:rPr>
        <w:t>CascadeType</w:t>
      </w:r>
      <w:r>
        <w:rPr>
          <w:rFonts w:ascii="Consolas" w:hAnsi="Consolas" w:cs="Courier New"/>
          <w:color w:val="000000"/>
          <w:sz w:val="18"/>
          <w:szCs w:val="18"/>
        </w:rPr>
        <w:t>.DETACH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2B91AF"/>
          <w:sz w:val="18"/>
          <w:szCs w:val="18"/>
        </w:rPr>
        <w:t>CascadeType</w:t>
      </w:r>
      <w:r>
        <w:rPr>
          <w:rFonts w:ascii="Consolas" w:hAnsi="Consolas" w:cs="Courier New"/>
          <w:color w:val="000000"/>
          <w:sz w:val="18"/>
          <w:szCs w:val="18"/>
        </w:rPr>
        <w:t>.PERSIST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2B91AF"/>
          <w:sz w:val="18"/>
          <w:szCs w:val="18"/>
        </w:rPr>
        <w:t>CascadeType</w:t>
      </w:r>
      <w:r>
        <w:rPr>
          <w:rFonts w:ascii="Consolas" w:hAnsi="Consolas" w:cs="Courier New"/>
          <w:color w:val="000000"/>
          <w:sz w:val="18"/>
          <w:szCs w:val="18"/>
        </w:rPr>
        <w:t>.MERGE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2B91AF"/>
          <w:sz w:val="18"/>
          <w:szCs w:val="18"/>
        </w:rPr>
        <w:t>CascadeType</w:t>
      </w:r>
      <w:r>
        <w:rPr>
          <w:rFonts w:ascii="Consolas" w:hAnsi="Consolas" w:cs="Courier New"/>
          <w:color w:val="000000"/>
          <w:sz w:val="18"/>
          <w:szCs w:val="18"/>
        </w:rPr>
        <w:t>.REFRESH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})</w:t>
      </w:r>
    </w:p>
    <w:p w14:paraId="0D5322FB" w14:textId="77777777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JoinColumn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</w:t>
      </w:r>
      <w:proofErr w:type="spellStart"/>
      <w:r>
        <w:rPr>
          <w:rFonts w:ascii="Consolas" w:hAnsi="Consolas" w:cs="Courier New"/>
          <w:color w:val="A31515"/>
          <w:sz w:val="18"/>
          <w:szCs w:val="18"/>
        </w:rPr>
        <w:t>instructor_id</w:t>
      </w:r>
      <w:proofErr w:type="spellEnd"/>
      <w:r>
        <w:rPr>
          <w:rFonts w:ascii="Consolas" w:hAnsi="Consolas" w:cs="Courier New"/>
          <w:color w:val="A31515"/>
          <w:sz w:val="18"/>
          <w:szCs w:val="18"/>
        </w:rPr>
        <w:t>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49719CF3" w14:textId="77777777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Instructor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instructor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;</w:t>
      </w:r>
    </w:p>
    <w:p w14:paraId="269EEA3D" w14:textId="77777777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98CDAC3" w14:textId="77777777" w:rsidR="00A371FB" w:rsidRP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b/>
          <w:bCs/>
          <w:sz w:val="18"/>
          <w:szCs w:val="18"/>
        </w:rPr>
      </w:pPr>
      <w:r w:rsidRPr="00A371FB">
        <w:rPr>
          <w:rFonts w:ascii="Consolas" w:hAnsi="Consolas" w:cs="Courier New"/>
          <w:b/>
          <w:bCs/>
          <w:color w:val="000000"/>
          <w:sz w:val="18"/>
          <w:szCs w:val="18"/>
        </w:rPr>
        <w:tab/>
      </w:r>
      <w:r w:rsidRPr="00A371FB">
        <w:rPr>
          <w:rFonts w:ascii="Consolas" w:hAnsi="Consolas" w:cs="Courier New"/>
          <w:b/>
          <w:bCs/>
          <w:color w:val="006666"/>
          <w:sz w:val="18"/>
          <w:szCs w:val="18"/>
        </w:rPr>
        <w:t>@</w:t>
      </w:r>
      <w:proofErr w:type="gramStart"/>
      <w:r w:rsidRPr="00A371FB">
        <w:rPr>
          <w:rFonts w:ascii="Consolas" w:hAnsi="Consolas" w:cs="Courier New"/>
          <w:b/>
          <w:bCs/>
          <w:color w:val="006666"/>
          <w:sz w:val="18"/>
          <w:szCs w:val="18"/>
        </w:rPr>
        <w:t>OneToMany</w:t>
      </w:r>
      <w:r w:rsidRPr="00A371FB">
        <w:rPr>
          <w:rFonts w:ascii="Consolas" w:hAnsi="Consolas" w:cs="Courier New"/>
          <w:b/>
          <w:bCs/>
          <w:color w:val="000000"/>
          <w:sz w:val="18"/>
          <w:szCs w:val="18"/>
        </w:rPr>
        <w:t>(</w:t>
      </w:r>
      <w:proofErr w:type="gramEnd"/>
      <w:r w:rsidRPr="00A371FB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fetch = </w:t>
      </w:r>
      <w:proofErr w:type="spellStart"/>
      <w:r w:rsidRPr="00A371FB">
        <w:rPr>
          <w:rFonts w:ascii="Consolas" w:hAnsi="Consolas" w:cs="Courier New"/>
          <w:b/>
          <w:bCs/>
          <w:color w:val="2B91AF"/>
          <w:sz w:val="18"/>
          <w:szCs w:val="18"/>
        </w:rPr>
        <w:t>FetchType</w:t>
      </w:r>
      <w:r w:rsidRPr="00A371FB">
        <w:rPr>
          <w:rFonts w:ascii="Consolas" w:hAnsi="Consolas" w:cs="Courier New"/>
          <w:b/>
          <w:bCs/>
          <w:color w:val="000000"/>
          <w:sz w:val="18"/>
          <w:szCs w:val="18"/>
        </w:rPr>
        <w:t>.LAZY</w:t>
      </w:r>
      <w:proofErr w:type="spellEnd"/>
      <w:r w:rsidRPr="00A371FB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, cascade = </w:t>
      </w:r>
      <w:proofErr w:type="spellStart"/>
      <w:r w:rsidRPr="00A371FB">
        <w:rPr>
          <w:rFonts w:ascii="Consolas" w:hAnsi="Consolas" w:cs="Courier New"/>
          <w:b/>
          <w:bCs/>
          <w:color w:val="2B91AF"/>
          <w:sz w:val="18"/>
          <w:szCs w:val="18"/>
        </w:rPr>
        <w:t>CascadeType</w:t>
      </w:r>
      <w:r w:rsidRPr="00A371FB">
        <w:rPr>
          <w:rFonts w:ascii="Consolas" w:hAnsi="Consolas" w:cs="Courier New"/>
          <w:b/>
          <w:bCs/>
          <w:color w:val="000000"/>
          <w:sz w:val="18"/>
          <w:szCs w:val="18"/>
        </w:rPr>
        <w:t>.ALL</w:t>
      </w:r>
      <w:proofErr w:type="spellEnd"/>
      <w:r w:rsidRPr="00A371FB">
        <w:rPr>
          <w:rFonts w:ascii="Consolas" w:hAnsi="Consolas" w:cs="Courier New"/>
          <w:b/>
          <w:bCs/>
          <w:color w:val="000000"/>
          <w:sz w:val="18"/>
          <w:szCs w:val="18"/>
        </w:rPr>
        <w:t>)</w:t>
      </w:r>
    </w:p>
    <w:p w14:paraId="6BB131F2" w14:textId="77777777" w:rsidR="00A371FB" w:rsidRP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b/>
          <w:bCs/>
          <w:sz w:val="18"/>
          <w:szCs w:val="18"/>
        </w:rPr>
      </w:pPr>
      <w:r w:rsidRPr="00A371FB">
        <w:rPr>
          <w:rFonts w:ascii="Consolas" w:hAnsi="Consolas" w:cs="Courier New"/>
          <w:b/>
          <w:bCs/>
          <w:color w:val="000000"/>
          <w:sz w:val="18"/>
          <w:szCs w:val="18"/>
        </w:rPr>
        <w:tab/>
      </w:r>
      <w:r w:rsidRPr="00A371FB">
        <w:rPr>
          <w:rFonts w:ascii="Consolas" w:hAnsi="Consolas" w:cs="Courier New"/>
          <w:b/>
          <w:bCs/>
          <w:color w:val="006666"/>
          <w:sz w:val="18"/>
          <w:szCs w:val="18"/>
        </w:rPr>
        <w:t>@</w:t>
      </w:r>
      <w:proofErr w:type="gramStart"/>
      <w:r w:rsidRPr="00A371FB">
        <w:rPr>
          <w:rFonts w:ascii="Consolas" w:hAnsi="Consolas" w:cs="Courier New"/>
          <w:b/>
          <w:bCs/>
          <w:color w:val="006666"/>
          <w:sz w:val="18"/>
          <w:szCs w:val="18"/>
        </w:rPr>
        <w:t>JoinColumn</w:t>
      </w:r>
      <w:r w:rsidRPr="00A371FB">
        <w:rPr>
          <w:rFonts w:ascii="Consolas" w:hAnsi="Consolas" w:cs="Courier New"/>
          <w:b/>
          <w:bCs/>
          <w:color w:val="000000"/>
          <w:sz w:val="18"/>
          <w:szCs w:val="18"/>
        </w:rPr>
        <w:t>(</w:t>
      </w:r>
      <w:proofErr w:type="gramEnd"/>
      <w:r w:rsidRPr="00A371FB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name = </w:t>
      </w:r>
      <w:r w:rsidRPr="00A371FB">
        <w:rPr>
          <w:rFonts w:ascii="Consolas" w:hAnsi="Consolas" w:cs="Courier New"/>
          <w:b/>
          <w:bCs/>
          <w:color w:val="A31515"/>
          <w:sz w:val="18"/>
          <w:szCs w:val="18"/>
        </w:rPr>
        <w:t>"</w:t>
      </w:r>
      <w:proofErr w:type="spellStart"/>
      <w:r w:rsidRPr="00A371FB">
        <w:rPr>
          <w:rFonts w:ascii="Consolas" w:hAnsi="Consolas" w:cs="Courier New"/>
          <w:b/>
          <w:bCs/>
          <w:color w:val="A31515"/>
          <w:sz w:val="18"/>
          <w:szCs w:val="18"/>
        </w:rPr>
        <w:t>course_id</w:t>
      </w:r>
      <w:proofErr w:type="spellEnd"/>
      <w:r w:rsidRPr="00A371FB">
        <w:rPr>
          <w:rFonts w:ascii="Consolas" w:hAnsi="Consolas" w:cs="Courier New"/>
          <w:b/>
          <w:bCs/>
          <w:color w:val="A31515"/>
          <w:sz w:val="18"/>
          <w:szCs w:val="18"/>
        </w:rPr>
        <w:t>"</w:t>
      </w:r>
      <w:r w:rsidRPr="00A371FB">
        <w:rPr>
          <w:rFonts w:ascii="Consolas" w:hAnsi="Consolas" w:cs="Courier New"/>
          <w:b/>
          <w:bCs/>
          <w:color w:val="000000"/>
          <w:sz w:val="18"/>
          <w:szCs w:val="18"/>
        </w:rPr>
        <w:t>)</w:t>
      </w:r>
    </w:p>
    <w:p w14:paraId="19149BDD" w14:textId="01857581" w:rsidR="00A371FB" w:rsidRP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b/>
          <w:bCs/>
          <w:sz w:val="18"/>
          <w:szCs w:val="18"/>
        </w:rPr>
      </w:pPr>
      <w:r w:rsidRPr="00A371FB">
        <w:rPr>
          <w:rFonts w:ascii="Consolas" w:hAnsi="Consolas" w:cs="Courier New"/>
          <w:b/>
          <w:bCs/>
          <w:color w:val="000000"/>
          <w:sz w:val="18"/>
          <w:szCs w:val="18"/>
        </w:rPr>
        <w:tab/>
      </w:r>
      <w:r w:rsidRPr="00A371FB">
        <w:rPr>
          <w:rFonts w:ascii="Consolas" w:hAnsi="Consolas" w:cs="Courier New"/>
          <w:b/>
          <w:bCs/>
          <w:color w:val="0000FF"/>
          <w:sz w:val="18"/>
          <w:szCs w:val="18"/>
        </w:rPr>
        <w:t>private</w:t>
      </w:r>
      <w:r w:rsidRPr="00A371FB">
        <w:rPr>
          <w:rFonts w:ascii="Consolas" w:hAnsi="Consolas" w:cs="Courier New"/>
          <w:b/>
          <w:bCs/>
          <w:color w:val="000000"/>
          <w:sz w:val="18"/>
          <w:szCs w:val="18"/>
        </w:rPr>
        <w:t xml:space="preserve"> </w:t>
      </w:r>
      <w:r w:rsidRPr="00A371FB">
        <w:rPr>
          <w:rFonts w:ascii="Consolas" w:hAnsi="Consolas" w:cs="Courier New"/>
          <w:b/>
          <w:bCs/>
          <w:color w:val="2B91AF"/>
          <w:sz w:val="18"/>
          <w:szCs w:val="18"/>
        </w:rPr>
        <w:t>List</w:t>
      </w:r>
      <w:r w:rsidRPr="00A371FB">
        <w:rPr>
          <w:rFonts w:ascii="Consolas" w:hAnsi="Consolas" w:cs="Courier New"/>
          <w:b/>
          <w:bCs/>
          <w:color w:val="000000"/>
          <w:sz w:val="18"/>
          <w:szCs w:val="18"/>
        </w:rPr>
        <w:t>&lt;</w:t>
      </w:r>
      <w:r w:rsidRPr="00A371FB">
        <w:rPr>
          <w:rFonts w:ascii="Consolas" w:hAnsi="Consolas" w:cs="Courier New"/>
          <w:b/>
          <w:bCs/>
          <w:color w:val="2B91AF"/>
          <w:sz w:val="18"/>
          <w:szCs w:val="18"/>
        </w:rPr>
        <w:t>Review</w:t>
      </w:r>
      <w:r w:rsidRPr="00A371FB">
        <w:rPr>
          <w:rFonts w:ascii="Consolas" w:hAnsi="Consolas" w:cs="Courier New"/>
          <w:b/>
          <w:bCs/>
          <w:color w:val="000000"/>
          <w:sz w:val="18"/>
          <w:szCs w:val="18"/>
        </w:rPr>
        <w:t>&gt; reviews; </w:t>
      </w:r>
    </w:p>
    <w:p w14:paraId="46AC1A78" w14:textId="77777777" w:rsidR="00A371FB" w:rsidRDefault="00A371FB" w:rsidP="00A371F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35173458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}</w:t>
      </w:r>
    </w:p>
    <w:p w14:paraId="3E23BBF8" w14:textId="4B01A4C3" w:rsidR="00A371FB" w:rsidRDefault="00A371FB" w:rsidP="00A371FB">
      <w:pPr>
        <w:ind w:left="720"/>
      </w:pPr>
    </w:p>
    <w:p w14:paraId="191AA0D6" w14:textId="2D98FCF9" w:rsidR="00A371FB" w:rsidRDefault="00A371FB" w:rsidP="00A371FB">
      <w:pPr>
        <w:ind w:left="720"/>
      </w:pPr>
    </w:p>
    <w:p w14:paraId="612D9E05" w14:textId="2E13FD2F" w:rsidR="00A371FB" w:rsidRDefault="00A371FB" w:rsidP="00A371FB">
      <w:pPr>
        <w:ind w:left="720"/>
      </w:pPr>
    </w:p>
    <w:p w14:paraId="4FE4C5F8" w14:textId="168BA964" w:rsidR="00A371FB" w:rsidRDefault="00A371FB" w:rsidP="00A371FB">
      <w:pPr>
        <w:ind w:left="720"/>
      </w:pPr>
    </w:p>
    <w:p w14:paraId="06EE2332" w14:textId="77777777" w:rsidR="00A371FB" w:rsidRDefault="00A371FB" w:rsidP="00A371FB">
      <w:pPr>
        <w:ind w:left="720"/>
      </w:pPr>
    </w:p>
    <w:p w14:paraId="713A9C5C" w14:textId="77777777" w:rsidR="00A371FB" w:rsidRDefault="00A371FB" w:rsidP="000813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5354595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6666"/>
          <w:sz w:val="18"/>
          <w:szCs w:val="18"/>
        </w:rPr>
        <w:lastRenderedPageBreak/>
        <w:t>@Entity</w:t>
      </w:r>
    </w:p>
    <w:p w14:paraId="708D698F" w14:textId="77777777" w:rsidR="00A371FB" w:rsidRDefault="00A371FB" w:rsidP="000813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5354595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Table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"review"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08289B26" w14:textId="57F41CCC" w:rsidR="00A371FB" w:rsidRDefault="00A371FB" w:rsidP="000813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5354595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FF"/>
          <w:sz w:val="18"/>
          <w:szCs w:val="18"/>
        </w:rPr>
        <w:t>public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class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Review</w:t>
      </w:r>
      <w:r>
        <w:rPr>
          <w:rFonts w:ascii="Consolas" w:hAnsi="Consolas" w:cs="Courier New"/>
          <w:color w:val="000000"/>
          <w:sz w:val="18"/>
          <w:szCs w:val="18"/>
        </w:rPr>
        <w:t xml:space="preserve"> { </w:t>
      </w:r>
    </w:p>
    <w:p w14:paraId="18D4B3AF" w14:textId="77777777" w:rsidR="00A371FB" w:rsidRDefault="00A371FB" w:rsidP="000813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5354595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@Id</w:t>
      </w:r>
    </w:p>
    <w:p w14:paraId="32FE00DD" w14:textId="77777777" w:rsidR="00A371FB" w:rsidRDefault="00A371FB" w:rsidP="000813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5354595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GeneratedValue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strategy = </w:t>
      </w:r>
      <w:proofErr w:type="spellStart"/>
      <w:r>
        <w:rPr>
          <w:rFonts w:ascii="Consolas" w:hAnsi="Consolas" w:cs="Courier New"/>
          <w:color w:val="2B91AF"/>
          <w:sz w:val="18"/>
          <w:szCs w:val="18"/>
        </w:rPr>
        <w:t>GenerationType</w:t>
      </w:r>
      <w:r>
        <w:rPr>
          <w:rFonts w:ascii="Consolas" w:hAnsi="Consolas" w:cs="Courier New"/>
          <w:color w:val="000000"/>
          <w:sz w:val="18"/>
          <w:szCs w:val="18"/>
        </w:rPr>
        <w:t>.IDENTITY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5573F247" w14:textId="77777777" w:rsidR="00A371FB" w:rsidRDefault="00A371FB" w:rsidP="000813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5354595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"id"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5C227F62" w14:textId="77777777" w:rsidR="00A371FB" w:rsidRDefault="00A371FB" w:rsidP="000813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5354595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00FF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id;</w:t>
      </w:r>
    </w:p>
    <w:p w14:paraId="327DBA87" w14:textId="77777777" w:rsidR="00A371FB" w:rsidRDefault="00A371FB" w:rsidP="000813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5354595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C69A469" w14:textId="77777777" w:rsidR="00A371FB" w:rsidRDefault="00A371FB" w:rsidP="000813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5354595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6666"/>
          <w:sz w:val="18"/>
          <w:szCs w:val="18"/>
        </w:rPr>
        <w:t>@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Column</w:t>
      </w:r>
      <w:r>
        <w:rPr>
          <w:rFonts w:ascii="Consolas" w:hAnsi="Consolas" w:cs="Courier New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name = </w:t>
      </w:r>
      <w:r>
        <w:rPr>
          <w:rFonts w:ascii="Consolas" w:hAnsi="Consolas" w:cs="Courier New"/>
          <w:color w:val="A31515"/>
          <w:sz w:val="18"/>
          <w:szCs w:val="18"/>
        </w:rPr>
        <w:t>"comment"</w:t>
      </w:r>
      <w:r>
        <w:rPr>
          <w:rFonts w:ascii="Consolas" w:hAnsi="Consolas" w:cs="Courier New"/>
          <w:color w:val="000000"/>
          <w:sz w:val="18"/>
          <w:szCs w:val="18"/>
        </w:rPr>
        <w:t>)</w:t>
      </w:r>
    </w:p>
    <w:p w14:paraId="1BD5220B" w14:textId="77777777" w:rsidR="00A371FB" w:rsidRDefault="00A371FB" w:rsidP="000813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5354595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FF"/>
          <w:sz w:val="18"/>
          <w:szCs w:val="18"/>
        </w:rPr>
        <w:t>private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2B91AF"/>
          <w:sz w:val="18"/>
          <w:szCs w:val="18"/>
        </w:rPr>
        <w:t>String</w:t>
      </w:r>
      <w:r>
        <w:rPr>
          <w:rFonts w:ascii="Consolas" w:hAnsi="Consolas" w:cs="Courier New"/>
          <w:color w:val="000000"/>
          <w:sz w:val="18"/>
          <w:szCs w:val="18"/>
        </w:rPr>
        <w:t xml:space="preserve"> comment;</w:t>
      </w:r>
    </w:p>
    <w:p w14:paraId="5A87C7ED" w14:textId="77777777" w:rsidR="00A371FB" w:rsidRDefault="00A371FB" w:rsidP="000813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5354595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CC57788" w14:textId="77777777" w:rsidR="00A371FB" w:rsidRDefault="00A371FB" w:rsidP="000813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5354595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E879F9B" w14:textId="77777777" w:rsidR="00A371FB" w:rsidRDefault="00A371FB" w:rsidP="000813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5354595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}</w:t>
      </w:r>
    </w:p>
    <w:p w14:paraId="77921D0A" w14:textId="73C75A20" w:rsidR="00A371FB" w:rsidRDefault="00A371FB" w:rsidP="00A371FB">
      <w:pPr>
        <w:ind w:left="720"/>
      </w:pPr>
    </w:p>
    <w:p w14:paraId="41D96A59" w14:textId="4A324D6F" w:rsidR="000813DC" w:rsidRDefault="000813DC" w:rsidP="00A371FB">
      <w:pPr>
        <w:ind w:left="720"/>
      </w:pPr>
      <w:r>
        <w:t xml:space="preserve">We have introduced a new entity Review. One course may have many reviews. Hence the @OneToMany mapping on list of courses on course entity. </w:t>
      </w:r>
    </w:p>
    <w:p w14:paraId="06D1741E" w14:textId="63B86539" w:rsidR="005300AF" w:rsidRDefault="005300AF" w:rsidP="005300AF">
      <w:r w:rsidRPr="005300AF">
        <w:drawing>
          <wp:inline distT="0" distB="0" distL="0" distR="0" wp14:anchorId="354A9BF6" wp14:editId="6EF29124">
            <wp:extent cx="6858000" cy="3667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255B" w14:textId="6A75F23E" w:rsidR="0090049A" w:rsidRDefault="0090049A" w:rsidP="005300AF"/>
    <w:p w14:paraId="49DB1ABA" w14:textId="04E6B70A" w:rsidR="0090049A" w:rsidRDefault="0090049A" w:rsidP="005300AF">
      <w:r>
        <w:t xml:space="preserve">Many to Many </w:t>
      </w:r>
    </w:p>
    <w:p w14:paraId="2208B168" w14:textId="77777777" w:rsidR="0090049A" w:rsidRPr="00C86534" w:rsidRDefault="0090049A" w:rsidP="005300AF"/>
    <w:sectPr w:rsidR="0090049A" w:rsidRPr="00C86534" w:rsidSect="006746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5B21"/>
    <w:multiLevelType w:val="hybridMultilevel"/>
    <w:tmpl w:val="47AC1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30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03"/>
    <w:rsid w:val="00013C68"/>
    <w:rsid w:val="000544BE"/>
    <w:rsid w:val="0007458A"/>
    <w:rsid w:val="000813DC"/>
    <w:rsid w:val="00132630"/>
    <w:rsid w:val="001577F5"/>
    <w:rsid w:val="00165011"/>
    <w:rsid w:val="00243D71"/>
    <w:rsid w:val="002D5D96"/>
    <w:rsid w:val="002F747B"/>
    <w:rsid w:val="00333CE5"/>
    <w:rsid w:val="003C0E8C"/>
    <w:rsid w:val="00454149"/>
    <w:rsid w:val="004A551E"/>
    <w:rsid w:val="004D39EF"/>
    <w:rsid w:val="005300AF"/>
    <w:rsid w:val="00557E58"/>
    <w:rsid w:val="006746B8"/>
    <w:rsid w:val="006A4F71"/>
    <w:rsid w:val="00781E3A"/>
    <w:rsid w:val="007F2FDE"/>
    <w:rsid w:val="0083057F"/>
    <w:rsid w:val="008F3D5D"/>
    <w:rsid w:val="008F6D83"/>
    <w:rsid w:val="0090049A"/>
    <w:rsid w:val="009D3F8E"/>
    <w:rsid w:val="009F36F8"/>
    <w:rsid w:val="00A31E21"/>
    <w:rsid w:val="00A371FB"/>
    <w:rsid w:val="00A47578"/>
    <w:rsid w:val="00A53397"/>
    <w:rsid w:val="00A8333A"/>
    <w:rsid w:val="00B2530C"/>
    <w:rsid w:val="00B913E8"/>
    <w:rsid w:val="00BA219E"/>
    <w:rsid w:val="00BA3CA0"/>
    <w:rsid w:val="00C16736"/>
    <w:rsid w:val="00C17C69"/>
    <w:rsid w:val="00C86534"/>
    <w:rsid w:val="00D170A7"/>
    <w:rsid w:val="00DC783E"/>
    <w:rsid w:val="00DD4C03"/>
    <w:rsid w:val="00DE76A0"/>
    <w:rsid w:val="00E65BC2"/>
    <w:rsid w:val="00EC619B"/>
    <w:rsid w:val="00ED2251"/>
    <w:rsid w:val="00EE46E7"/>
    <w:rsid w:val="00EE5FC4"/>
    <w:rsid w:val="00EE672E"/>
    <w:rsid w:val="00FA2F8B"/>
    <w:rsid w:val="00FA41DE"/>
    <w:rsid w:val="00FB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7121"/>
  <w15:chartTrackingRefBased/>
  <w15:docId w15:val="{8950B604-2144-4EB7-AFE6-264DC958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4F71"/>
    <w:pPr>
      <w:spacing w:before="100" w:beforeAutospacing="1" w:after="100" w:afterAutospacing="1" w:line="240" w:lineRule="auto"/>
    </w:pPr>
    <w:rPr>
      <w:rFonts w:eastAsiaTheme="minorEastAsia"/>
      <w:color w:val="auto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54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4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C19E70-6A6C-4D00-8A42-0952CB1C1C9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48</cp:revision>
  <dcterms:created xsi:type="dcterms:W3CDTF">2022-11-18T09:22:00Z</dcterms:created>
  <dcterms:modified xsi:type="dcterms:W3CDTF">2022-11-30T12:17:00Z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a90a3aaabd980a93f7e1faf42dc61c3f18958ce492bf87cceb9dd4fa15cf5eb7</vt:lpwstr>
  </property>
</Properties>
</file>