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189F" w14:textId="77777777" w:rsidR="0007606C" w:rsidRPr="0007606C" w:rsidRDefault="0007606C" w:rsidP="0007606C">
      <w:pPr>
        <w:jc w:val="center"/>
        <w:rPr>
          <w:b/>
          <w:bCs/>
          <w:sz w:val="28"/>
          <w:szCs w:val="28"/>
        </w:rPr>
      </w:pPr>
      <w:r w:rsidRPr="0007606C">
        <w:rPr>
          <w:b/>
          <w:bCs/>
        </w:rPr>
        <w:br/>
      </w:r>
      <w:r w:rsidRPr="0007606C">
        <w:rPr>
          <w:b/>
          <w:bCs/>
          <w:sz w:val="28"/>
          <w:szCs w:val="28"/>
        </w:rPr>
        <w:t>Database Design Analysis:</w:t>
      </w:r>
    </w:p>
    <w:p w14:paraId="13115F03" w14:textId="77777777" w:rsidR="0007606C" w:rsidRPr="0007606C" w:rsidRDefault="0007606C" w:rsidP="0007606C">
      <w:pPr>
        <w:rPr>
          <w:b/>
          <w:bCs/>
          <w:sz w:val="24"/>
          <w:szCs w:val="24"/>
          <w:u w:val="single"/>
        </w:rPr>
      </w:pPr>
      <w:r w:rsidRPr="0007606C">
        <w:rPr>
          <w:b/>
          <w:bCs/>
          <w:sz w:val="24"/>
          <w:szCs w:val="24"/>
          <w:u w:val="single"/>
        </w:rPr>
        <w:t>1. Understanding of Sample Data File:</w:t>
      </w:r>
    </w:p>
    <w:p w14:paraId="1C76A200" w14:textId="77777777" w:rsidR="0007606C" w:rsidRPr="0007606C" w:rsidRDefault="0007606C" w:rsidP="0007606C">
      <w:r w:rsidRPr="0007606C">
        <w:t>The sample data file represents a grocery store inventory and transaction system. Each entry records details of purchases or sales, encompassing information such as item type, description, quantity, cost, vendor details, sale price, sale date, and customer ID.</w:t>
      </w:r>
    </w:p>
    <w:p w14:paraId="0E319E6A" w14:textId="77777777" w:rsidR="0007606C" w:rsidRDefault="0007606C" w:rsidP="0007606C">
      <w:pPr>
        <w:rPr>
          <w:b/>
          <w:bCs/>
          <w:sz w:val="24"/>
          <w:szCs w:val="24"/>
          <w:u w:val="single"/>
        </w:rPr>
      </w:pPr>
      <w:r w:rsidRPr="0007606C">
        <w:rPr>
          <w:b/>
          <w:bCs/>
          <w:sz w:val="24"/>
          <w:szCs w:val="24"/>
          <w:u w:val="single"/>
        </w:rPr>
        <w:t>2. Anomalies and Dangers in the Original Sample Dataset:</w:t>
      </w:r>
    </w:p>
    <w:p w14:paraId="523456DC" w14:textId="681F52B9" w:rsidR="006B70E6" w:rsidRPr="0007606C" w:rsidRDefault="006B70E6" w:rsidP="0007606C">
      <w:r w:rsidRPr="006B70E6">
        <w:t>The first</w:t>
      </w:r>
      <w:r>
        <w:t xml:space="preserve"> noticeable thing about the original sample dataset is how disorganized and unclear it was</w:t>
      </w:r>
      <w:r w:rsidR="00F36418">
        <w:t xml:space="preserve">, making it a minefield of database anomalies, namely Insertion, Deletion, and </w:t>
      </w:r>
      <w:r w:rsidR="00562375">
        <w:t xml:space="preserve">Update Anomalies. The following points clarify and summarize </w:t>
      </w:r>
      <w:r w:rsidR="00992270">
        <w:t>where each of these anomalies manifested in the original design:</w:t>
      </w:r>
    </w:p>
    <w:p w14:paraId="2096F5C4" w14:textId="77777777" w:rsidR="0007606C" w:rsidRPr="0007606C" w:rsidRDefault="0007606C" w:rsidP="0007606C">
      <w:r w:rsidRPr="0007606C">
        <w:t xml:space="preserve">a. </w:t>
      </w:r>
      <w:r w:rsidRPr="0007606C">
        <w:rPr>
          <w:b/>
          <w:bCs/>
        </w:rPr>
        <w:t>Redundancy of Information:</w:t>
      </w:r>
    </w:p>
    <w:p w14:paraId="5A5F2EF4" w14:textId="77777777" w:rsidR="0007606C" w:rsidRPr="0007606C" w:rsidRDefault="0007606C" w:rsidP="0007606C">
      <w:pPr>
        <w:numPr>
          <w:ilvl w:val="0"/>
          <w:numId w:val="1"/>
        </w:numPr>
      </w:pPr>
      <w:r w:rsidRPr="0007606C">
        <w:t>The dataset exhibited redundancy with repeated information like vendor details for each purchase, leading to inefficiency and increased storage requirements.</w:t>
      </w:r>
    </w:p>
    <w:p w14:paraId="10991CD0" w14:textId="77777777" w:rsidR="0007606C" w:rsidRPr="0007606C" w:rsidRDefault="0007606C" w:rsidP="0007606C">
      <w:r w:rsidRPr="0007606C">
        <w:t xml:space="preserve">b. </w:t>
      </w:r>
      <w:r w:rsidRPr="0007606C">
        <w:rPr>
          <w:b/>
          <w:bCs/>
        </w:rPr>
        <w:t>Disorganized Structure:</w:t>
      </w:r>
    </w:p>
    <w:p w14:paraId="5CF306B1" w14:textId="77777777" w:rsidR="0007606C" w:rsidRPr="0007606C" w:rsidRDefault="0007606C" w:rsidP="0007606C">
      <w:pPr>
        <w:numPr>
          <w:ilvl w:val="0"/>
          <w:numId w:val="2"/>
        </w:numPr>
      </w:pPr>
      <w:r w:rsidRPr="0007606C">
        <w:t>The dataset lacked a structured format, making it challenging to retrieve, filter, and analyze information effectively.</w:t>
      </w:r>
    </w:p>
    <w:p w14:paraId="725497CE" w14:textId="77777777" w:rsidR="0007606C" w:rsidRPr="0007606C" w:rsidRDefault="0007606C" w:rsidP="0007606C">
      <w:r w:rsidRPr="0007606C">
        <w:t xml:space="preserve">c. </w:t>
      </w:r>
      <w:r w:rsidRPr="0007606C">
        <w:rPr>
          <w:b/>
          <w:bCs/>
        </w:rPr>
        <w:t>Combining Purchases and Sales:</w:t>
      </w:r>
    </w:p>
    <w:p w14:paraId="32509C11" w14:textId="77777777" w:rsidR="0007606C" w:rsidRPr="0007606C" w:rsidRDefault="0007606C" w:rsidP="0007606C">
      <w:pPr>
        <w:numPr>
          <w:ilvl w:val="0"/>
          <w:numId w:val="3"/>
        </w:numPr>
      </w:pPr>
      <w:r w:rsidRPr="0007606C">
        <w:t>Storing purchases and sales in the same table hindered the ability to accurately determine the final quantity on hand, impacting inventory management.</w:t>
      </w:r>
    </w:p>
    <w:p w14:paraId="5980171C" w14:textId="77777777" w:rsidR="0007606C" w:rsidRPr="0007606C" w:rsidRDefault="0007606C" w:rsidP="0007606C">
      <w:r w:rsidRPr="0007606C">
        <w:t xml:space="preserve">d. </w:t>
      </w:r>
      <w:r w:rsidRPr="0007606C">
        <w:rPr>
          <w:b/>
          <w:bCs/>
        </w:rPr>
        <w:t>Inconsistent Unit Representation:</w:t>
      </w:r>
    </w:p>
    <w:p w14:paraId="22036C55" w14:textId="77777777" w:rsidR="0007606C" w:rsidRPr="0007606C" w:rsidRDefault="0007606C" w:rsidP="0007606C">
      <w:pPr>
        <w:numPr>
          <w:ilvl w:val="0"/>
          <w:numId w:val="4"/>
        </w:numPr>
      </w:pPr>
      <w:r w:rsidRPr="0007606C">
        <w:t>Inconsistencies in representing units (e.g., "ounce" and "oz") introduced difficulties in data filtering and analysis.</w:t>
      </w:r>
    </w:p>
    <w:p w14:paraId="785FC694" w14:textId="77777777" w:rsidR="0007606C" w:rsidRPr="0007606C" w:rsidRDefault="0007606C" w:rsidP="0007606C">
      <w:r w:rsidRPr="0007606C">
        <w:t xml:space="preserve">e. </w:t>
      </w:r>
      <w:r w:rsidRPr="0007606C">
        <w:rPr>
          <w:b/>
          <w:bCs/>
        </w:rPr>
        <w:t>Unclear Vendor Address:</w:t>
      </w:r>
    </w:p>
    <w:p w14:paraId="0D520378" w14:textId="77777777" w:rsidR="0007606C" w:rsidRPr="0007606C" w:rsidRDefault="0007606C" w:rsidP="0007606C">
      <w:pPr>
        <w:numPr>
          <w:ilvl w:val="0"/>
          <w:numId w:val="5"/>
        </w:numPr>
      </w:pPr>
      <w:r w:rsidRPr="0007606C">
        <w:t>Lack of clarity in vendor addresses posed challenges for filtering, managing, and analyzing vendor-related information.</w:t>
      </w:r>
    </w:p>
    <w:p w14:paraId="1E5BD50F" w14:textId="77777777" w:rsidR="0007606C" w:rsidRPr="0007606C" w:rsidRDefault="0007606C" w:rsidP="0007606C">
      <w:r w:rsidRPr="0007606C">
        <w:t xml:space="preserve">f. </w:t>
      </w:r>
      <w:r w:rsidRPr="0007606C">
        <w:rPr>
          <w:b/>
          <w:bCs/>
        </w:rPr>
        <w:t>Column Placement:</w:t>
      </w:r>
    </w:p>
    <w:p w14:paraId="44095859" w14:textId="77777777" w:rsidR="0007606C" w:rsidRPr="0007606C" w:rsidRDefault="0007606C" w:rsidP="0007606C">
      <w:pPr>
        <w:numPr>
          <w:ilvl w:val="0"/>
          <w:numId w:val="6"/>
        </w:numPr>
      </w:pPr>
      <w:r w:rsidRPr="0007606C">
        <w:t>Misplacement of columns, such as item type and location at the end, added complexity to data interpretation and query formulation.</w:t>
      </w:r>
    </w:p>
    <w:p w14:paraId="358F1524" w14:textId="77777777" w:rsidR="0007606C" w:rsidRPr="0007606C" w:rsidRDefault="0007606C" w:rsidP="0007606C">
      <w:pPr>
        <w:rPr>
          <w:b/>
          <w:bCs/>
          <w:sz w:val="24"/>
          <w:szCs w:val="24"/>
          <w:u w:val="single"/>
        </w:rPr>
      </w:pPr>
      <w:r w:rsidRPr="0007606C">
        <w:rPr>
          <w:b/>
          <w:bCs/>
          <w:sz w:val="24"/>
          <w:szCs w:val="24"/>
          <w:u w:val="single"/>
        </w:rPr>
        <w:t>3. Database Design Solutions:</w:t>
      </w:r>
    </w:p>
    <w:p w14:paraId="4D2AD281" w14:textId="77777777" w:rsidR="0007606C" w:rsidRPr="0007606C" w:rsidRDefault="0007606C" w:rsidP="0007606C">
      <w:r w:rsidRPr="0007606C">
        <w:t xml:space="preserve">a. </w:t>
      </w:r>
      <w:r w:rsidRPr="0007606C">
        <w:rPr>
          <w:b/>
          <w:bCs/>
        </w:rPr>
        <w:t>Bridge Table Creation:</w:t>
      </w:r>
    </w:p>
    <w:p w14:paraId="7EDA8330" w14:textId="77777777" w:rsidR="0007606C" w:rsidRPr="0007606C" w:rsidRDefault="0007606C" w:rsidP="0007606C">
      <w:pPr>
        <w:numPr>
          <w:ilvl w:val="0"/>
          <w:numId w:val="7"/>
        </w:numPr>
      </w:pPr>
      <w:r w:rsidRPr="0007606C">
        <w:t>Introduced a bridge table to separate purchases, enhancing data normalization and minimizing redundancy.</w:t>
      </w:r>
    </w:p>
    <w:p w14:paraId="1FE7D0F6" w14:textId="77777777" w:rsidR="0007606C" w:rsidRPr="0007606C" w:rsidRDefault="0007606C" w:rsidP="0007606C">
      <w:r w:rsidRPr="0007606C">
        <w:t xml:space="preserve">b. </w:t>
      </w:r>
      <w:r w:rsidRPr="0007606C">
        <w:rPr>
          <w:b/>
          <w:bCs/>
        </w:rPr>
        <w:t xml:space="preserve">Optimized Quantity </w:t>
      </w:r>
      <w:proofErr w:type="gramStart"/>
      <w:r w:rsidRPr="0007606C">
        <w:rPr>
          <w:b/>
          <w:bCs/>
        </w:rPr>
        <w:t>On</w:t>
      </w:r>
      <w:proofErr w:type="gramEnd"/>
      <w:r w:rsidRPr="0007606C">
        <w:rPr>
          <w:b/>
          <w:bCs/>
        </w:rPr>
        <w:t xml:space="preserve"> Hand Calculation:</w:t>
      </w:r>
    </w:p>
    <w:p w14:paraId="1B481F0C" w14:textId="77777777" w:rsidR="0007606C" w:rsidRPr="0007606C" w:rsidRDefault="0007606C" w:rsidP="0007606C">
      <w:pPr>
        <w:numPr>
          <w:ilvl w:val="0"/>
          <w:numId w:val="8"/>
        </w:numPr>
      </w:pPr>
      <w:r w:rsidRPr="0007606C">
        <w:lastRenderedPageBreak/>
        <w:t>Implemented optimized calculations for quantity on hand by factoring in both purchases and sales, ensuring accurate inventory management.</w:t>
      </w:r>
    </w:p>
    <w:p w14:paraId="38DBD33F" w14:textId="77777777" w:rsidR="0007606C" w:rsidRPr="0007606C" w:rsidRDefault="0007606C" w:rsidP="0007606C">
      <w:r w:rsidRPr="0007606C">
        <w:t xml:space="preserve">c. </w:t>
      </w:r>
      <w:r w:rsidRPr="0007606C">
        <w:rPr>
          <w:b/>
          <w:bCs/>
        </w:rPr>
        <w:t>Structured Schema:</w:t>
      </w:r>
    </w:p>
    <w:p w14:paraId="6443E117" w14:textId="77777777" w:rsidR="0007606C" w:rsidRPr="0007606C" w:rsidRDefault="0007606C" w:rsidP="0007606C">
      <w:pPr>
        <w:numPr>
          <w:ilvl w:val="0"/>
          <w:numId w:val="9"/>
        </w:numPr>
      </w:pPr>
      <w:r w:rsidRPr="0007606C">
        <w:t>Designed a structured schema with meaningful table and field names, enhancing data organization and readability.</w:t>
      </w:r>
    </w:p>
    <w:p w14:paraId="1E603D9D" w14:textId="77777777" w:rsidR="00293FD3" w:rsidRDefault="00293FD3">
      <w:r>
        <w:br w:type="page"/>
      </w:r>
    </w:p>
    <w:p w14:paraId="31173C93" w14:textId="3AB72055" w:rsidR="00F924B0" w:rsidRPr="00306FEA" w:rsidRDefault="00F924B0" w:rsidP="00BD7A06">
      <w:pPr>
        <w:rPr>
          <w:b/>
          <w:bCs/>
          <w:sz w:val="24"/>
          <w:szCs w:val="24"/>
          <w:u w:val="single"/>
        </w:rPr>
      </w:pPr>
      <w:r w:rsidRPr="00306FEA">
        <w:rPr>
          <w:b/>
          <w:bCs/>
          <w:sz w:val="24"/>
          <w:szCs w:val="24"/>
          <w:u w:val="single"/>
        </w:rPr>
        <w:lastRenderedPageBreak/>
        <w:t xml:space="preserve">EERD of the </w:t>
      </w:r>
      <w:r w:rsidR="00D718F9" w:rsidRPr="00306FEA">
        <w:rPr>
          <w:b/>
          <w:bCs/>
          <w:sz w:val="24"/>
          <w:szCs w:val="24"/>
          <w:u w:val="single"/>
        </w:rPr>
        <w:t>Green Spot grocery store database:</w:t>
      </w:r>
    </w:p>
    <w:p w14:paraId="237DC427" w14:textId="7A51D9A3" w:rsidR="00895205" w:rsidRDefault="00BD7A06" w:rsidP="00BD7A06">
      <w:r>
        <w:rPr>
          <w:noProof/>
        </w:rPr>
        <w:drawing>
          <wp:inline distT="0" distB="0" distL="0" distR="0" wp14:anchorId="4B5462EE" wp14:editId="455D9DA6">
            <wp:extent cx="6332220" cy="4388485"/>
            <wp:effectExtent l="0" t="0" r="0" b="0"/>
            <wp:docPr id="20159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60055" name=""/>
                    <pic:cNvPicPr/>
                  </pic:nvPicPr>
                  <pic:blipFill>
                    <a:blip r:embed="rId5"/>
                    <a:stretch>
                      <a:fillRect/>
                    </a:stretch>
                  </pic:blipFill>
                  <pic:spPr>
                    <a:xfrm>
                      <a:off x="0" y="0"/>
                      <a:ext cx="6332220" cy="4388485"/>
                    </a:xfrm>
                    <a:prstGeom prst="rect">
                      <a:avLst/>
                    </a:prstGeom>
                  </pic:spPr>
                </pic:pic>
              </a:graphicData>
            </a:graphic>
          </wp:inline>
        </w:drawing>
      </w:r>
    </w:p>
    <w:p w14:paraId="15D5C8DF" w14:textId="77777777" w:rsidR="00895205" w:rsidRDefault="00895205">
      <w:r>
        <w:br w:type="page"/>
      </w:r>
    </w:p>
    <w:p w14:paraId="471FC04C" w14:textId="7E1E81EB" w:rsidR="00895205" w:rsidRPr="00306FEA" w:rsidRDefault="00895205" w:rsidP="00BD7A06">
      <w:pPr>
        <w:rPr>
          <w:b/>
          <w:bCs/>
          <w:sz w:val="24"/>
          <w:szCs w:val="24"/>
          <w:u w:val="single"/>
        </w:rPr>
      </w:pPr>
      <w:r w:rsidRPr="00306FEA">
        <w:rPr>
          <w:b/>
          <w:bCs/>
          <w:sz w:val="24"/>
          <w:szCs w:val="24"/>
          <w:u w:val="single"/>
        </w:rPr>
        <w:lastRenderedPageBreak/>
        <w:t>Tables</w:t>
      </w:r>
    </w:p>
    <w:p w14:paraId="05DF64DE" w14:textId="77777777" w:rsidR="00332AE3" w:rsidRDefault="00332AE3">
      <w:r>
        <w:t>Items:</w:t>
      </w:r>
    </w:p>
    <w:p w14:paraId="1F68ADA6" w14:textId="77777777" w:rsidR="00332AE3" w:rsidRDefault="00332AE3">
      <w:r w:rsidRPr="00332AE3">
        <w:drawing>
          <wp:inline distT="0" distB="0" distL="0" distR="0" wp14:anchorId="485DE5DD" wp14:editId="55483663">
            <wp:extent cx="5353797" cy="1981477"/>
            <wp:effectExtent l="0" t="0" r="0" b="0"/>
            <wp:docPr id="759416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16482" name="Picture 1" descr="A screenshot of a computer&#10;&#10;Description automatically generated"/>
                    <pic:cNvPicPr/>
                  </pic:nvPicPr>
                  <pic:blipFill>
                    <a:blip r:embed="rId6"/>
                    <a:stretch>
                      <a:fillRect/>
                    </a:stretch>
                  </pic:blipFill>
                  <pic:spPr>
                    <a:xfrm>
                      <a:off x="0" y="0"/>
                      <a:ext cx="5353797" cy="1981477"/>
                    </a:xfrm>
                    <a:prstGeom prst="rect">
                      <a:avLst/>
                    </a:prstGeom>
                  </pic:spPr>
                </pic:pic>
              </a:graphicData>
            </a:graphic>
          </wp:inline>
        </w:drawing>
      </w:r>
    </w:p>
    <w:p w14:paraId="753341AC" w14:textId="77777777" w:rsidR="00332AE3" w:rsidRDefault="00332AE3">
      <w:r>
        <w:t>Vendors:</w:t>
      </w:r>
    </w:p>
    <w:p w14:paraId="13D0D4CA" w14:textId="3A2B931D" w:rsidR="00332AE3" w:rsidRDefault="00B072C1">
      <w:r w:rsidRPr="00B072C1">
        <w:drawing>
          <wp:inline distT="0" distB="0" distL="0" distR="0" wp14:anchorId="34B7A2AB" wp14:editId="03E83984">
            <wp:extent cx="5048955" cy="1257475"/>
            <wp:effectExtent l="0" t="0" r="0" b="0"/>
            <wp:docPr id="1863276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76282" name="Picture 1" descr="A screenshot of a computer&#10;&#10;Description automatically generated"/>
                    <pic:cNvPicPr/>
                  </pic:nvPicPr>
                  <pic:blipFill>
                    <a:blip r:embed="rId7"/>
                    <a:stretch>
                      <a:fillRect/>
                    </a:stretch>
                  </pic:blipFill>
                  <pic:spPr>
                    <a:xfrm>
                      <a:off x="0" y="0"/>
                      <a:ext cx="5048955" cy="1257475"/>
                    </a:xfrm>
                    <a:prstGeom prst="rect">
                      <a:avLst/>
                    </a:prstGeom>
                  </pic:spPr>
                </pic:pic>
              </a:graphicData>
            </a:graphic>
          </wp:inline>
        </w:drawing>
      </w:r>
    </w:p>
    <w:p w14:paraId="2F8822FB" w14:textId="77777777" w:rsidR="00332AE3" w:rsidRDefault="00332AE3">
      <w:r>
        <w:t>Purchases:</w:t>
      </w:r>
    </w:p>
    <w:p w14:paraId="2826E617" w14:textId="7EC90C85" w:rsidR="00332AE3" w:rsidRDefault="003C6017">
      <w:r w:rsidRPr="003C6017">
        <w:drawing>
          <wp:inline distT="0" distB="0" distL="0" distR="0" wp14:anchorId="01F238D7" wp14:editId="447B4096">
            <wp:extent cx="4096322" cy="1790950"/>
            <wp:effectExtent l="0" t="0" r="0" b="0"/>
            <wp:docPr id="2061793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93252" name="Picture 1" descr="A screenshot of a computer&#10;&#10;Description automatically generated"/>
                    <pic:cNvPicPr/>
                  </pic:nvPicPr>
                  <pic:blipFill>
                    <a:blip r:embed="rId8"/>
                    <a:stretch>
                      <a:fillRect/>
                    </a:stretch>
                  </pic:blipFill>
                  <pic:spPr>
                    <a:xfrm>
                      <a:off x="0" y="0"/>
                      <a:ext cx="4096322" cy="1790950"/>
                    </a:xfrm>
                    <a:prstGeom prst="rect">
                      <a:avLst/>
                    </a:prstGeom>
                  </pic:spPr>
                </pic:pic>
              </a:graphicData>
            </a:graphic>
          </wp:inline>
        </w:drawing>
      </w:r>
    </w:p>
    <w:p w14:paraId="0D5381C6" w14:textId="77777777" w:rsidR="007D34A2" w:rsidRDefault="00332AE3">
      <w:r>
        <w:t>Sales</w:t>
      </w:r>
    </w:p>
    <w:p w14:paraId="736B18D7" w14:textId="7DB921A3" w:rsidR="00895205" w:rsidRDefault="007D34A2">
      <w:r w:rsidRPr="007D34A2">
        <w:lastRenderedPageBreak/>
        <w:drawing>
          <wp:inline distT="0" distB="0" distL="0" distR="0" wp14:anchorId="316C0CFB" wp14:editId="03569A49">
            <wp:extent cx="3571875" cy="2573215"/>
            <wp:effectExtent l="0" t="0" r="0" b="0"/>
            <wp:docPr id="1921853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53557" name="Picture 1" descr="A screenshot of a computer&#10;&#10;Description automatically generated"/>
                    <pic:cNvPicPr/>
                  </pic:nvPicPr>
                  <pic:blipFill rotWithShape="1">
                    <a:blip r:embed="rId9"/>
                    <a:srcRect t="8732"/>
                    <a:stretch/>
                  </pic:blipFill>
                  <pic:spPr bwMode="auto">
                    <a:xfrm>
                      <a:off x="0" y="0"/>
                      <a:ext cx="3572374" cy="2573575"/>
                    </a:xfrm>
                    <a:prstGeom prst="rect">
                      <a:avLst/>
                    </a:prstGeom>
                    <a:ln>
                      <a:noFill/>
                    </a:ln>
                    <a:extLst>
                      <a:ext uri="{53640926-AAD7-44D8-BBD7-CCE9431645EC}">
                        <a14:shadowObscured xmlns:a14="http://schemas.microsoft.com/office/drawing/2010/main"/>
                      </a:ext>
                    </a:extLst>
                  </pic:spPr>
                </pic:pic>
              </a:graphicData>
            </a:graphic>
          </wp:inline>
        </w:drawing>
      </w:r>
      <w:r w:rsidRPr="007D34A2">
        <w:t xml:space="preserve"> </w:t>
      </w:r>
      <w:r w:rsidR="00895205">
        <w:br w:type="page"/>
      </w:r>
    </w:p>
    <w:p w14:paraId="64A7380F" w14:textId="016295AE" w:rsidR="00774B46" w:rsidRPr="00306FEA" w:rsidRDefault="00895205" w:rsidP="00BD7A06">
      <w:pPr>
        <w:rPr>
          <w:b/>
          <w:bCs/>
          <w:sz w:val="24"/>
          <w:szCs w:val="24"/>
          <w:u w:val="single"/>
        </w:rPr>
      </w:pPr>
      <w:r w:rsidRPr="00306FEA">
        <w:rPr>
          <w:b/>
          <w:bCs/>
          <w:sz w:val="24"/>
          <w:szCs w:val="24"/>
          <w:u w:val="single"/>
        </w:rPr>
        <w:lastRenderedPageBreak/>
        <w:t>Field Types</w:t>
      </w:r>
    </w:p>
    <w:p w14:paraId="5915E7D0" w14:textId="487E8748" w:rsidR="00332AE3" w:rsidRDefault="00332AE3" w:rsidP="00BD7A06">
      <w:r>
        <w:t>Items:</w:t>
      </w:r>
    </w:p>
    <w:p w14:paraId="0B6D02AA" w14:textId="3C853411" w:rsidR="00332AE3" w:rsidRDefault="00332AE3" w:rsidP="00BD7A06">
      <w:r w:rsidRPr="00332AE3">
        <w:drawing>
          <wp:inline distT="0" distB="0" distL="0" distR="0" wp14:anchorId="5D2B3961" wp14:editId="5E4529D5">
            <wp:extent cx="5553850" cy="1428949"/>
            <wp:effectExtent l="0" t="0" r="8890" b="0"/>
            <wp:docPr id="582206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06968" name="Picture 1" descr="A screenshot of a computer&#10;&#10;Description automatically generated"/>
                    <pic:cNvPicPr/>
                  </pic:nvPicPr>
                  <pic:blipFill>
                    <a:blip r:embed="rId10"/>
                    <a:stretch>
                      <a:fillRect/>
                    </a:stretch>
                  </pic:blipFill>
                  <pic:spPr>
                    <a:xfrm>
                      <a:off x="0" y="0"/>
                      <a:ext cx="5553850" cy="1428949"/>
                    </a:xfrm>
                    <a:prstGeom prst="rect">
                      <a:avLst/>
                    </a:prstGeom>
                  </pic:spPr>
                </pic:pic>
              </a:graphicData>
            </a:graphic>
          </wp:inline>
        </w:drawing>
      </w:r>
    </w:p>
    <w:p w14:paraId="6FE93E60" w14:textId="77777777" w:rsidR="00332AE3" w:rsidRDefault="00332AE3" w:rsidP="00332AE3">
      <w:r>
        <w:t>Vendors:</w:t>
      </w:r>
    </w:p>
    <w:p w14:paraId="620AE148" w14:textId="6B7AAA07" w:rsidR="00332AE3" w:rsidRDefault="001E46F5" w:rsidP="00332AE3">
      <w:r w:rsidRPr="001E46F5">
        <w:drawing>
          <wp:inline distT="0" distB="0" distL="0" distR="0" wp14:anchorId="5BD9CD78" wp14:editId="6CDBC857">
            <wp:extent cx="5524501" cy="1345223"/>
            <wp:effectExtent l="0" t="0" r="0" b="7620"/>
            <wp:docPr id="1700988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88743" name="Picture 1" descr="A screenshot of a computer&#10;&#10;Description automatically generated"/>
                    <pic:cNvPicPr/>
                  </pic:nvPicPr>
                  <pic:blipFill rotWithShape="1">
                    <a:blip r:embed="rId11"/>
                    <a:srcRect b="17409"/>
                    <a:stretch/>
                  </pic:blipFill>
                  <pic:spPr bwMode="auto">
                    <a:xfrm>
                      <a:off x="0" y="0"/>
                      <a:ext cx="5525271" cy="1345410"/>
                    </a:xfrm>
                    <a:prstGeom prst="rect">
                      <a:avLst/>
                    </a:prstGeom>
                    <a:ln>
                      <a:noFill/>
                    </a:ln>
                    <a:extLst>
                      <a:ext uri="{53640926-AAD7-44D8-BBD7-CCE9431645EC}">
                        <a14:shadowObscured xmlns:a14="http://schemas.microsoft.com/office/drawing/2010/main"/>
                      </a:ext>
                    </a:extLst>
                  </pic:spPr>
                </pic:pic>
              </a:graphicData>
            </a:graphic>
          </wp:inline>
        </w:drawing>
      </w:r>
    </w:p>
    <w:p w14:paraId="56718376" w14:textId="77777777" w:rsidR="00332AE3" w:rsidRDefault="00332AE3" w:rsidP="00332AE3">
      <w:r>
        <w:t>Purchases:</w:t>
      </w:r>
    </w:p>
    <w:p w14:paraId="5BCD2CD1" w14:textId="6BBB11C5" w:rsidR="00332AE3" w:rsidRDefault="00D24196" w:rsidP="00332AE3">
      <w:r w:rsidRPr="00D24196">
        <w:drawing>
          <wp:inline distT="0" distB="0" distL="0" distR="0" wp14:anchorId="02A5A7FC" wp14:editId="4396CAE0">
            <wp:extent cx="5153024" cy="1397977"/>
            <wp:effectExtent l="0" t="0" r="0" b="0"/>
            <wp:docPr id="10741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994" name="Picture 1" descr="A screenshot of a computer&#10;&#10;Description automatically generated"/>
                    <pic:cNvPicPr/>
                  </pic:nvPicPr>
                  <pic:blipFill rotWithShape="1">
                    <a:blip r:embed="rId12"/>
                    <a:srcRect b="11585"/>
                    <a:stretch/>
                  </pic:blipFill>
                  <pic:spPr bwMode="auto">
                    <a:xfrm>
                      <a:off x="0" y="0"/>
                      <a:ext cx="5153744" cy="1398172"/>
                    </a:xfrm>
                    <a:prstGeom prst="rect">
                      <a:avLst/>
                    </a:prstGeom>
                    <a:ln>
                      <a:noFill/>
                    </a:ln>
                    <a:extLst>
                      <a:ext uri="{53640926-AAD7-44D8-BBD7-CCE9431645EC}">
                        <a14:shadowObscured xmlns:a14="http://schemas.microsoft.com/office/drawing/2010/main"/>
                      </a:ext>
                    </a:extLst>
                  </pic:spPr>
                </pic:pic>
              </a:graphicData>
            </a:graphic>
          </wp:inline>
        </w:drawing>
      </w:r>
    </w:p>
    <w:p w14:paraId="4EF740AA" w14:textId="693D3DCB" w:rsidR="00332AE3" w:rsidRDefault="00332AE3" w:rsidP="00332AE3">
      <w:r>
        <w:t>Sales</w:t>
      </w:r>
    </w:p>
    <w:p w14:paraId="48F27A4F" w14:textId="4F2E574A" w:rsidR="00F924B0" w:rsidRPr="00F924B0" w:rsidRDefault="00F924B0" w:rsidP="00F924B0">
      <w:r w:rsidRPr="00F924B0">
        <w:drawing>
          <wp:inline distT="0" distB="0" distL="0" distR="0" wp14:anchorId="3FD78534" wp14:editId="4A1DF521">
            <wp:extent cx="5563376" cy="1409897"/>
            <wp:effectExtent l="0" t="0" r="0" b="0"/>
            <wp:docPr id="1536881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81902" name="Picture 1" descr="A screenshot of a computer&#10;&#10;Description automatically generated"/>
                    <pic:cNvPicPr/>
                  </pic:nvPicPr>
                  <pic:blipFill>
                    <a:blip r:embed="rId13"/>
                    <a:stretch>
                      <a:fillRect/>
                    </a:stretch>
                  </pic:blipFill>
                  <pic:spPr>
                    <a:xfrm>
                      <a:off x="0" y="0"/>
                      <a:ext cx="5563376" cy="1409897"/>
                    </a:xfrm>
                    <a:prstGeom prst="rect">
                      <a:avLst/>
                    </a:prstGeom>
                  </pic:spPr>
                </pic:pic>
              </a:graphicData>
            </a:graphic>
          </wp:inline>
        </w:drawing>
      </w:r>
    </w:p>
    <w:p w14:paraId="6DF7F671" w14:textId="77777777" w:rsidR="00F924B0" w:rsidRDefault="00F924B0" w:rsidP="00F924B0"/>
    <w:p w14:paraId="541E3DA4" w14:textId="087C844E" w:rsidR="00DC428E" w:rsidRDefault="00F924B0" w:rsidP="00F924B0">
      <w:pPr>
        <w:tabs>
          <w:tab w:val="left" w:pos="3974"/>
        </w:tabs>
      </w:pPr>
      <w:r>
        <w:tab/>
      </w:r>
    </w:p>
    <w:p w14:paraId="2BEC65AD" w14:textId="77777777" w:rsidR="00DC428E" w:rsidRDefault="00DC428E">
      <w:r>
        <w:br w:type="page"/>
      </w:r>
    </w:p>
    <w:p w14:paraId="53697C89" w14:textId="77777777" w:rsidR="006E64E1" w:rsidRPr="00306FEA" w:rsidRDefault="00DC428E" w:rsidP="00306FEA">
      <w:pPr>
        <w:rPr>
          <w:b/>
          <w:bCs/>
          <w:sz w:val="24"/>
          <w:szCs w:val="24"/>
          <w:u w:val="single"/>
        </w:rPr>
      </w:pPr>
      <w:r w:rsidRPr="00306FEA">
        <w:rPr>
          <w:b/>
          <w:bCs/>
          <w:sz w:val="24"/>
          <w:szCs w:val="24"/>
          <w:u w:val="single"/>
        </w:rPr>
        <w:lastRenderedPageBreak/>
        <w:t>Select and Join Queries:</w:t>
      </w:r>
    </w:p>
    <w:p w14:paraId="17E6B362" w14:textId="2E481561" w:rsidR="00F924B0" w:rsidRDefault="00F35309" w:rsidP="00F924B0">
      <w:pPr>
        <w:tabs>
          <w:tab w:val="left" w:pos="3974"/>
        </w:tabs>
      </w:pPr>
      <w:r>
        <w:t xml:space="preserve">1. </w:t>
      </w:r>
      <w:r w:rsidR="006E64E1" w:rsidRPr="006E64E1">
        <w:t xml:space="preserve">Displaying </w:t>
      </w:r>
      <w:r w:rsidR="00950667">
        <w:t xml:space="preserve">purchase details with </w:t>
      </w:r>
      <w:r>
        <w:t>i</w:t>
      </w:r>
      <w:r w:rsidR="00950667">
        <w:t>tem information</w:t>
      </w:r>
      <w:r w:rsidR="006E64E1">
        <w:t>:</w:t>
      </w:r>
      <w:r w:rsidR="00DC428E">
        <w:br/>
      </w:r>
      <w:r w:rsidR="00DC428E" w:rsidRPr="00DC428E">
        <w:drawing>
          <wp:inline distT="0" distB="0" distL="0" distR="0" wp14:anchorId="237879AC" wp14:editId="750C7C86">
            <wp:extent cx="6332220" cy="3032125"/>
            <wp:effectExtent l="0" t="0" r="0" b="0"/>
            <wp:docPr id="73425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50286" name=""/>
                    <pic:cNvPicPr/>
                  </pic:nvPicPr>
                  <pic:blipFill>
                    <a:blip r:embed="rId14"/>
                    <a:stretch>
                      <a:fillRect/>
                    </a:stretch>
                  </pic:blipFill>
                  <pic:spPr>
                    <a:xfrm>
                      <a:off x="0" y="0"/>
                      <a:ext cx="6332220" cy="3032125"/>
                    </a:xfrm>
                    <a:prstGeom prst="rect">
                      <a:avLst/>
                    </a:prstGeom>
                  </pic:spPr>
                </pic:pic>
              </a:graphicData>
            </a:graphic>
          </wp:inline>
        </w:drawing>
      </w:r>
    </w:p>
    <w:p w14:paraId="0DCE6A9C" w14:textId="1E68E549" w:rsidR="00487F62" w:rsidRDefault="00F35309" w:rsidP="00F924B0">
      <w:pPr>
        <w:tabs>
          <w:tab w:val="left" w:pos="3974"/>
        </w:tabs>
      </w:pPr>
      <w:r>
        <w:t>2. Listing all items with associated purchases:</w:t>
      </w:r>
      <w:r w:rsidR="00487F62">
        <w:rPr>
          <w:noProof/>
        </w:rPr>
        <w:drawing>
          <wp:inline distT="0" distB="0" distL="0" distR="0" wp14:anchorId="0C512CD0" wp14:editId="49A5AD7C">
            <wp:extent cx="6332220" cy="2717800"/>
            <wp:effectExtent l="0" t="0" r="0" b="6350"/>
            <wp:docPr id="457329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29272" name="Picture 1" descr="A screenshot of a computer&#10;&#10;Description automatically generated"/>
                    <pic:cNvPicPr/>
                  </pic:nvPicPr>
                  <pic:blipFill>
                    <a:blip r:embed="rId15"/>
                    <a:stretch>
                      <a:fillRect/>
                    </a:stretch>
                  </pic:blipFill>
                  <pic:spPr>
                    <a:xfrm>
                      <a:off x="0" y="0"/>
                      <a:ext cx="6332220" cy="2717800"/>
                    </a:xfrm>
                    <a:prstGeom prst="rect">
                      <a:avLst/>
                    </a:prstGeom>
                  </pic:spPr>
                </pic:pic>
              </a:graphicData>
            </a:graphic>
          </wp:inline>
        </w:drawing>
      </w:r>
    </w:p>
    <w:p w14:paraId="222B8384" w14:textId="377C6839" w:rsidR="00F35309" w:rsidRDefault="00F35309" w:rsidP="00F924B0">
      <w:pPr>
        <w:tabs>
          <w:tab w:val="left" w:pos="3974"/>
        </w:tabs>
      </w:pPr>
      <w:r>
        <w:t xml:space="preserve">3. </w:t>
      </w:r>
      <w:r w:rsidR="00293FD3">
        <w:t>Listing all items with their associated purchases and sales with their respective details:</w:t>
      </w:r>
    </w:p>
    <w:p w14:paraId="524BB11E" w14:textId="6CECC111" w:rsidR="00487F62" w:rsidRDefault="00487F62" w:rsidP="00F924B0">
      <w:pPr>
        <w:tabs>
          <w:tab w:val="left" w:pos="3974"/>
        </w:tabs>
      </w:pPr>
      <w:r>
        <w:rPr>
          <w:noProof/>
        </w:rPr>
        <w:lastRenderedPageBreak/>
        <w:drawing>
          <wp:inline distT="0" distB="0" distL="0" distR="0" wp14:anchorId="51B79CB7" wp14:editId="577610EF">
            <wp:extent cx="6332220" cy="2284730"/>
            <wp:effectExtent l="0" t="0" r="0" b="1270"/>
            <wp:docPr id="7842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8387" name=""/>
                    <pic:cNvPicPr/>
                  </pic:nvPicPr>
                  <pic:blipFill>
                    <a:blip r:embed="rId16"/>
                    <a:stretch>
                      <a:fillRect/>
                    </a:stretch>
                  </pic:blipFill>
                  <pic:spPr>
                    <a:xfrm>
                      <a:off x="0" y="0"/>
                      <a:ext cx="6332220" cy="2284730"/>
                    </a:xfrm>
                    <a:prstGeom prst="rect">
                      <a:avLst/>
                    </a:prstGeom>
                  </pic:spPr>
                </pic:pic>
              </a:graphicData>
            </a:graphic>
          </wp:inline>
        </w:drawing>
      </w:r>
    </w:p>
    <w:p w14:paraId="0CD36DE3" w14:textId="77777777" w:rsidR="002469A5" w:rsidRPr="002469A5" w:rsidRDefault="002469A5" w:rsidP="002469A5">
      <w:pPr>
        <w:rPr>
          <w:b/>
          <w:bCs/>
          <w:sz w:val="24"/>
          <w:szCs w:val="24"/>
          <w:u w:val="single"/>
        </w:rPr>
      </w:pPr>
      <w:r w:rsidRPr="002469A5">
        <w:rPr>
          <w:b/>
          <w:bCs/>
          <w:sz w:val="24"/>
          <w:szCs w:val="24"/>
          <w:u w:val="single"/>
        </w:rPr>
        <w:t>4. Support for Business Growth:</w:t>
      </w:r>
    </w:p>
    <w:p w14:paraId="262B5CDB" w14:textId="77777777" w:rsidR="002469A5" w:rsidRPr="002469A5" w:rsidRDefault="002469A5" w:rsidP="002469A5">
      <w:pPr>
        <w:tabs>
          <w:tab w:val="left" w:pos="3974"/>
        </w:tabs>
      </w:pPr>
      <w:r w:rsidRPr="002469A5">
        <w:t>The designed database facilitates business growth by:</w:t>
      </w:r>
    </w:p>
    <w:p w14:paraId="68960AA8" w14:textId="77777777" w:rsidR="002469A5" w:rsidRPr="002469A5" w:rsidRDefault="002469A5" w:rsidP="002469A5">
      <w:pPr>
        <w:tabs>
          <w:tab w:val="left" w:pos="3974"/>
        </w:tabs>
      </w:pPr>
      <w:r w:rsidRPr="002469A5">
        <w:t xml:space="preserve">a. </w:t>
      </w:r>
      <w:r w:rsidRPr="002469A5">
        <w:rPr>
          <w:b/>
          <w:bCs/>
        </w:rPr>
        <w:t>Scalability:</w:t>
      </w:r>
    </w:p>
    <w:p w14:paraId="5F23CBB6" w14:textId="77777777" w:rsidR="002469A5" w:rsidRPr="002469A5" w:rsidRDefault="002469A5" w:rsidP="002469A5">
      <w:pPr>
        <w:numPr>
          <w:ilvl w:val="0"/>
          <w:numId w:val="10"/>
        </w:numPr>
        <w:tabs>
          <w:tab w:val="left" w:pos="3974"/>
        </w:tabs>
      </w:pPr>
      <w:r w:rsidRPr="002469A5">
        <w:t>The schema accommodates an expanding product line by providing a scalable structure to add new items, vendors, and transactions.</w:t>
      </w:r>
    </w:p>
    <w:p w14:paraId="7B4AE88B" w14:textId="77777777" w:rsidR="002469A5" w:rsidRPr="002469A5" w:rsidRDefault="002469A5" w:rsidP="002469A5">
      <w:pPr>
        <w:tabs>
          <w:tab w:val="left" w:pos="3974"/>
        </w:tabs>
      </w:pPr>
      <w:r w:rsidRPr="002469A5">
        <w:t xml:space="preserve">b. </w:t>
      </w:r>
      <w:r w:rsidRPr="002469A5">
        <w:rPr>
          <w:b/>
          <w:bCs/>
        </w:rPr>
        <w:t>Efficient Data Retrieval:</w:t>
      </w:r>
    </w:p>
    <w:p w14:paraId="03C81E20" w14:textId="77777777" w:rsidR="002469A5" w:rsidRPr="002469A5" w:rsidRDefault="002469A5" w:rsidP="002469A5">
      <w:pPr>
        <w:numPr>
          <w:ilvl w:val="0"/>
          <w:numId w:val="11"/>
        </w:numPr>
        <w:tabs>
          <w:tab w:val="left" w:pos="3974"/>
        </w:tabs>
      </w:pPr>
      <w:r w:rsidRPr="002469A5">
        <w:t>SQL queries efficiently retrieve data from multiple tables, supporting quick decision-making and business analysis.</w:t>
      </w:r>
    </w:p>
    <w:p w14:paraId="2F386E65" w14:textId="77777777" w:rsidR="002469A5" w:rsidRPr="002469A5" w:rsidRDefault="002469A5" w:rsidP="002469A5">
      <w:pPr>
        <w:tabs>
          <w:tab w:val="left" w:pos="3974"/>
        </w:tabs>
      </w:pPr>
      <w:r w:rsidRPr="002469A5">
        <w:t xml:space="preserve">c. </w:t>
      </w:r>
      <w:r w:rsidRPr="002469A5">
        <w:rPr>
          <w:b/>
          <w:bCs/>
        </w:rPr>
        <w:t>Reliable Inventory Management:</w:t>
      </w:r>
    </w:p>
    <w:p w14:paraId="22EFD815" w14:textId="77777777" w:rsidR="002469A5" w:rsidRPr="002469A5" w:rsidRDefault="002469A5" w:rsidP="002469A5">
      <w:pPr>
        <w:numPr>
          <w:ilvl w:val="0"/>
          <w:numId w:val="12"/>
        </w:numPr>
        <w:tabs>
          <w:tab w:val="left" w:pos="3974"/>
        </w:tabs>
      </w:pPr>
      <w:r w:rsidRPr="002469A5">
        <w:t>Accurate quantity on hand calculations contribute to reliable inventory management, supporting increased product diversity.</w:t>
      </w:r>
    </w:p>
    <w:p w14:paraId="66416ABA" w14:textId="77777777" w:rsidR="002469A5" w:rsidRPr="002469A5" w:rsidRDefault="002469A5" w:rsidP="002469A5">
      <w:pPr>
        <w:rPr>
          <w:b/>
          <w:bCs/>
          <w:sz w:val="24"/>
          <w:szCs w:val="24"/>
          <w:u w:val="single"/>
        </w:rPr>
      </w:pPr>
      <w:r w:rsidRPr="002469A5">
        <w:rPr>
          <w:b/>
          <w:bCs/>
          <w:sz w:val="24"/>
          <w:szCs w:val="24"/>
          <w:u w:val="single"/>
        </w:rPr>
        <w:t>5. Future Database Enhancements:</w:t>
      </w:r>
    </w:p>
    <w:p w14:paraId="76A85E3F" w14:textId="77777777" w:rsidR="002469A5" w:rsidRPr="002469A5" w:rsidRDefault="002469A5" w:rsidP="002469A5">
      <w:pPr>
        <w:tabs>
          <w:tab w:val="left" w:pos="3974"/>
        </w:tabs>
      </w:pPr>
      <w:r w:rsidRPr="002469A5">
        <w:t xml:space="preserve">a. </w:t>
      </w:r>
      <w:r w:rsidRPr="002469A5">
        <w:rPr>
          <w:b/>
          <w:bCs/>
        </w:rPr>
        <w:t>Enhanced Vendor Information:</w:t>
      </w:r>
    </w:p>
    <w:p w14:paraId="3434A0AE" w14:textId="77777777" w:rsidR="002469A5" w:rsidRPr="002469A5" w:rsidRDefault="002469A5" w:rsidP="002469A5">
      <w:pPr>
        <w:numPr>
          <w:ilvl w:val="0"/>
          <w:numId w:val="13"/>
        </w:numPr>
        <w:tabs>
          <w:tab w:val="left" w:pos="3974"/>
        </w:tabs>
      </w:pPr>
      <w:r w:rsidRPr="002469A5">
        <w:t>Consider adding fields to capture additional vendor details (e.g., contact information, contract terms) for comprehensive vendor management.</w:t>
      </w:r>
    </w:p>
    <w:p w14:paraId="21A1AAE5" w14:textId="0CADC4D1" w:rsidR="002469A5" w:rsidRPr="002469A5" w:rsidRDefault="002469A5" w:rsidP="002469A5">
      <w:pPr>
        <w:tabs>
          <w:tab w:val="left" w:pos="3974"/>
        </w:tabs>
      </w:pPr>
      <w:r>
        <w:t>b</w:t>
      </w:r>
      <w:r w:rsidRPr="002469A5">
        <w:t xml:space="preserve">. </w:t>
      </w:r>
      <w:r w:rsidRPr="002469A5">
        <w:rPr>
          <w:b/>
          <w:bCs/>
        </w:rPr>
        <w:t>User Authentication and Authorization:</w:t>
      </w:r>
    </w:p>
    <w:p w14:paraId="5225E8FC" w14:textId="77777777" w:rsidR="002469A5" w:rsidRPr="002469A5" w:rsidRDefault="002469A5" w:rsidP="002469A5">
      <w:pPr>
        <w:numPr>
          <w:ilvl w:val="0"/>
          <w:numId w:val="15"/>
        </w:numPr>
        <w:tabs>
          <w:tab w:val="left" w:pos="3974"/>
        </w:tabs>
      </w:pPr>
      <w:r w:rsidRPr="002469A5">
        <w:t>Implement user authentication and authorization mechanisms to ensure secure access to sensitive data, particularly as the business expands.</w:t>
      </w:r>
    </w:p>
    <w:p w14:paraId="1367E491" w14:textId="221C72D9" w:rsidR="002469A5" w:rsidRPr="002469A5" w:rsidRDefault="002469A5" w:rsidP="002469A5">
      <w:pPr>
        <w:tabs>
          <w:tab w:val="left" w:pos="3974"/>
        </w:tabs>
      </w:pPr>
      <w:r>
        <w:t>c</w:t>
      </w:r>
      <w:r w:rsidRPr="002469A5">
        <w:t xml:space="preserve">. </w:t>
      </w:r>
      <w:r w:rsidRPr="002469A5">
        <w:rPr>
          <w:b/>
          <w:bCs/>
        </w:rPr>
        <w:t>Data Archiving Strategy:</w:t>
      </w:r>
    </w:p>
    <w:p w14:paraId="13B83A10" w14:textId="77777777" w:rsidR="002469A5" w:rsidRPr="002469A5" w:rsidRDefault="002469A5" w:rsidP="002469A5">
      <w:pPr>
        <w:numPr>
          <w:ilvl w:val="0"/>
          <w:numId w:val="16"/>
        </w:numPr>
        <w:tabs>
          <w:tab w:val="left" w:pos="3974"/>
        </w:tabs>
      </w:pPr>
      <w:r w:rsidRPr="002469A5">
        <w:t>Establish a strategy for archiving historical data to maintain optimal database performance as the volume of transactions grows over time.</w:t>
      </w:r>
    </w:p>
    <w:p w14:paraId="1D9831CF" w14:textId="77777777" w:rsidR="002469A5" w:rsidRPr="002469A5" w:rsidRDefault="002469A5" w:rsidP="002469A5">
      <w:pPr>
        <w:tabs>
          <w:tab w:val="left" w:pos="3974"/>
        </w:tabs>
      </w:pPr>
      <w:r w:rsidRPr="002469A5">
        <w:t>In conclusion, the redesigned database addresses initial anomalies, fosters business growth, and lays the groundwork for future enhancements, ensuring a robust and adaptable system for the grocery store.</w:t>
      </w:r>
    </w:p>
    <w:p w14:paraId="42FA9180" w14:textId="77777777" w:rsidR="002469A5" w:rsidRPr="00F924B0" w:rsidRDefault="002469A5" w:rsidP="00F924B0">
      <w:pPr>
        <w:tabs>
          <w:tab w:val="left" w:pos="3974"/>
        </w:tabs>
      </w:pPr>
    </w:p>
    <w:sectPr w:rsidR="002469A5" w:rsidRPr="00F924B0" w:rsidSect="00774B46">
      <w:pgSz w:w="12240" w:h="15840"/>
      <w:pgMar w:top="1134" w:right="1134" w:bottom="1134" w:left="1134" w:header="72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D32"/>
    <w:multiLevelType w:val="multilevel"/>
    <w:tmpl w:val="21A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03217"/>
    <w:multiLevelType w:val="multilevel"/>
    <w:tmpl w:val="999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A735E"/>
    <w:multiLevelType w:val="multilevel"/>
    <w:tmpl w:val="4ECC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84F7F"/>
    <w:multiLevelType w:val="multilevel"/>
    <w:tmpl w:val="1736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14CE9"/>
    <w:multiLevelType w:val="multilevel"/>
    <w:tmpl w:val="B2C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D0F0C"/>
    <w:multiLevelType w:val="multilevel"/>
    <w:tmpl w:val="DE02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201A2"/>
    <w:multiLevelType w:val="multilevel"/>
    <w:tmpl w:val="A73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C75BCC"/>
    <w:multiLevelType w:val="multilevel"/>
    <w:tmpl w:val="F1F8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1051D8"/>
    <w:multiLevelType w:val="multilevel"/>
    <w:tmpl w:val="2C6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E67A78"/>
    <w:multiLevelType w:val="multilevel"/>
    <w:tmpl w:val="30C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021FA7"/>
    <w:multiLevelType w:val="multilevel"/>
    <w:tmpl w:val="F720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44E88"/>
    <w:multiLevelType w:val="multilevel"/>
    <w:tmpl w:val="FC96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0509B7"/>
    <w:multiLevelType w:val="multilevel"/>
    <w:tmpl w:val="BC7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570C92"/>
    <w:multiLevelType w:val="multilevel"/>
    <w:tmpl w:val="D0F8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F342AE"/>
    <w:multiLevelType w:val="multilevel"/>
    <w:tmpl w:val="855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515FD7"/>
    <w:multiLevelType w:val="multilevel"/>
    <w:tmpl w:val="17B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2147060">
    <w:abstractNumId w:val="2"/>
  </w:num>
  <w:num w:numId="2" w16cid:durableId="67848222">
    <w:abstractNumId w:val="14"/>
  </w:num>
  <w:num w:numId="3" w16cid:durableId="2009088363">
    <w:abstractNumId w:val="10"/>
  </w:num>
  <w:num w:numId="4" w16cid:durableId="586378011">
    <w:abstractNumId w:val="8"/>
  </w:num>
  <w:num w:numId="5" w16cid:durableId="1763917736">
    <w:abstractNumId w:val="7"/>
  </w:num>
  <w:num w:numId="6" w16cid:durableId="365257341">
    <w:abstractNumId w:val="6"/>
  </w:num>
  <w:num w:numId="7" w16cid:durableId="2134056745">
    <w:abstractNumId w:val="3"/>
  </w:num>
  <w:num w:numId="8" w16cid:durableId="1864435517">
    <w:abstractNumId w:val="1"/>
  </w:num>
  <w:num w:numId="9" w16cid:durableId="206526848">
    <w:abstractNumId w:val="11"/>
  </w:num>
  <w:num w:numId="10" w16cid:durableId="1002397967">
    <w:abstractNumId w:val="4"/>
  </w:num>
  <w:num w:numId="11" w16cid:durableId="399837860">
    <w:abstractNumId w:val="5"/>
  </w:num>
  <w:num w:numId="12" w16cid:durableId="1914007878">
    <w:abstractNumId w:val="15"/>
  </w:num>
  <w:num w:numId="13" w16cid:durableId="627472795">
    <w:abstractNumId w:val="9"/>
  </w:num>
  <w:num w:numId="14" w16cid:durableId="958530081">
    <w:abstractNumId w:val="0"/>
  </w:num>
  <w:num w:numId="15" w16cid:durableId="148056062">
    <w:abstractNumId w:val="12"/>
  </w:num>
  <w:num w:numId="16" w16cid:durableId="17926242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46"/>
    <w:rsid w:val="0007606C"/>
    <w:rsid w:val="00180B0B"/>
    <w:rsid w:val="001E46F5"/>
    <w:rsid w:val="002469A5"/>
    <w:rsid w:val="00293FD3"/>
    <w:rsid w:val="00306FEA"/>
    <w:rsid w:val="00332AE3"/>
    <w:rsid w:val="003C6017"/>
    <w:rsid w:val="00487F62"/>
    <w:rsid w:val="00562375"/>
    <w:rsid w:val="006B70E6"/>
    <w:rsid w:val="006E64E1"/>
    <w:rsid w:val="00774B46"/>
    <w:rsid w:val="007D34A2"/>
    <w:rsid w:val="00895205"/>
    <w:rsid w:val="00950667"/>
    <w:rsid w:val="00992270"/>
    <w:rsid w:val="00B072C1"/>
    <w:rsid w:val="00BD7A06"/>
    <w:rsid w:val="00D24196"/>
    <w:rsid w:val="00D718F9"/>
    <w:rsid w:val="00DC428E"/>
    <w:rsid w:val="00DC7DFA"/>
    <w:rsid w:val="00F35309"/>
    <w:rsid w:val="00F36418"/>
    <w:rsid w:val="00F924B0"/>
    <w:rsid w:val="00FD23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36AD"/>
  <w15:chartTrackingRefBased/>
  <w15:docId w15:val="{528DC68D-F45F-4BD2-A6FF-E537445D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A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07272">
      <w:bodyDiv w:val="1"/>
      <w:marLeft w:val="0"/>
      <w:marRight w:val="0"/>
      <w:marTop w:val="0"/>
      <w:marBottom w:val="0"/>
      <w:divBdr>
        <w:top w:val="none" w:sz="0" w:space="0" w:color="auto"/>
        <w:left w:val="none" w:sz="0" w:space="0" w:color="auto"/>
        <w:bottom w:val="none" w:sz="0" w:space="0" w:color="auto"/>
        <w:right w:val="none" w:sz="0" w:space="0" w:color="auto"/>
      </w:divBdr>
    </w:div>
    <w:div w:id="814178742">
      <w:bodyDiv w:val="1"/>
      <w:marLeft w:val="0"/>
      <w:marRight w:val="0"/>
      <w:marTop w:val="0"/>
      <w:marBottom w:val="0"/>
      <w:divBdr>
        <w:top w:val="none" w:sz="0" w:space="0" w:color="auto"/>
        <w:left w:val="none" w:sz="0" w:space="0" w:color="auto"/>
        <w:bottom w:val="none" w:sz="0" w:space="0" w:color="auto"/>
        <w:right w:val="none" w:sz="0" w:space="0" w:color="auto"/>
      </w:divBdr>
    </w:div>
    <w:div w:id="934090133">
      <w:bodyDiv w:val="1"/>
      <w:marLeft w:val="0"/>
      <w:marRight w:val="0"/>
      <w:marTop w:val="0"/>
      <w:marBottom w:val="0"/>
      <w:divBdr>
        <w:top w:val="none" w:sz="0" w:space="0" w:color="auto"/>
        <w:left w:val="none" w:sz="0" w:space="0" w:color="auto"/>
        <w:bottom w:val="none" w:sz="0" w:space="0" w:color="auto"/>
        <w:right w:val="none" w:sz="0" w:space="0" w:color="auto"/>
      </w:divBdr>
    </w:div>
    <w:div w:id="128407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Khawla Boughazi &lt; 74465 &gt;</dc:creator>
  <cp:keywords/>
  <dc:description/>
  <cp:lastModifiedBy>Khawla Boughazi &lt; 74465 &gt;</cp:lastModifiedBy>
  <cp:revision>2</cp:revision>
  <dcterms:created xsi:type="dcterms:W3CDTF">2024-01-26T18:42:00Z</dcterms:created>
  <dcterms:modified xsi:type="dcterms:W3CDTF">2024-01-26T18:42:00Z</dcterms:modified>
</cp:coreProperties>
</file>