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brightness），偵測 / 分割任務也一樣。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2026-10-20T16:08:54.436Z</dcterms:created>
  <dcterms:modified xsi:type="dcterms:W3CDTF">2026-10-20T16:08:54.436Z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