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SPECTRUM）、任務類型（下拉只列出該資料類型有模型能做的：表格與光譜可做分類 / 迴歸 / 異常偵測，影像可做分類 / 偵測 / 分割 / 異常偵測，序列只有異常偵測，文字是分類 / 異常偵測）、需要的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的散佈圖與群組相似度、偏離群組的影像，以及該監控哪些指標。開啟「用 DINO embedding」並選骨幹（dinov2-small / dinov2-base / dinov3-vits16 / dinov3-vitb16）後再多兩節：標籤一致性檢查（用最後一層與跨層特徵各猜一次每張影像屬於哪個資料夾，兩種都歸到別處 = 疑似放錯）與各層特徵代表什麼（每層的群組可分性、與亮度 / 對焦 / 雜訊等品質面向的相關，並建議 few-shot / PatchCore 的 layers 該填哪幾層）。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記憶體怎麼填（沒有硬性下限）：表格任務 2–4 GB 夠；GPU 影像 / 深度學習任務主程序就要約 3 GB，每個資料載入 worker 再 0.75 GB，請給 8 GB 以上。精靈的資源步驟會顯示所選模型的最低需求，低於它不能送出；自動模式會跳過記憶體不夠的候選模型（結果摘要的 skipped_low_memory）。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影像分類 → DINO（先選骨幹、決定要不要微調，再選模式）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vision.dino：精靈在「模式」之前多一步「骨幹與微調」：先選骨幹權重（dinov2-small / dinov2-base / dinov3-vits16 / dinov3-vitb16，權重來自模型庫；DINOv3 的 patch 較細、SEM / TEM 紋理通常較穩，但權重是 gated，管理員要先在 Hugging Face 接受授權後匯入），再決定要不要微調（不微調 = 凍結預訓練骨幹，每類幾張就能用、幾分鐘完成；LoRA = 在注意力層加低秩轉接器一起訓練，每類幾十張以上、影像和自然影像差很多時用；全參數 = 每類上百張、VRAM 夠時）。接著的「模式」說的是下游：手動 = 自己填特徵與分類方式，自動 = 骨幹與微調固定、只對特徵層 / 分類頭 / 解析度（微調時再加學習率、rank、增強）做搜尋。需要 GPU 1。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zip，平台產生新版本模型並設為預設（分類頭也在快取特徵上重新 fit）。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特徵怎麼產生（精靈的下拉選項旁有說明）：layers 讀哪些層的 patch 特徵（cross = 第 9 / 10 / 11 層拼接，紋理與缺陷用這個；last = 只讀最後一層），image_size 224 / 336 / 448（小瑕疵用大的）。不用 CLS token。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怎麼分類（head）：auto（預設）在每類不到 10 張時用 prototype（每類一個平均向量比 cosine 相似度），夠多時用 linear（線性分類頭）；同一類有多種長相用 knn；也可選 svm。auto 選了什麼會印在任務 log 與結果頁的 resolved。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有正常類別時的兩階段缺陷分類（patchcore）：資料夾裡有 good / normal / ok / pass（或在 normal_class 填正常資料夾的名字，任何名字都行）就自動啟用：先用正常影像的 patch 庫判這張正不正常，異常的只拿超過門檻的區塊去分 scratch / void 這些缺陷資料夾；predict 多回 anomaly_score、is_anomaly 與缺陷位置，疊圖就是異常分數。score_agg / coreset_ratio / bank_augment 都預設 auto。good 其實只是另一種圖樣時把 patchcore 設 off。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微調的參數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選了 LoRA 或全參數之後，模型與參數步驟多出 epochs 與 batch（預設 auto，依資料量與解析度決定）、lr、rank（LoRA 秩）、augment（訓練時的隨機增強，預設 crop + hflip；方向有意義的影像不要加翻轉 / 旋轉；全部不勾 = 完全不增強）；全參數再多 backbone_lr。微調完成後特徵、分類頭與 PatchCore 都用微調過的骨幹，新增類別（extend）也不用重訓。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怎麼選：類別會一直增加、每類只有幾張 → 不微調；類別固定、每類幾十張以上、要更準 → LoRA。自動模式不會替你決定要不要微調（那是上一步的選擇），只搜尋下游參數。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從頭訓練。augment 是多選（hflip、vflip、rotate90、crop、brightness；預設 hflip + crop + brightness；全部不勾時連 YOLO 內建的 mosaic / 色相 / RandAugment 也關），freeze 預設 auto（影像少於 200 張時凍結骨幹只訓練頸部與頭）；偵測 / 分割任務也一樣；自動模式會各試「預設增強」與「完全不增強」。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 與疊圖。layers 預設 cross（9 / 10 / 11 層拼接）或 last；score_agg（max = 一個 patch 超標就異常、top1 = 前 1% 平均）、coreset_ratio（記憶庫大小）、bank_augment（正常影像少時翻轉 / 旋轉後也入庫）都預設 auto；小瑕疵把 image_size 拉到 336 / 448，瑕疵比 patch 大時 neighborhood = 3。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2026-10-21T04:15:53.631Z</dcterms:created>
  <dcterms:modified xsi:type="dcterms:W3CDTF">2026-10-21T04:15:53.631Z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