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EB" w:rsidRDefault="002940EB" w:rsidP="002940EB">
      <w:pPr>
        <w:spacing w:before="100" w:beforeAutospacing="1" w:after="100" w:afterAutospacing="1"/>
        <w:jc w:val="center"/>
        <w:rPr>
          <w:rFonts w:eastAsiaTheme="minorHAnsi"/>
          <w:b/>
          <w:sz w:val="22"/>
          <w:szCs w:val="22"/>
          <w:u w:val="single"/>
        </w:rPr>
      </w:pPr>
      <w:r>
        <w:rPr>
          <w:rFonts w:eastAsiaTheme="minorHAnsi" w:hint="eastAsia"/>
          <w:b/>
          <w:sz w:val="22"/>
          <w:szCs w:val="22"/>
          <w:u w:val="single"/>
        </w:rPr>
        <w:t xml:space="preserve">iOS 9 </w:t>
      </w:r>
      <w:r>
        <w:rPr>
          <w:rFonts w:eastAsiaTheme="minorHAnsi" w:hint="eastAsia"/>
          <w:b/>
          <w:sz w:val="22"/>
          <w:szCs w:val="22"/>
          <w:u w:val="single"/>
        </w:rPr>
        <w:t>이상</w:t>
      </w:r>
      <w:r>
        <w:rPr>
          <w:rFonts w:eastAsiaTheme="minorHAnsi" w:hint="eastAsia"/>
          <w:b/>
          <w:sz w:val="22"/>
          <w:szCs w:val="22"/>
          <w:u w:val="single"/>
        </w:rPr>
        <w:t xml:space="preserve"> </w:t>
      </w:r>
      <w:r>
        <w:rPr>
          <w:rFonts w:eastAsiaTheme="minorHAnsi" w:hint="eastAsia"/>
          <w:b/>
          <w:sz w:val="22"/>
          <w:szCs w:val="22"/>
          <w:u w:val="single"/>
        </w:rPr>
        <w:t>에서</w:t>
      </w:r>
      <w:r>
        <w:rPr>
          <w:rFonts w:eastAsiaTheme="minorHAnsi" w:hint="eastAsia"/>
          <w:b/>
          <w:sz w:val="22"/>
          <w:szCs w:val="22"/>
          <w:u w:val="single"/>
        </w:rPr>
        <w:t xml:space="preserve"> </w:t>
      </w:r>
      <w:proofErr w:type="spellStart"/>
      <w:r>
        <w:rPr>
          <w:rFonts w:eastAsiaTheme="minorHAnsi" w:hint="eastAsia"/>
          <w:b/>
          <w:sz w:val="22"/>
          <w:szCs w:val="22"/>
          <w:u w:val="single"/>
        </w:rPr>
        <w:t>앱</w:t>
      </w:r>
      <w:proofErr w:type="spellEnd"/>
      <w:r>
        <w:rPr>
          <w:rFonts w:eastAsiaTheme="minorHAnsi" w:hint="eastAsia"/>
          <w:b/>
          <w:sz w:val="22"/>
          <w:szCs w:val="22"/>
          <w:u w:val="single"/>
        </w:rPr>
        <w:t xml:space="preserve"> URL Scheme </w:t>
      </w:r>
      <w:r>
        <w:rPr>
          <w:rFonts w:eastAsiaTheme="minorHAnsi" w:hint="eastAsia"/>
          <w:b/>
          <w:sz w:val="22"/>
          <w:szCs w:val="22"/>
          <w:u w:val="single"/>
        </w:rPr>
        <w:t>등록을</w:t>
      </w:r>
      <w:r>
        <w:rPr>
          <w:rFonts w:eastAsiaTheme="minorHAnsi" w:hint="eastAsia"/>
          <w:b/>
          <w:sz w:val="22"/>
          <w:szCs w:val="22"/>
          <w:u w:val="single"/>
        </w:rPr>
        <w:t xml:space="preserve"> </w:t>
      </w:r>
      <w:r>
        <w:rPr>
          <w:rFonts w:eastAsiaTheme="minorHAnsi" w:hint="eastAsia"/>
          <w:b/>
          <w:sz w:val="22"/>
          <w:szCs w:val="22"/>
          <w:u w:val="single"/>
        </w:rPr>
        <w:t>위한</w:t>
      </w:r>
      <w:r>
        <w:rPr>
          <w:rFonts w:eastAsiaTheme="minorHAnsi" w:hint="eastAsia"/>
          <w:b/>
          <w:sz w:val="22"/>
          <w:szCs w:val="22"/>
          <w:u w:val="single"/>
        </w:rPr>
        <w:t xml:space="preserve"> </w:t>
      </w:r>
      <w:r>
        <w:rPr>
          <w:rFonts w:eastAsiaTheme="minorHAnsi" w:hint="eastAsia"/>
          <w:b/>
          <w:sz w:val="22"/>
          <w:szCs w:val="22"/>
          <w:u w:val="single"/>
        </w:rPr>
        <w:t>가이드</w:t>
      </w:r>
    </w:p>
    <w:p w:rsidR="002940EB" w:rsidRDefault="002940EB" w:rsidP="002940EB">
      <w:pPr>
        <w:spacing w:before="100" w:beforeAutospacing="1" w:after="100" w:afterAutospacing="1"/>
        <w:jc w:val="center"/>
        <w:rPr>
          <w:rFonts w:eastAsiaTheme="minorHAnsi"/>
          <w:b/>
          <w:sz w:val="22"/>
          <w:szCs w:val="22"/>
          <w:u w:val="single"/>
        </w:rPr>
      </w:pPr>
      <w:r>
        <w:rPr>
          <w:rFonts w:eastAsiaTheme="minorHAnsi" w:hint="eastAsia"/>
          <w:b/>
          <w:sz w:val="22"/>
          <w:szCs w:val="22"/>
          <w:u w:val="single"/>
        </w:rPr>
        <w:t>(</w:t>
      </w:r>
      <w:proofErr w:type="spellStart"/>
      <w:r>
        <w:rPr>
          <w:rFonts w:eastAsiaTheme="minorHAnsi" w:hint="eastAsia"/>
          <w:b/>
          <w:sz w:val="22"/>
          <w:szCs w:val="22"/>
          <w:u w:val="single"/>
        </w:rPr>
        <w:t>canOpenURL</w:t>
      </w:r>
      <w:proofErr w:type="spellEnd"/>
      <w:r>
        <w:rPr>
          <w:rFonts w:eastAsiaTheme="minorHAnsi" w:hint="eastAsia"/>
          <w:b/>
          <w:sz w:val="22"/>
          <w:szCs w:val="22"/>
          <w:u w:val="single"/>
        </w:rPr>
        <w:t xml:space="preserve"> </w:t>
      </w:r>
      <w:r>
        <w:rPr>
          <w:rFonts w:eastAsiaTheme="minorHAnsi" w:hint="eastAsia"/>
          <w:b/>
          <w:sz w:val="22"/>
          <w:szCs w:val="22"/>
          <w:u w:val="single"/>
        </w:rPr>
        <w:t>사용</w:t>
      </w:r>
      <w:r>
        <w:rPr>
          <w:rFonts w:eastAsiaTheme="minorHAnsi" w:hint="eastAsia"/>
          <w:b/>
          <w:sz w:val="22"/>
          <w:szCs w:val="22"/>
          <w:u w:val="single"/>
        </w:rPr>
        <w:t xml:space="preserve"> </w:t>
      </w:r>
      <w:r>
        <w:rPr>
          <w:rFonts w:eastAsiaTheme="minorHAnsi" w:hint="eastAsia"/>
          <w:b/>
          <w:sz w:val="22"/>
          <w:szCs w:val="22"/>
          <w:u w:val="single"/>
        </w:rPr>
        <w:t>시</w:t>
      </w:r>
      <w:r>
        <w:rPr>
          <w:rFonts w:eastAsiaTheme="minorHAnsi" w:hint="eastAsia"/>
          <w:b/>
          <w:sz w:val="22"/>
          <w:szCs w:val="22"/>
          <w:u w:val="single"/>
        </w:rPr>
        <w:t>)</w:t>
      </w:r>
    </w:p>
    <w:p w:rsidR="002940EB" w:rsidRDefault="002940EB" w:rsidP="002940EB">
      <w:pPr>
        <w:spacing w:before="100" w:beforeAutospacing="1" w:after="100" w:afterAutospacing="1"/>
        <w:rPr>
          <w:rFonts w:eastAsiaTheme="minorHAnsi"/>
          <w:b/>
        </w:rPr>
      </w:pPr>
    </w:p>
    <w:p w:rsidR="002940EB" w:rsidRDefault="002940EB" w:rsidP="002940EB">
      <w:pPr>
        <w:spacing w:before="100" w:beforeAutospacing="1" w:after="100" w:afterAutospacing="1"/>
        <w:rPr>
          <w:b/>
        </w:rPr>
      </w:pPr>
      <w:r>
        <w:rPr>
          <w:rFonts w:asciiTheme="minorHAnsi" w:eastAsiaTheme="minorHAnsi" w:hAnsiTheme="minorHAnsi"/>
          <w:b/>
        </w:rPr>
        <w:sym w:font="Wingdings" w:char="F0A7"/>
      </w:r>
      <w:r>
        <w:rPr>
          <w:rFonts w:eastAsiaTheme="minorHAnsi" w:hint="eastAsia"/>
          <w:b/>
        </w:rPr>
        <w:t xml:space="preserve">  </w:t>
      </w:r>
      <w:r>
        <w:rPr>
          <w:rFonts w:hint="eastAsia"/>
          <w:b/>
        </w:rPr>
        <w:t>IOS9 이상 버전 주의사항</w:t>
      </w:r>
    </w:p>
    <w:p w:rsidR="002940EB" w:rsidRDefault="002940EB" w:rsidP="002940EB">
      <w:pPr>
        <w:pStyle w:val="a6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iOS 9 버전에서 처음으로 </w:t>
      </w:r>
      <w:hyperlink r:id="rId6" w:anchor="//apple_ref/doc/uid/TP40009250-SW14" w:history="1">
        <w:r>
          <w:rPr>
            <w:rStyle w:val="a5"/>
            <w:rFonts w:asciiTheme="minorEastAsia" w:hAnsiTheme="minorEastAsia" w:hint="eastAsia"/>
            <w:sz w:val="20"/>
            <w:szCs w:val="20"/>
          </w:rPr>
          <w:t>LSApplicationQueriesSchemes</w:t>
        </w:r>
      </w:hyperlink>
      <w:r>
        <w:rPr>
          <w:rFonts w:asciiTheme="minorEastAsia" w:hAnsiTheme="minorEastAsia" w:hint="eastAsia"/>
          <w:sz w:val="20"/>
          <w:szCs w:val="20"/>
        </w:rPr>
        <w:t xml:space="preserve"> 라는 Info 항목이 추가되었으며, URL scheme을 사용해서 외부 </w:t>
      </w:r>
      <w:proofErr w:type="spellStart"/>
      <w:r>
        <w:rPr>
          <w:rFonts w:asciiTheme="minorEastAsia" w:hAnsiTheme="minorEastAsia" w:hint="eastAsia"/>
          <w:sz w:val="20"/>
          <w:szCs w:val="20"/>
        </w:rPr>
        <w:t>앱을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열 경우, 특별한 제한이 없던 기존 방식에서 화이트리스트에 등록된 scheme만 열 수 있도록 보안 정책이 강화되었습니다. </w:t>
      </w:r>
    </w:p>
    <w:p w:rsidR="002940EB" w:rsidRDefault="002940EB" w:rsidP="002940EB">
      <w:pPr>
        <w:pStyle w:val="a6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iOS 9 이상 버전에서 </w:t>
      </w:r>
      <w:proofErr w:type="spellStart"/>
      <w:r>
        <w:rPr>
          <w:rFonts w:asciiTheme="minorEastAsia" w:hAnsiTheme="minorEastAsia" w:hint="eastAsia"/>
          <w:sz w:val="20"/>
          <w:szCs w:val="20"/>
        </w:rPr>
        <w:t>canOpenURL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사용시 화이트리스트(</w:t>
      </w:r>
      <w:proofErr w:type="spellStart"/>
      <w:r>
        <w:rPr>
          <w:rFonts w:asciiTheme="minorEastAsia" w:hAnsiTheme="minorEastAsia" w:hint="eastAsia"/>
          <w:sz w:val="20"/>
          <w:szCs w:val="20"/>
        </w:rPr>
        <w:t>Info.plist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)에 등록되지 않은 경우, </w:t>
      </w:r>
      <w:proofErr w:type="spellStart"/>
      <w:r>
        <w:rPr>
          <w:rFonts w:asciiTheme="minorEastAsia" w:hAnsiTheme="minorEastAsia" w:hint="eastAsia"/>
          <w:sz w:val="20"/>
          <w:szCs w:val="20"/>
        </w:rPr>
        <w:t>웹뷰에서는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무조건 차단하는 정책으로 변경되었습니다. Apple에서 권장하는 해결방법도 </w:t>
      </w:r>
      <w:proofErr w:type="spellStart"/>
      <w:r>
        <w:rPr>
          <w:rFonts w:asciiTheme="minorEastAsia" w:hAnsiTheme="minorEastAsia" w:hint="eastAsia"/>
          <w:sz w:val="20"/>
          <w:szCs w:val="20"/>
        </w:rPr>
        <w:t>Info.plist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의 </w:t>
      </w:r>
      <w:hyperlink r:id="rId7" w:anchor="//apple_ref/doc/uid/TP40009250-SW14" w:history="1">
        <w:r>
          <w:rPr>
            <w:rStyle w:val="a5"/>
            <w:rFonts w:asciiTheme="minorEastAsia" w:hAnsiTheme="minorEastAsia" w:hint="eastAsia"/>
            <w:sz w:val="20"/>
            <w:szCs w:val="20"/>
          </w:rPr>
          <w:t>LSApplicationQueriesSchemes</w:t>
        </w:r>
      </w:hyperlink>
      <w:r>
        <w:rPr>
          <w:rFonts w:asciiTheme="minorEastAsia" w:hAnsiTheme="minorEastAsia" w:hint="eastAsia"/>
          <w:sz w:val="20"/>
          <w:szCs w:val="20"/>
        </w:rPr>
        <w:t xml:space="preserve"> 항목에서 사용하고자 하는 URL scheme 들을 등록하는 방법입니다.</w:t>
      </w:r>
    </w:p>
    <w:p w:rsidR="002940EB" w:rsidRDefault="002940EB" w:rsidP="002940EB">
      <w:pPr>
        <w:spacing w:before="100" w:beforeAutospacing="1" w:after="100" w:afterAutospacing="1"/>
        <w:rPr>
          <w:b/>
        </w:rPr>
      </w:pPr>
    </w:p>
    <w:p w:rsidR="002940EB" w:rsidRDefault="002940EB" w:rsidP="002940EB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 xml:space="preserve">iPhone 에서 </w:t>
      </w:r>
      <w:r w:rsidR="009A447B">
        <w:rPr>
          <w:rFonts w:hint="eastAsia"/>
          <w:b/>
        </w:rPr>
        <w:t xml:space="preserve">화이트리스트 </w:t>
      </w:r>
      <w:r>
        <w:rPr>
          <w:rFonts w:hint="eastAsia"/>
          <w:b/>
        </w:rPr>
        <w:t>설정 방법</w:t>
      </w:r>
    </w:p>
    <w:p w:rsidR="002940EB" w:rsidRDefault="002940EB" w:rsidP="002940EB">
      <w:pPr>
        <w:pStyle w:val="a6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plist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파일에 </w:t>
      </w:r>
      <w:proofErr w:type="spellStart"/>
      <w:r>
        <w:rPr>
          <w:rFonts w:asciiTheme="minorEastAsia" w:hAnsiTheme="minorEastAsia" w:hint="eastAsia"/>
          <w:sz w:val="20"/>
          <w:szCs w:val="20"/>
        </w:rPr>
        <w:t>LSApplicationQueriesSchemes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key에 scheme 등록하는 방법은 아래의 이미지를 참고해 주세요</w:t>
      </w:r>
    </w:p>
    <w:p w:rsidR="002940EB" w:rsidRDefault="002940EB" w:rsidP="002940EB">
      <w:pPr>
        <w:pStyle w:val="a6"/>
        <w:rPr>
          <w:rFonts w:ascii="굴림" w:hAnsi="굴림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81500" cy="695325"/>
            <wp:effectExtent l="0" t="0" r="0" b="9525"/>
            <wp:docPr id="2" name="그림 2" descr="cid:966403915-12032001-11293342016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966403915-12032001-1129334201600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EB" w:rsidRDefault="002940EB" w:rsidP="002940EB">
      <w:pPr>
        <w:pStyle w:val="a6"/>
        <w:spacing w:after="200"/>
        <w:ind w:firstLineChars="850" w:firstLine="17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예시) XCODE </w:t>
      </w:r>
      <w:proofErr w:type="spellStart"/>
      <w:r>
        <w:rPr>
          <w:rFonts w:hint="eastAsia"/>
          <w:sz w:val="20"/>
          <w:szCs w:val="20"/>
        </w:rPr>
        <w:t>info.plist</w:t>
      </w:r>
      <w:proofErr w:type="spellEnd"/>
    </w:p>
    <w:p w:rsidR="002940EB" w:rsidRDefault="002940EB" w:rsidP="002940EB">
      <w:pPr>
        <w:pStyle w:val="a6"/>
        <w:rPr>
          <w:rFonts w:ascii="굴림" w:eastAsia="굴림" w:hAnsi="굴림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2940EB" w:rsidTr="002940EB"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2940EB">
            <w:pPr>
              <w:pStyle w:val="a6"/>
              <w:rPr>
                <w:rFonts w:ascii="굴림" w:hAnsi="굴림"/>
                <w:sz w:val="24"/>
                <w:szCs w:val="24"/>
              </w:rPr>
            </w:pPr>
            <w:r>
              <w:rPr>
                <w:rFonts w:hint="eastAsia"/>
              </w:rPr>
              <w:t>&lt;key&gt;</w:t>
            </w:r>
            <w:proofErr w:type="spellStart"/>
            <w:r>
              <w:rPr>
                <w:rFonts w:hint="eastAsia"/>
              </w:rPr>
              <w:t>LSApplicationQueriesSchemes</w:t>
            </w:r>
            <w:proofErr w:type="spellEnd"/>
            <w:r>
              <w:rPr>
                <w:rFonts w:hint="eastAsia"/>
              </w:rPr>
              <w:t>&lt;/key&gt;</w:t>
            </w:r>
          </w:p>
          <w:p w:rsidR="002940EB" w:rsidRDefault="002940EB">
            <w:pPr>
              <w:pStyle w:val="a6"/>
            </w:pPr>
            <w:r>
              <w:rPr>
                <w:rFonts w:hint="eastAsia"/>
              </w:rPr>
              <w:t>&lt;array&gt;</w:t>
            </w:r>
          </w:p>
          <w:p w:rsidR="002940EB" w:rsidRDefault="002940EB">
            <w:pPr>
              <w:pStyle w:val="a6"/>
            </w:pPr>
            <w:r>
              <w:rPr>
                <w:rFonts w:hint="eastAsia"/>
              </w:rPr>
              <w:t xml:space="preserve">    &lt;string&gt;</w:t>
            </w:r>
            <w:proofErr w:type="spellStart"/>
            <w:r>
              <w:rPr>
                <w:rFonts w:cs="Times New Roman" w:hint="eastAsia"/>
                <w:szCs w:val="20"/>
              </w:rPr>
              <w:t>lguthepay</w:t>
            </w:r>
            <w:proofErr w:type="spellEnd"/>
            <w:r>
              <w:rPr>
                <w:rFonts w:hint="eastAsia"/>
              </w:rPr>
              <w:t>&lt;/string&gt;</w:t>
            </w:r>
          </w:p>
          <w:p w:rsidR="002940EB" w:rsidRDefault="002940EB">
            <w:pPr>
              <w:pStyle w:val="a6"/>
            </w:pPr>
            <w:r>
              <w:rPr>
                <w:rFonts w:hint="eastAsia"/>
              </w:rPr>
              <w:t xml:space="preserve">    &lt;string&gt;</w:t>
            </w:r>
            <w:proofErr w:type="spellStart"/>
            <w:r w:rsidR="009A447B" w:rsidRPr="009A447B">
              <w:rPr>
                <w:rFonts w:cs="Times New Roman" w:hint="eastAsia"/>
                <w:bCs/>
                <w:szCs w:val="20"/>
              </w:rPr>
              <w:t>lguthepay-xpay</w:t>
            </w:r>
            <w:proofErr w:type="spellEnd"/>
            <w:r>
              <w:rPr>
                <w:rFonts w:hint="eastAsia"/>
              </w:rPr>
              <w:t>&lt;/string&gt;</w:t>
            </w:r>
          </w:p>
          <w:p w:rsidR="002940EB" w:rsidRDefault="002940EB">
            <w:pPr>
              <w:pStyle w:val="a6"/>
              <w:rPr>
                <w:rFonts w:cs="Times New Roman"/>
                <w:szCs w:val="20"/>
              </w:rPr>
            </w:pPr>
            <w:r>
              <w:rPr>
                <w:rFonts w:hint="eastAsia"/>
              </w:rPr>
              <w:t>&lt;/array&gt;</w:t>
            </w:r>
          </w:p>
        </w:tc>
      </w:tr>
    </w:tbl>
    <w:p w:rsidR="002940EB" w:rsidRDefault="002940EB" w:rsidP="002940EB">
      <w:pPr>
        <w:pStyle w:val="a6"/>
        <w:spacing w:after="200"/>
        <w:ind w:firstLineChars="1150" w:firstLine="23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예시) XML </w:t>
      </w:r>
      <w:proofErr w:type="spellStart"/>
      <w:r>
        <w:rPr>
          <w:rFonts w:hint="eastAsia"/>
          <w:sz w:val="20"/>
          <w:szCs w:val="20"/>
        </w:rPr>
        <w:t>info.plist</w:t>
      </w:r>
      <w:proofErr w:type="spellEnd"/>
    </w:p>
    <w:p w:rsidR="002940EB" w:rsidRDefault="002940EB" w:rsidP="002940EB">
      <w:pPr>
        <w:pStyle w:val="a6"/>
        <w:autoSpaceDE w:val="0"/>
        <w:spacing w:after="200"/>
        <w:jc w:val="both"/>
        <w:rPr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z w:val="20"/>
          <w:szCs w:val="22"/>
        </w:rPr>
        <w:br w:type="page"/>
      </w:r>
    </w:p>
    <w:p w:rsidR="002940EB" w:rsidRDefault="002940EB" w:rsidP="002940EB">
      <w:pPr>
        <w:pStyle w:val="a6"/>
        <w:autoSpaceDE w:val="0"/>
        <w:spacing w:after="200"/>
        <w:jc w:val="both"/>
        <w:rPr>
          <w:sz w:val="20"/>
          <w:szCs w:val="20"/>
        </w:rPr>
      </w:pPr>
    </w:p>
    <w:p w:rsidR="002940EB" w:rsidRDefault="002940EB" w:rsidP="002940EB">
      <w:pPr>
        <w:pStyle w:val="a6"/>
        <w:rPr>
          <w:rFonts w:asciiTheme="minorEastAsia" w:eastAsia="굴림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Scheme List</w:t>
      </w:r>
    </w:p>
    <w:p w:rsidR="002940EB" w:rsidRDefault="002940EB" w:rsidP="002940EB">
      <w:pPr>
        <w:pStyle w:val="a6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아래는 </w:t>
      </w:r>
      <w:proofErr w:type="spellStart"/>
      <w:r>
        <w:rPr>
          <w:rFonts w:asciiTheme="minorEastAsia" w:hAnsiTheme="minorEastAsia" w:hint="eastAsia"/>
          <w:sz w:val="20"/>
          <w:szCs w:val="20"/>
        </w:rPr>
        <w:t>LSApplicationQueriesSchemes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등록 예시이며, 기존 </w:t>
      </w:r>
      <w:proofErr w:type="spellStart"/>
      <w:r>
        <w:rPr>
          <w:rFonts w:asciiTheme="minorEastAsia" w:hAnsiTheme="minorEastAsia" w:hint="eastAsia"/>
          <w:sz w:val="20"/>
          <w:szCs w:val="20"/>
        </w:rPr>
        <w:t>앱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스키마에서 "://" 부분을 제거 후, 등록하시면 됩니다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458"/>
        <w:gridCol w:w="1458"/>
        <w:gridCol w:w="4454"/>
      </w:tblGrid>
      <w:tr w:rsidR="002940EB" w:rsidTr="002940E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940EB" w:rsidRDefault="002940EB">
            <w:pPr>
              <w:pStyle w:val="a6"/>
              <w:autoSpaceDE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2940EB" w:rsidRDefault="002940EB">
            <w:pPr>
              <w:pStyle w:val="a6"/>
              <w:autoSpaceDE w:val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 w:hint="eastAsia"/>
                <w:b/>
                <w:sz w:val="20"/>
                <w:szCs w:val="20"/>
              </w:rPr>
              <w:t>세부구분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940EB" w:rsidRDefault="002940EB">
            <w:pPr>
              <w:pStyle w:val="a6"/>
              <w:autoSpaceDE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 w:hint="eastAsia"/>
                <w:b/>
                <w:sz w:val="20"/>
                <w:szCs w:val="20"/>
              </w:rPr>
              <w:t>IOS URL Scheme</w:t>
            </w:r>
          </w:p>
        </w:tc>
      </w:tr>
      <w:tr w:rsidR="002940EB" w:rsidTr="002940EB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F00" w:rsidRDefault="002940E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PAYNOW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B76F00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Paynow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0EB" w:rsidRDefault="002940E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lguthepay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2940EB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0EB" w:rsidRDefault="002940EB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2940EB" w:rsidP="00B76F00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Paynow</w:t>
            </w:r>
            <w:proofErr w:type="spellEnd"/>
            <w:r>
              <w:rPr>
                <w:rFonts w:hint="eastAsia"/>
                <w:bCs/>
                <w:sz w:val="22"/>
                <w:szCs w:val="20"/>
              </w:rPr>
              <w:t xml:space="preserve"> + </w:t>
            </w:r>
            <w:proofErr w:type="spellStart"/>
            <w:r>
              <w:rPr>
                <w:rFonts w:hint="eastAsia"/>
                <w:bCs/>
                <w:sz w:val="22"/>
                <w:szCs w:val="20"/>
              </w:rPr>
              <w:t>SmartXPay</w:t>
            </w:r>
            <w:proofErr w:type="spellEnd"/>
            <w:r>
              <w:rPr>
                <w:rFonts w:hint="eastAsia"/>
                <w:bCs/>
                <w:sz w:val="22"/>
                <w:szCs w:val="20"/>
              </w:rPr>
              <w:t xml:space="preserve"> 통합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0EB" w:rsidRDefault="002940E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2"/>
                <w:szCs w:val="20"/>
              </w:rPr>
              <w:t>lguthepay-xpay</w:t>
            </w:r>
            <w:proofErr w:type="spellEnd"/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8F777B" w:rsidTr="001E01EA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계좌이체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SmartXPay</w:t>
            </w:r>
            <w:proofErr w:type="spellEnd"/>
            <w:r>
              <w:rPr>
                <w:rFonts w:hint="eastAsia"/>
                <w:bCs/>
                <w:sz w:val="22"/>
                <w:szCs w:val="20"/>
              </w:rPr>
              <w:t>(</w:t>
            </w:r>
            <w:proofErr w:type="spellStart"/>
            <w:r>
              <w:rPr>
                <w:rFonts w:hint="eastAsia"/>
                <w:bCs/>
                <w:sz w:val="22"/>
                <w:szCs w:val="20"/>
              </w:rPr>
              <w:t>구버전</w:t>
            </w:r>
            <w:proofErr w:type="spellEnd"/>
            <w:r>
              <w:rPr>
                <w:rFonts w:hint="eastAsia"/>
                <w:bCs/>
                <w:sz w:val="22"/>
                <w:szCs w:val="20"/>
              </w:rPr>
              <w:t>)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2"/>
                <w:szCs w:val="22"/>
              </w:rPr>
              <w:t>smartxpay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>-transfer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8F777B" w:rsidTr="008F777B"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 w:rsidRPr="00EF3E0A">
              <w:rPr>
                <w:bCs/>
                <w:sz w:val="22"/>
                <w:szCs w:val="20"/>
              </w:rPr>
              <w:t xml:space="preserve">NH </w:t>
            </w:r>
            <w:proofErr w:type="spellStart"/>
            <w:r w:rsidRPr="00EF3E0A">
              <w:rPr>
                <w:bCs/>
                <w:sz w:val="22"/>
                <w:szCs w:val="20"/>
              </w:rPr>
              <w:t>앱캐시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spellStart"/>
            <w:proofErr w:type="gramStart"/>
            <w:r w:rsidRPr="00EF3E0A">
              <w:rPr>
                <w:bCs/>
                <w:sz w:val="22"/>
                <w:szCs w:val="22"/>
              </w:rPr>
              <w:t>nhappcash-acp</w:t>
            </w:r>
            <w:proofErr w:type="spellEnd"/>
            <w:proofErr w:type="gramEnd"/>
            <w:r w:rsidRPr="00EF3E0A">
              <w:rPr>
                <w:bCs/>
                <w:sz w:val="22"/>
                <w:szCs w:val="22"/>
              </w:rPr>
              <w:t>://</w:t>
            </w:r>
          </w:p>
        </w:tc>
      </w:tr>
      <w:tr w:rsidR="008F777B" w:rsidTr="008F777B">
        <w:trPr>
          <w:trHeight w:val="153"/>
        </w:trPr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77B" w:rsidRDefault="008F777B" w:rsidP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 w:rsidRPr="00EF3E0A">
              <w:rPr>
                <w:rFonts w:hint="eastAsia"/>
                <w:bCs/>
                <w:sz w:val="22"/>
                <w:szCs w:val="20"/>
              </w:rPr>
              <w:t>우리</w:t>
            </w:r>
            <w:r>
              <w:rPr>
                <w:rFonts w:hint="eastAsia"/>
                <w:bCs/>
                <w:sz w:val="22"/>
                <w:szCs w:val="20"/>
              </w:rPr>
              <w:t>은행</w:t>
            </w:r>
          </w:p>
          <w:p w:rsidR="008F777B" w:rsidRDefault="008F777B" w:rsidP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 w:rsidRPr="00EF3E0A">
              <w:rPr>
                <w:bCs/>
                <w:sz w:val="22"/>
                <w:szCs w:val="20"/>
              </w:rPr>
              <w:t>간편결제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위비뱅크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SmartBank2WIB://</w:t>
            </w:r>
          </w:p>
        </w:tc>
      </w:tr>
      <w:tr w:rsidR="008F777B" w:rsidTr="008F777B">
        <w:trPr>
          <w:trHeight w:val="153"/>
        </w:trPr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77B" w:rsidRPr="00EF3E0A" w:rsidRDefault="008F777B" w:rsidP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원터치개인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Pr="00EF3E0A" w:rsidRDefault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SmartBank2WB://</w:t>
            </w:r>
          </w:p>
        </w:tc>
      </w:tr>
      <w:tr w:rsidR="008F777B" w:rsidTr="008F777B">
        <w:trPr>
          <w:trHeight w:val="153"/>
        </w:trPr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77B" w:rsidRPr="00EF3E0A" w:rsidRDefault="008F777B" w:rsidP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금융센터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Pr="00EF3E0A" w:rsidRDefault="008F777B" w:rsidP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PortalCenterWB</w:t>
            </w:r>
            <w:proofErr w:type="gramStart"/>
            <w:r>
              <w:rPr>
                <w:rFonts w:hint="eastAsia"/>
                <w:bCs/>
                <w:sz w:val="22"/>
                <w:szCs w:val="22"/>
              </w:rPr>
              <w:t>:/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/</w:t>
            </w:r>
          </w:p>
        </w:tc>
      </w:tr>
      <w:tr w:rsidR="008F777B" w:rsidTr="008F777B">
        <w:trPr>
          <w:trHeight w:val="153"/>
        </w:trPr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77B" w:rsidRPr="00EF3E0A" w:rsidRDefault="008F777B" w:rsidP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위비멤버스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Pr="00EF3E0A" w:rsidRDefault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woorimembers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8F777B" w:rsidTr="008F777B">
        <w:trPr>
          <w:trHeight w:val="153"/>
        </w:trPr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Default="008F777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Pr="00EF3E0A" w:rsidRDefault="008F777B" w:rsidP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7B" w:rsidRDefault="008F777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위비톡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7B" w:rsidRPr="00EF3E0A" w:rsidRDefault="008F777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wibeetalk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2940EB" w:rsidTr="002940EB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0EB" w:rsidRDefault="002940EB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현대카드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2940E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2940E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hdcardappcardansimclick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2940EB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0EB" w:rsidRDefault="002940EB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2940EB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공인인증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0EB" w:rsidRDefault="002940EB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smhyundaiansimclick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24E" w:rsidRDefault="0001424E" w:rsidP="00C63FC2">
            <w:pPr>
              <w:pStyle w:val="a6"/>
              <w:autoSpaceDE w:val="0"/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우리카드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24E" w:rsidRDefault="0001424E" w:rsidP="00C63FC2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24E" w:rsidRDefault="0001424E" w:rsidP="00C63FC2">
            <w:pPr>
              <w:pStyle w:val="a6"/>
              <w:autoSpaceDE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</w:t>
            </w:r>
            <w:r>
              <w:rPr>
                <w:rFonts w:hint="eastAsia"/>
                <w:bCs/>
                <w:sz w:val="22"/>
                <w:szCs w:val="22"/>
              </w:rPr>
              <w:t>ooripay</w:t>
            </w:r>
            <w:proofErr w:type="gramStart"/>
            <w:r>
              <w:rPr>
                <w:rFonts w:hint="eastAsia"/>
                <w:bCs/>
                <w:sz w:val="22"/>
                <w:szCs w:val="22"/>
              </w:rPr>
              <w:t>:/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/</w:t>
            </w:r>
          </w:p>
        </w:tc>
      </w:tr>
      <w:tr w:rsidR="0001424E" w:rsidTr="002940EB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Cs/>
                <w:sz w:val="22"/>
                <w:szCs w:val="22"/>
              </w:rPr>
              <w:t>신한카드</w:t>
            </w:r>
            <w:proofErr w:type="spellEnd"/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Cs/>
                <w:sz w:val="22"/>
                <w:szCs w:val="22"/>
              </w:rPr>
              <w:t>shinhan-sr-ansimclick</w:t>
            </w:r>
            <w:proofErr w:type="spellEnd"/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공인인증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smshinhanansimclick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01424E">
        <w:trPr>
          <w:trHeight w:val="242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autoSpaceDE w:val="0"/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국민카드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kb-</w:t>
            </w:r>
            <w:proofErr w:type="spellStart"/>
            <w:r>
              <w:rPr>
                <w:rFonts w:hint="eastAsia"/>
                <w:bCs/>
                <w:sz w:val="22"/>
                <w:szCs w:val="22"/>
              </w:rPr>
              <w:t>acp</w:t>
            </w:r>
            <w:proofErr w:type="spellEnd"/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삼성카드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Cs/>
                <w:sz w:val="22"/>
                <w:szCs w:val="22"/>
              </w:rPr>
              <w:t>mpocket.online.ansimclick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온라인결제 전반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ansimclickscard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온라인결제 전반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tswansimclick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온라인결제 전반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ansimclickipcollect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백신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vguardstart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삼성카드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Cs/>
                <w:sz w:val="22"/>
                <w:szCs w:val="22"/>
              </w:rPr>
              <w:t>samsungpay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 xml:space="preserve"> 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2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공인인증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autoSpaceDE w:val="0"/>
              <w:rPr>
                <w:rFonts w:hAnsi="Times New Roman" w:cs="맑은 고딕"/>
                <w:sz w:val="20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2"/>
              </w:rPr>
              <w:t>scardcertiapp</w:t>
            </w:r>
            <w:proofErr w:type="gramEnd"/>
            <w:r>
              <w:rPr>
                <w:rFonts w:hint="eastAsia"/>
                <w:bCs/>
                <w:sz w:val="22"/>
                <w:szCs w:val="22"/>
              </w:rPr>
              <w:t xml:space="preserve">:// </w:t>
            </w:r>
          </w:p>
        </w:tc>
      </w:tr>
      <w:tr w:rsidR="0001424E" w:rsidTr="00867085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6332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롯데카드</w:t>
            </w:r>
            <w:proofErr w:type="spellEnd"/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모바일결제</w:t>
            </w:r>
            <w:proofErr w:type="spellEnd"/>
            <w:r>
              <w:rPr>
                <w:rFonts w:hint="eastAsia"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lottesmartpay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86708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  <w:r>
              <w:rPr>
                <w:rFonts w:hint="eastAsia"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lotteappcard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하나카드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cloudpay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농협카드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nhappcardansimclick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Pr="00B76F00" w:rsidRDefault="0001424E" w:rsidP="00B76F00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  <w:highlight w:val="lightGray"/>
              </w:rPr>
            </w:pPr>
            <w:proofErr w:type="spellStart"/>
            <w:r w:rsidRPr="00B76F00">
              <w:rPr>
                <w:rFonts w:hint="eastAsia"/>
                <w:bCs/>
                <w:sz w:val="22"/>
                <w:szCs w:val="20"/>
              </w:rPr>
              <w:t>올원페이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Pr="00B76F00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  <w:highlight w:val="lightGray"/>
              </w:rPr>
            </w:pPr>
            <w:proofErr w:type="gramStart"/>
            <w:r w:rsidRPr="00B76F00">
              <w:rPr>
                <w:rFonts w:hint="eastAsia"/>
                <w:bCs/>
                <w:sz w:val="22"/>
                <w:szCs w:val="20"/>
              </w:rPr>
              <w:t>nhallonepayansimclick</w:t>
            </w:r>
            <w:proofErr w:type="gramEnd"/>
            <w:r w:rsidRPr="00B76F00"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공인인증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nonghyupcardansimclick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씨티카드</w:t>
            </w:r>
            <w:proofErr w:type="spellEnd"/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앱카드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citispay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rPr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공인인증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citicardappkr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01424E" w:rsidTr="002940E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rFonts w:ascii="굴림" w:hAnsi="굴림"/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lastRenderedPageBreak/>
              <w:t>ISP계열카드</w:t>
            </w:r>
          </w:p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(</w:t>
            </w:r>
            <w:proofErr w:type="spellStart"/>
            <w:r>
              <w:rPr>
                <w:rFonts w:hint="eastAsia"/>
                <w:bCs/>
                <w:sz w:val="22"/>
                <w:szCs w:val="20"/>
              </w:rPr>
              <w:t>비씨</w:t>
            </w:r>
            <w:proofErr w:type="spellEnd"/>
            <w:proofErr w:type="gramStart"/>
            <w:r>
              <w:rPr>
                <w:rFonts w:hint="eastAsia"/>
                <w:bCs/>
                <w:sz w:val="22"/>
                <w:szCs w:val="20"/>
              </w:rPr>
              <w:t>,</w:t>
            </w:r>
            <w:proofErr w:type="spellStart"/>
            <w:r>
              <w:rPr>
                <w:rFonts w:hint="eastAsia"/>
                <w:bCs/>
                <w:sz w:val="22"/>
                <w:szCs w:val="20"/>
              </w:rPr>
              <w:t>국민등</w:t>
            </w:r>
            <w:proofErr w:type="spellEnd"/>
            <w:proofErr w:type="gramEnd"/>
            <w:r>
              <w:rPr>
                <w:rFonts w:hint="eastAsia"/>
                <w:bCs/>
                <w:sz w:val="22"/>
                <w:szCs w:val="20"/>
              </w:rPr>
              <w:t>)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일반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rFonts w:hAnsi="Times New Roman" w:cs="맑은 고딕"/>
                <w:sz w:val="20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ispmobile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  <w:r>
              <w:rPr>
                <w:rFonts w:ascii="Times New Roman" w:eastAsia="바탕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1424E" w:rsidTr="002940E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jc w:val="center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은련카드</w:t>
            </w:r>
            <w:proofErr w:type="spellEnd"/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일반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24E" w:rsidRDefault="0001424E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uppay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 xml:space="preserve">:// </w:t>
            </w:r>
          </w:p>
        </w:tc>
      </w:tr>
      <w:tr w:rsidR="00B56332" w:rsidTr="006C358D"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jc w:val="center"/>
              <w:rPr>
                <w:rFonts w:hint="eastAsia"/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간편결제카드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 w:rsidP="00BE5451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SSGPay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 w:rsidP="00BE5451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shinsegaeeasypayment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B56332" w:rsidTr="006C358D"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jc w:val="center"/>
              <w:rPr>
                <w:rFonts w:hint="eastAsia"/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 w:rsidP="00BE5451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페이코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 w:rsidP="00BE5451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payco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B56332" w:rsidTr="006C358D"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jc w:val="center"/>
              <w:rPr>
                <w:rFonts w:hint="eastAsia"/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 w:rsidP="00BE5451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spellStart"/>
            <w:r>
              <w:rPr>
                <w:rFonts w:hint="eastAsia"/>
                <w:bCs/>
                <w:sz w:val="22"/>
                <w:szCs w:val="20"/>
              </w:rPr>
              <w:t>L.pay</w:t>
            </w:r>
            <w:proofErr w:type="spellEnd"/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 w:rsidP="00BE5451">
            <w:pPr>
              <w:pStyle w:val="a6"/>
              <w:tabs>
                <w:tab w:val="left" w:pos="3095"/>
              </w:tabs>
              <w:autoSpaceDE w:val="0"/>
              <w:rPr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lpayapp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B56332" w:rsidTr="006C358D"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jc w:val="center"/>
              <w:rPr>
                <w:rFonts w:hint="eastAsia"/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rPr>
                <w:rFonts w:hint="eastAsia"/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스마일페이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rPr>
                <w:rFonts w:hint="eastAsia"/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smilepayapp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  <w:tr w:rsidR="00B56332" w:rsidTr="006C358D"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jc w:val="center"/>
              <w:rPr>
                <w:rFonts w:hint="eastAsia"/>
                <w:bCs/>
                <w:sz w:val="22"/>
                <w:szCs w:val="20"/>
              </w:rPr>
            </w:pP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rPr>
                <w:rFonts w:hint="eastAsia"/>
                <w:bCs/>
                <w:sz w:val="22"/>
                <w:szCs w:val="20"/>
              </w:rPr>
            </w:pPr>
            <w:r>
              <w:rPr>
                <w:rFonts w:hint="eastAsia"/>
                <w:bCs/>
                <w:sz w:val="22"/>
                <w:szCs w:val="20"/>
              </w:rPr>
              <w:t>카카오페이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332" w:rsidRDefault="00B56332">
            <w:pPr>
              <w:pStyle w:val="a6"/>
              <w:tabs>
                <w:tab w:val="left" w:pos="3095"/>
              </w:tabs>
              <w:autoSpaceDE w:val="0"/>
              <w:rPr>
                <w:rFonts w:hint="eastAsia"/>
                <w:bCs/>
                <w:sz w:val="22"/>
                <w:szCs w:val="20"/>
              </w:rPr>
            </w:pPr>
            <w:proofErr w:type="gramStart"/>
            <w:r>
              <w:rPr>
                <w:rFonts w:hint="eastAsia"/>
                <w:bCs/>
                <w:sz w:val="22"/>
                <w:szCs w:val="20"/>
              </w:rPr>
              <w:t>kakaotalk</w:t>
            </w:r>
            <w:proofErr w:type="gramEnd"/>
            <w:r>
              <w:rPr>
                <w:rFonts w:hint="eastAsia"/>
                <w:bCs/>
                <w:sz w:val="22"/>
                <w:szCs w:val="20"/>
              </w:rPr>
              <w:t>://</w:t>
            </w:r>
          </w:p>
        </w:tc>
      </w:tr>
    </w:tbl>
    <w:p w:rsidR="002940EB" w:rsidRDefault="002940EB" w:rsidP="002940EB">
      <w:pPr>
        <w:pStyle w:val="a6"/>
        <w:rPr>
          <w:rFonts w:ascii="굴림" w:hAnsi="굴림"/>
          <w:sz w:val="20"/>
          <w:szCs w:val="20"/>
        </w:rPr>
      </w:pPr>
    </w:p>
    <w:p w:rsidR="008E51FA" w:rsidRPr="002940EB" w:rsidRDefault="002940EB" w:rsidP="00700228">
      <w:pPr>
        <w:pStyle w:val="a6"/>
      </w:pPr>
      <w:r>
        <w:rPr>
          <w:rFonts w:hint="eastAsia"/>
          <w:sz w:val="20"/>
          <w:szCs w:val="20"/>
        </w:rPr>
        <w:t> </w:t>
      </w:r>
      <w:bookmarkStart w:id="0" w:name="_GoBack"/>
      <w:bookmarkEnd w:id="0"/>
    </w:p>
    <w:sectPr w:rsidR="008E51FA" w:rsidRPr="00294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484C"/>
    <w:multiLevelType w:val="hybridMultilevel"/>
    <w:tmpl w:val="C5EA1C94"/>
    <w:lvl w:ilvl="0" w:tplc="9A9829B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12"/>
    <w:rsid w:val="0001424E"/>
    <w:rsid w:val="00147546"/>
    <w:rsid w:val="002940EB"/>
    <w:rsid w:val="005118D7"/>
    <w:rsid w:val="00525C12"/>
    <w:rsid w:val="00527B8A"/>
    <w:rsid w:val="005521A3"/>
    <w:rsid w:val="00681A02"/>
    <w:rsid w:val="00700228"/>
    <w:rsid w:val="008B4EFA"/>
    <w:rsid w:val="008E51FA"/>
    <w:rsid w:val="008F777B"/>
    <w:rsid w:val="009A447B"/>
    <w:rsid w:val="00B4449E"/>
    <w:rsid w:val="00B56332"/>
    <w:rsid w:val="00B76F00"/>
    <w:rsid w:val="00C20E3D"/>
    <w:rsid w:val="00D43183"/>
    <w:rsid w:val="00E007DA"/>
    <w:rsid w:val="00EA038B"/>
    <w:rsid w:val="00EF3E0A"/>
    <w:rsid w:val="00FB2318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0EB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5C12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25C1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rsid w:val="00525C12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E51F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E51FA"/>
    <w:rPr>
      <w:rFonts w:ascii="맑은 고딕" w:eastAsia="맑은 고딕" w:hAnsi="맑은 고딕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0EB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5C12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25C1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rsid w:val="00525C12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E51F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E51FA"/>
    <w:rPr>
      <w:rFonts w:ascii="맑은 고딕" w:eastAsia="맑은 고딕" w:hAnsi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veloper.apple.com/library/content/documentation/General/Reference/InfoPlistKeyReference/Articles/LaunchServicesKe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content/documentation/General/Reference/InfoPlistKeyReference/Articles/LaunchServicesKey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966403915-12032001-1129334201600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medialog</dc:creator>
  <cp:lastModifiedBy>jhs</cp:lastModifiedBy>
  <cp:revision>9</cp:revision>
  <dcterms:created xsi:type="dcterms:W3CDTF">2016-11-29T06:45:00Z</dcterms:created>
  <dcterms:modified xsi:type="dcterms:W3CDTF">2018-09-20T05:40:00Z</dcterms:modified>
</cp:coreProperties>
</file>