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Restaurant App Full Flow Development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now keeps only 4 services: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`gateway-service`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`menu-service`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`order-service`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`payment-service`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Development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Build `gateway-service` for public entry and route forwarding.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Build `menu-service` for menu read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Build `order-service` for order create, read, and cancel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Build `payment-service` for mock payment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Connect `order-service` and `payment-service` with simple Kafka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Build Docker images and push them with GitHub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Deploy through `restaurant-gitops`.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Optionally run the same 4 services through Istio.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Runtime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gateway-service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menu-service or order-service or payment-service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order.events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payment.events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&lt;- payment.events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Kubernetes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MySQL provides `restaurant_menu`, `restaurant_order`, and `restaurant_payment`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Kafka provides `order.events`, `payment.events`, and `restaurant.dlq`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GitOps overlays deploy the 4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Istio overlay exposes the same 4 services through the ingress gateway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