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E5A7B" w:rsidRDefault="00155131" w:rsidP="009E5A7B">
      <w:pPr>
        <w:rPr>
          <w:b/>
          <w:sz w:val="22"/>
        </w:rPr>
      </w:pPr>
      <w:r w:rsidRPr="00155131"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3" type="#_x0000_t202" style="position:absolute;margin-left:2.6pt;margin-top:-6.6pt;width:549.1pt;height:94.4pt;z-index:251658240;mso-wrap-distance-left:9.05pt;mso-wrap-distance-right:9.05pt" strokecolor="white" strokeweight=".5pt">
            <v:fill color2="black"/>
            <v:stroke color2="black"/>
            <v:textbox style="mso-next-textbox:#_x0000_s1033" inset="7.45pt,3.85pt,7.45pt,3.85pt">
              <w:txbxContent>
                <w:p w:rsidR="009E5A7B" w:rsidRDefault="009E5A7B" w:rsidP="009E5A7B">
                  <w:pPr>
                    <w:pStyle w:val="a5"/>
                    <w:jc w:val="center"/>
                    <w:rPr>
                      <w:b/>
                      <w:sz w:val="22"/>
                      <w:szCs w:val="22"/>
                    </w:rPr>
                  </w:pPr>
                  <w:r>
                    <w:rPr>
                      <w:b/>
                      <w:sz w:val="22"/>
                      <w:szCs w:val="22"/>
                    </w:rPr>
                    <w:t>Система аккредитации лабораторий, осуществляющих санитарно-эпидемиологические</w:t>
                  </w:r>
                </w:p>
                <w:p w:rsidR="009E5A7B" w:rsidRDefault="009E5A7B" w:rsidP="009E5A7B">
                  <w:pPr>
                    <w:pStyle w:val="a5"/>
                    <w:jc w:val="center"/>
                    <w:rPr>
                      <w:b/>
                      <w:sz w:val="22"/>
                      <w:szCs w:val="22"/>
                    </w:rPr>
                  </w:pPr>
                  <w:r>
                    <w:rPr>
                      <w:b/>
                      <w:sz w:val="22"/>
                      <w:szCs w:val="22"/>
                    </w:rPr>
                    <w:t>исследования, испытания</w:t>
                  </w:r>
                </w:p>
                <w:p w:rsidR="009E5A7B" w:rsidRDefault="009E5A7B" w:rsidP="009E5A7B">
                  <w:pPr>
                    <w:pStyle w:val="a5"/>
                    <w:jc w:val="center"/>
                    <w:rPr>
                      <w:b/>
                      <w:sz w:val="22"/>
                      <w:szCs w:val="22"/>
                    </w:rPr>
                  </w:pPr>
                  <w:r>
                    <w:rPr>
                      <w:b/>
                      <w:sz w:val="22"/>
                      <w:szCs w:val="22"/>
                    </w:rPr>
                    <w:t>Федеральной службы по надзору в сфере защиты прав потребителей и благополучия человека</w:t>
                  </w:r>
                </w:p>
                <w:p w:rsidR="009E5A7B" w:rsidRDefault="009E5A7B" w:rsidP="009E5A7B">
                  <w:pPr>
                    <w:jc w:val="center"/>
                    <w:rPr>
                      <w:b/>
                      <w:sz w:val="22"/>
                      <w:szCs w:val="22"/>
                    </w:rPr>
                  </w:pPr>
                  <w:r>
                    <w:rPr>
                      <w:b/>
                      <w:sz w:val="22"/>
                      <w:szCs w:val="22"/>
                    </w:rPr>
                    <w:t>А Т Т Е С Т А Т</w:t>
                  </w:r>
                </w:p>
                <w:p w:rsidR="009E5A7B" w:rsidRDefault="009E5A7B" w:rsidP="009E5A7B">
                  <w:pPr>
                    <w:jc w:val="center"/>
                    <w:rPr>
                      <w:b/>
                      <w:sz w:val="22"/>
                      <w:szCs w:val="22"/>
                    </w:rPr>
                  </w:pPr>
                  <w:r>
                    <w:rPr>
                      <w:b/>
                      <w:sz w:val="22"/>
                      <w:szCs w:val="22"/>
                    </w:rPr>
                    <w:t>аккредитации испытательной лаборатории (центра)  № ГСЭН.</w:t>
                  </w:r>
                  <w:r>
                    <w:rPr>
                      <w:b/>
                      <w:sz w:val="22"/>
                      <w:szCs w:val="22"/>
                      <w:lang w:val="en-US"/>
                    </w:rPr>
                    <w:t>RU</w:t>
                  </w:r>
                  <w:r>
                    <w:rPr>
                      <w:b/>
                      <w:sz w:val="22"/>
                      <w:szCs w:val="22"/>
                    </w:rPr>
                    <w:t>.ЦОА.507</w:t>
                  </w:r>
                </w:p>
                <w:p w:rsidR="009E5A7B" w:rsidRDefault="009E5A7B" w:rsidP="009E5A7B">
                  <w:pPr>
                    <w:jc w:val="center"/>
                    <w:rPr>
                      <w:b/>
                      <w:sz w:val="22"/>
                      <w:szCs w:val="22"/>
                    </w:rPr>
                  </w:pPr>
                  <w:r>
                    <w:rPr>
                      <w:b/>
                      <w:sz w:val="22"/>
                      <w:szCs w:val="22"/>
                    </w:rPr>
                    <w:t>Зарегистрирован в Реестре Системы 04 июня 2008 года</w:t>
                  </w:r>
                </w:p>
                <w:p w:rsidR="009E5A7B" w:rsidRDefault="009E5A7B" w:rsidP="009E5A7B">
                  <w:pPr>
                    <w:jc w:val="center"/>
                    <w:rPr>
                      <w:b/>
                      <w:sz w:val="22"/>
                      <w:szCs w:val="22"/>
                    </w:rPr>
                  </w:pPr>
                  <w:r>
                    <w:rPr>
                      <w:b/>
                      <w:sz w:val="22"/>
                      <w:szCs w:val="22"/>
                    </w:rPr>
                    <w:t>действителен до 04 июня 2013 года</w:t>
                  </w:r>
                </w:p>
                <w:p w:rsidR="009E5A7B" w:rsidRDefault="009E5A7B" w:rsidP="009E5A7B">
                  <w:pPr>
                    <w:rPr>
                      <w:szCs w:val="22"/>
                    </w:rPr>
                  </w:pPr>
                </w:p>
              </w:txbxContent>
            </v:textbox>
          </v:shape>
        </w:pict>
      </w:r>
    </w:p>
    <w:p w:rsidR="009E5A7B" w:rsidRDefault="009E5A7B" w:rsidP="009E5A7B"/>
    <w:p w:rsidR="009E5A7B" w:rsidRDefault="009E5A7B" w:rsidP="009E5A7B"/>
    <w:p w:rsidR="009E5A7B" w:rsidRDefault="009E5A7B" w:rsidP="009E5A7B"/>
    <w:p w:rsidR="009E5A7B" w:rsidRDefault="009E5A7B" w:rsidP="009E5A7B">
      <w:r>
        <w:t xml:space="preserve">                                           </w:t>
      </w:r>
    </w:p>
    <w:p w:rsidR="009E5A7B" w:rsidRDefault="009E5A7B" w:rsidP="009E5A7B"/>
    <w:p w:rsidR="009E5A7B" w:rsidRDefault="009E5A7B" w:rsidP="009E5A7B"/>
    <w:p w:rsidR="009E5A7B" w:rsidRDefault="009E5A7B" w:rsidP="009E5A7B"/>
    <w:p w:rsidR="009E5A7B" w:rsidRDefault="00155131" w:rsidP="009E5A7B">
      <w:pPr>
        <w:ind w:left="1134"/>
      </w:pPr>
      <w:r>
        <w:rPr>
          <w:noProof/>
        </w:rPr>
        <w:pict>
          <v:shape id="_x0000_s1032" type="#_x0000_t202" style="position:absolute;left:0;text-align:left;margin-left:290.7pt;margin-top:2.5pt;width:261pt;height:93.6pt;z-index:251657216" strokecolor="white">
            <v:textbox style="mso-next-textbox:#_x0000_s1032">
              <w:txbxContent>
                <w:p w:rsidR="009E5A7B" w:rsidRPr="00CB5A32" w:rsidRDefault="009E5A7B" w:rsidP="009E5A7B">
                  <w:pPr>
                    <w:jc w:val="center"/>
                    <w:rPr>
                      <w:b/>
                      <w:sz w:val="28"/>
                      <w:szCs w:val="28"/>
                    </w:rPr>
                  </w:pPr>
                  <w:r w:rsidRPr="00CB5A32">
                    <w:rPr>
                      <w:b/>
                      <w:sz w:val="28"/>
                      <w:szCs w:val="28"/>
                    </w:rPr>
                    <w:t>«</w:t>
                  </w:r>
                  <w:r w:rsidRPr="00CB5A32">
                    <w:rPr>
                      <w:b/>
                    </w:rPr>
                    <w:t>УТВЕРЖДАЮ</w:t>
                  </w:r>
                  <w:r w:rsidRPr="00CB5A32">
                    <w:rPr>
                      <w:b/>
                      <w:sz w:val="28"/>
                      <w:szCs w:val="28"/>
                    </w:rPr>
                    <w:t>»</w:t>
                  </w:r>
                </w:p>
                <w:p w:rsidR="009E5A7B" w:rsidRDefault="009E5A7B" w:rsidP="009E5A7B">
                  <w:pPr>
                    <w:jc w:val="center"/>
                  </w:pPr>
                  <w:r>
                    <w:t>Руководитель испытательной</w:t>
                  </w:r>
                </w:p>
                <w:p w:rsidR="009E5A7B" w:rsidRDefault="009E5A7B" w:rsidP="009E5A7B">
                  <w:pPr>
                    <w:jc w:val="center"/>
                  </w:pPr>
                  <w:r>
                    <w:t>лаборатории ООО «Техноритм»</w:t>
                  </w:r>
                </w:p>
                <w:p w:rsidR="009E5A7B" w:rsidRPr="00EC5104" w:rsidRDefault="009E5A7B" w:rsidP="009E5A7B">
                  <w:pPr>
                    <w:jc w:val="center"/>
                    <w:rPr>
                      <w:sz w:val="12"/>
                    </w:rPr>
                  </w:pPr>
                </w:p>
                <w:p w:rsidR="009E5A7B" w:rsidRDefault="009E5A7B" w:rsidP="009E5A7B">
                  <w:pPr>
                    <w:jc w:val="center"/>
                  </w:pPr>
                  <w:r>
                    <w:t>___________________А.А  Хасанов</w:t>
                  </w:r>
                </w:p>
                <w:p w:rsidR="009E5A7B" w:rsidRPr="00272CBB" w:rsidRDefault="009E5A7B" w:rsidP="009E5A7B">
                  <w:pPr>
                    <w:jc w:val="center"/>
                    <w:rPr>
                      <w:sz w:val="10"/>
                    </w:rPr>
                  </w:pPr>
                </w:p>
                <w:p w:rsidR="009E5A7B" w:rsidRPr="005E0D37" w:rsidRDefault="009E5A7B" w:rsidP="009E5A7B">
                  <w:pPr>
                    <w:jc w:val="center"/>
                  </w:pPr>
                  <w:r>
                    <w:t xml:space="preserve">  "______" _________________  201</w:t>
                  </w:r>
                  <w:r w:rsidR="004B57A0">
                    <w:t>2</w:t>
                  </w:r>
                  <w:r>
                    <w:t xml:space="preserve">  г.</w:t>
                  </w:r>
                </w:p>
                <w:p w:rsidR="009E5A7B" w:rsidRPr="003C56D9" w:rsidRDefault="009E5A7B" w:rsidP="009E5A7B">
                  <w:pPr>
                    <w:jc w:val="center"/>
                  </w:pPr>
                </w:p>
              </w:txbxContent>
            </v:textbox>
          </v:shape>
        </w:pict>
      </w:r>
      <w:r w:rsidR="009E5A7B">
        <w:t xml:space="preserve">         </w:t>
      </w:r>
    </w:p>
    <w:p w:rsidR="009E5A7B" w:rsidRDefault="009E5A7B" w:rsidP="009E5A7B">
      <w:pPr>
        <w:tabs>
          <w:tab w:val="left" w:pos="6255"/>
        </w:tabs>
        <w:rPr>
          <w:b/>
        </w:rPr>
      </w:pPr>
      <w:r w:rsidRPr="00EC5104">
        <w:t xml:space="preserve">  </w:t>
      </w:r>
      <w:r>
        <w:t xml:space="preserve">       </w:t>
      </w:r>
      <w:r w:rsidRPr="00EC5104">
        <w:t xml:space="preserve">   </w:t>
      </w:r>
      <w:r>
        <w:t xml:space="preserve">            </w:t>
      </w:r>
      <w:r w:rsidRPr="00EC5104">
        <w:t xml:space="preserve">     </w:t>
      </w:r>
      <w:r w:rsidRPr="00272CBB">
        <w:rPr>
          <w:b/>
        </w:rPr>
        <w:t xml:space="preserve">ООО «ТЕХНОРИТМ»  </w:t>
      </w:r>
      <w:r>
        <w:rPr>
          <w:b/>
        </w:rPr>
        <w:tab/>
      </w:r>
    </w:p>
    <w:p w:rsidR="009E5A7B" w:rsidRPr="00272CBB" w:rsidRDefault="009E5A7B" w:rsidP="009E5A7B">
      <w:pPr>
        <w:rPr>
          <w:b/>
          <w:sz w:val="6"/>
        </w:rPr>
      </w:pPr>
    </w:p>
    <w:p w:rsidR="009E5A7B" w:rsidRPr="00EC5104" w:rsidRDefault="009E5A7B" w:rsidP="009E5A7B">
      <w:pPr>
        <w:rPr>
          <w:sz w:val="2"/>
          <w:szCs w:val="28"/>
        </w:rPr>
      </w:pPr>
      <w:r w:rsidRPr="00EC5104">
        <w:rPr>
          <w:sz w:val="2"/>
        </w:rPr>
        <w:t xml:space="preserve">                                               </w:t>
      </w:r>
    </w:p>
    <w:p w:rsidR="009E5A7B" w:rsidRPr="00EC5104" w:rsidRDefault="009E5A7B" w:rsidP="009E5A7B">
      <w:pPr>
        <w:ind w:hanging="284"/>
      </w:pPr>
      <w:r w:rsidRPr="00EC5104">
        <w:t xml:space="preserve">  </w:t>
      </w:r>
      <w:r>
        <w:t xml:space="preserve">       </w:t>
      </w:r>
      <w:r w:rsidRPr="00EC5104">
        <w:t xml:space="preserve"> </w:t>
      </w:r>
      <w:r>
        <w:t xml:space="preserve">           </w:t>
      </w:r>
      <w:r w:rsidRPr="00EC5104">
        <w:t xml:space="preserve"> 432042, г.Ульяновск, ул. Рябикова, д.10</w:t>
      </w:r>
    </w:p>
    <w:p w:rsidR="009E5A7B" w:rsidRPr="00EC5104" w:rsidRDefault="009E5A7B" w:rsidP="009E5A7B">
      <w:pPr>
        <w:ind w:hanging="284"/>
      </w:pPr>
      <w:r w:rsidRPr="00EC5104">
        <w:t xml:space="preserve">    </w:t>
      </w:r>
      <w:r>
        <w:t xml:space="preserve">                 </w:t>
      </w:r>
      <w:r w:rsidRPr="00EC5104">
        <w:t>тел./факс (8422)</w:t>
      </w:r>
      <w:r>
        <w:t xml:space="preserve"> </w:t>
      </w:r>
      <w:r w:rsidRPr="00EC5104">
        <w:t>34-23-68,  тел. 61-26-68</w:t>
      </w:r>
    </w:p>
    <w:p w:rsidR="009E5A7B" w:rsidRPr="00EC5104" w:rsidRDefault="009E5A7B" w:rsidP="009E5A7B">
      <w:pPr>
        <w:ind w:hanging="284"/>
      </w:pPr>
      <w:r w:rsidRPr="00EC5104">
        <w:t xml:space="preserve">       </w:t>
      </w:r>
      <w:r>
        <w:t xml:space="preserve">                 </w:t>
      </w:r>
      <w:r w:rsidRPr="00EC5104">
        <w:t xml:space="preserve">     Е-</w:t>
      </w:r>
      <w:r w:rsidRPr="00EC5104">
        <w:rPr>
          <w:lang w:val="en-US"/>
        </w:rPr>
        <w:t>mail</w:t>
      </w:r>
      <w:r w:rsidRPr="00EC5104">
        <w:t xml:space="preserve">: </w:t>
      </w:r>
      <w:r w:rsidRPr="00EC5104">
        <w:rPr>
          <w:u w:val="single"/>
          <w:lang w:val="en-US"/>
        </w:rPr>
        <w:t>tekhnoritm</w:t>
      </w:r>
      <w:r w:rsidRPr="00EC5104">
        <w:rPr>
          <w:u w:val="single"/>
        </w:rPr>
        <w:t>@</w:t>
      </w:r>
      <w:r w:rsidRPr="00EC5104">
        <w:rPr>
          <w:u w:val="single"/>
          <w:lang w:val="en-US"/>
        </w:rPr>
        <w:t>mail</w:t>
      </w:r>
      <w:r w:rsidRPr="00EC5104">
        <w:rPr>
          <w:u w:val="single"/>
        </w:rPr>
        <w:t>.</w:t>
      </w:r>
      <w:r w:rsidRPr="00EC5104">
        <w:rPr>
          <w:u w:val="single"/>
          <w:lang w:val="en-US"/>
        </w:rPr>
        <w:t>ru</w:t>
      </w:r>
    </w:p>
    <w:p w:rsidR="009E5A7B" w:rsidRPr="00272CBB" w:rsidRDefault="009E5A7B" w:rsidP="009E5A7B">
      <w:pPr>
        <w:ind w:hanging="284"/>
        <w:rPr>
          <w:sz w:val="12"/>
        </w:rPr>
      </w:pPr>
    </w:p>
    <w:p w:rsidR="009E5A7B" w:rsidRPr="00E464EF" w:rsidRDefault="009E5A7B" w:rsidP="009E5A7B">
      <w:pPr>
        <w:ind w:hanging="284"/>
        <w:rPr>
          <w:lang w:val="en-US"/>
        </w:rPr>
      </w:pPr>
      <w:r w:rsidRPr="00343333">
        <w:t xml:space="preserve">                     </w:t>
      </w:r>
      <w:r w:rsidRPr="00EC5104">
        <w:t>Исх</w:t>
      </w:r>
      <w:r w:rsidRPr="00E464EF">
        <w:rPr>
          <w:lang w:val="en-US"/>
        </w:rPr>
        <w:t>. №</w:t>
      </w:r>
      <w:r w:rsidRPr="00E464EF">
        <w:rPr>
          <w:u w:val="single"/>
          <w:lang w:val="en-US"/>
        </w:rPr>
        <w:t xml:space="preserve"> </w:t>
      </w:r>
      <w:r w:rsidR="00E464EF" w:rsidRPr="00E464EF">
        <w:rPr>
          <w:u w:val="single"/>
          <w:lang w:val="en-US"/>
        </w:rPr>
        <w:t>###ProtocolNo&amp;</w:t>
      </w:r>
      <w:r w:rsidR="00E464EF">
        <w:rPr>
          <w:lang w:val="en-US"/>
        </w:rPr>
        <w:t xml:space="preserve"> </w:t>
      </w:r>
      <w:r>
        <w:t>от</w:t>
      </w:r>
      <w:r w:rsidRPr="00E464EF">
        <w:rPr>
          <w:lang w:val="en-US"/>
        </w:rPr>
        <w:t xml:space="preserve"> </w:t>
      </w:r>
      <w:r w:rsidR="00E464EF" w:rsidRPr="00E464EF">
        <w:rPr>
          <w:u w:val="single"/>
          <w:lang w:val="en-US"/>
        </w:rPr>
        <w:t>###ProtocolDate&amp;</w:t>
      </w:r>
      <w:r w:rsidRPr="00E464EF">
        <w:rPr>
          <w:lang w:val="en-US"/>
        </w:rPr>
        <w:t xml:space="preserve"> </w:t>
      </w:r>
      <w:r w:rsidRPr="00EC5104">
        <w:t>г</w:t>
      </w:r>
      <w:r w:rsidRPr="00E464EF">
        <w:rPr>
          <w:lang w:val="en-US"/>
        </w:rPr>
        <w:t xml:space="preserve">. </w:t>
      </w:r>
    </w:p>
    <w:p w:rsidR="009E5A7B" w:rsidRPr="00E464EF" w:rsidRDefault="009E5A7B" w:rsidP="009E5A7B">
      <w:pPr>
        <w:rPr>
          <w:lang w:val="en-US"/>
        </w:rPr>
      </w:pPr>
    </w:p>
    <w:p w:rsidR="00C079A5" w:rsidRPr="00E464EF" w:rsidRDefault="003E085F" w:rsidP="00BC773F">
      <w:pPr>
        <w:pStyle w:val="1"/>
        <w:rPr>
          <w:sz w:val="16"/>
          <w:szCs w:val="16"/>
          <w:lang w:val="en-US"/>
        </w:rPr>
      </w:pPr>
      <w:r w:rsidRPr="00E464EF">
        <w:rPr>
          <w:lang w:val="en-US"/>
        </w:rPr>
        <w:t xml:space="preserve">                       </w:t>
      </w:r>
    </w:p>
    <w:p w:rsidR="00C408C7" w:rsidRPr="00AB460B" w:rsidRDefault="00C408C7" w:rsidP="00F14C8D">
      <w:pPr>
        <w:tabs>
          <w:tab w:val="left" w:pos="2295"/>
        </w:tabs>
        <w:jc w:val="center"/>
        <w:rPr>
          <w:b/>
          <w:sz w:val="28"/>
          <w:szCs w:val="28"/>
        </w:rPr>
      </w:pPr>
      <w:r w:rsidRPr="00AB460B">
        <w:rPr>
          <w:b/>
          <w:sz w:val="28"/>
          <w:szCs w:val="28"/>
        </w:rPr>
        <w:t>ПРОТОКОЛ</w:t>
      </w:r>
    </w:p>
    <w:p w:rsidR="00BC773F" w:rsidRDefault="00094B9D" w:rsidP="00BC773F">
      <w:pPr>
        <w:tabs>
          <w:tab w:val="left" w:pos="2295"/>
        </w:tabs>
        <w:jc w:val="center"/>
        <w:rPr>
          <w:sz w:val="24"/>
        </w:rPr>
      </w:pPr>
      <w:r w:rsidRPr="009E5A7B">
        <w:rPr>
          <w:sz w:val="24"/>
          <w:szCs w:val="24"/>
        </w:rPr>
        <w:t xml:space="preserve">измерений </w:t>
      </w:r>
      <w:r w:rsidR="00DC67EA">
        <w:rPr>
          <w:sz w:val="24"/>
          <w:szCs w:val="24"/>
        </w:rPr>
        <w:t>ЭМП</w:t>
      </w:r>
      <w:r w:rsidRPr="009E5A7B">
        <w:rPr>
          <w:sz w:val="24"/>
          <w:szCs w:val="24"/>
        </w:rPr>
        <w:t xml:space="preserve"> промышленной частоты</w:t>
      </w:r>
      <w:r w:rsidR="00AB460B" w:rsidRPr="009E5A7B">
        <w:rPr>
          <w:sz w:val="24"/>
          <w:szCs w:val="24"/>
        </w:rPr>
        <w:t xml:space="preserve"> 50 Гц</w:t>
      </w:r>
      <w:r w:rsidR="00BC773F">
        <w:rPr>
          <w:sz w:val="24"/>
          <w:szCs w:val="24"/>
        </w:rPr>
        <w:t xml:space="preserve"> </w:t>
      </w:r>
      <w:r w:rsidR="009E5A7B" w:rsidRPr="009E5A7B">
        <w:rPr>
          <w:sz w:val="24"/>
        </w:rPr>
        <w:t xml:space="preserve">от  базовой  станции  </w:t>
      </w:r>
      <w:bookmarkStart w:id="0" w:name="OLE_LINK1"/>
      <w:bookmarkStart w:id="1" w:name="OLE_LINK2"/>
      <w:r w:rsidR="007A5E21" w:rsidRPr="007A5E21">
        <w:rPr>
          <w:sz w:val="24"/>
        </w:rPr>
        <w:t>#</w:t>
      </w:r>
      <w:r w:rsidR="00997A2E" w:rsidRPr="00997A2E">
        <w:rPr>
          <w:sz w:val="24"/>
        </w:rPr>
        <w:t>##</w:t>
      </w:r>
      <w:r w:rsidR="007A5E21">
        <w:rPr>
          <w:sz w:val="24"/>
          <w:lang w:val="en-US"/>
        </w:rPr>
        <w:t>BS</w:t>
      </w:r>
      <w:r w:rsidR="007A5E21" w:rsidRPr="007A5E21">
        <w:rPr>
          <w:sz w:val="24"/>
        </w:rPr>
        <w:t>&amp;</w:t>
      </w:r>
      <w:r w:rsidR="009E5A7B" w:rsidRPr="009E5A7B">
        <w:rPr>
          <w:sz w:val="24"/>
        </w:rPr>
        <w:t xml:space="preserve">, </w:t>
      </w:r>
    </w:p>
    <w:p w:rsidR="009E5A7B" w:rsidRPr="00BC773F" w:rsidRDefault="009E5A7B" w:rsidP="00BC773F">
      <w:pPr>
        <w:tabs>
          <w:tab w:val="left" w:pos="2295"/>
        </w:tabs>
        <w:jc w:val="center"/>
        <w:rPr>
          <w:sz w:val="24"/>
          <w:szCs w:val="24"/>
        </w:rPr>
      </w:pPr>
      <w:r w:rsidRPr="009E5A7B">
        <w:rPr>
          <w:sz w:val="24"/>
        </w:rPr>
        <w:t xml:space="preserve">принадлежащей  </w:t>
      </w:r>
      <w:r w:rsidR="007A5E21" w:rsidRPr="007A5E21">
        <w:rPr>
          <w:sz w:val="24"/>
        </w:rPr>
        <w:t>#</w:t>
      </w:r>
      <w:r w:rsidR="00997A2E" w:rsidRPr="00997A2E">
        <w:rPr>
          <w:sz w:val="24"/>
        </w:rPr>
        <w:t>##</w:t>
      </w:r>
      <w:r w:rsidR="007A5E21">
        <w:rPr>
          <w:sz w:val="24"/>
          <w:lang w:val="en-US"/>
        </w:rPr>
        <w:t>BSOwner</w:t>
      </w:r>
      <w:r w:rsidR="007A5E21" w:rsidRPr="007A5E21">
        <w:rPr>
          <w:sz w:val="24"/>
        </w:rPr>
        <w:t>&amp;</w:t>
      </w:r>
      <w:r w:rsidRPr="009E5A7B">
        <w:rPr>
          <w:sz w:val="24"/>
        </w:rPr>
        <w:t>,</w:t>
      </w:r>
      <w:r w:rsidR="00BC773F">
        <w:rPr>
          <w:sz w:val="24"/>
          <w:szCs w:val="24"/>
        </w:rPr>
        <w:t xml:space="preserve">  </w:t>
      </w:r>
      <w:r w:rsidRPr="009E5A7B">
        <w:rPr>
          <w:sz w:val="24"/>
        </w:rPr>
        <w:t xml:space="preserve">размещенной по адресу: </w:t>
      </w:r>
      <w:bookmarkEnd w:id="0"/>
      <w:bookmarkEnd w:id="1"/>
      <w:r w:rsidR="007A5E21" w:rsidRPr="007A5E21">
        <w:rPr>
          <w:sz w:val="24"/>
        </w:rPr>
        <w:t>#</w:t>
      </w:r>
      <w:r w:rsidR="00997A2E" w:rsidRPr="00997A2E">
        <w:rPr>
          <w:sz w:val="24"/>
        </w:rPr>
        <w:t>##</w:t>
      </w:r>
      <w:r w:rsidR="00807198">
        <w:rPr>
          <w:sz w:val="24"/>
          <w:lang w:val="en-US"/>
        </w:rPr>
        <w:t>Location</w:t>
      </w:r>
      <w:r w:rsidR="007A5E21" w:rsidRPr="007A5E21">
        <w:rPr>
          <w:sz w:val="24"/>
        </w:rPr>
        <w:t>&amp;</w:t>
      </w:r>
      <w:r w:rsidRPr="009E5A7B">
        <w:rPr>
          <w:sz w:val="24"/>
        </w:rPr>
        <w:t>.</w:t>
      </w:r>
    </w:p>
    <w:p w:rsidR="00C408C7" w:rsidRDefault="00C408C7" w:rsidP="00C408C7">
      <w:pPr>
        <w:tabs>
          <w:tab w:val="left" w:pos="2295"/>
        </w:tabs>
        <w:rPr>
          <w:b/>
        </w:rPr>
      </w:pPr>
    </w:p>
    <w:p w:rsidR="009813F2" w:rsidRPr="00E75F65" w:rsidRDefault="0059784C" w:rsidP="009813F2">
      <w:pPr>
        <w:rPr>
          <w:sz w:val="24"/>
          <w:szCs w:val="24"/>
        </w:rPr>
      </w:pPr>
      <w:r>
        <w:rPr>
          <w:b/>
          <w:sz w:val="24"/>
          <w:szCs w:val="24"/>
        </w:rPr>
        <w:t xml:space="preserve">       </w:t>
      </w:r>
      <w:r w:rsidR="00C408C7" w:rsidRPr="00F14C8D">
        <w:rPr>
          <w:b/>
          <w:sz w:val="24"/>
          <w:szCs w:val="24"/>
        </w:rPr>
        <w:t>1.</w:t>
      </w:r>
      <w:r w:rsidR="00F14C8D" w:rsidRPr="00F14C8D">
        <w:rPr>
          <w:b/>
          <w:sz w:val="24"/>
          <w:szCs w:val="24"/>
        </w:rPr>
        <w:t xml:space="preserve"> </w:t>
      </w:r>
      <w:r w:rsidR="009E5A7B">
        <w:rPr>
          <w:b/>
          <w:sz w:val="24"/>
          <w:szCs w:val="24"/>
          <w:u w:val="single"/>
        </w:rPr>
        <w:t>Дата измерения</w:t>
      </w:r>
      <w:r w:rsidR="00F14C8D" w:rsidRPr="00F14C8D">
        <w:rPr>
          <w:b/>
          <w:sz w:val="24"/>
          <w:szCs w:val="24"/>
          <w:u w:val="single"/>
        </w:rPr>
        <w:t>:</w:t>
      </w:r>
      <w:r w:rsidR="00F14C8D">
        <w:rPr>
          <w:b/>
          <w:sz w:val="24"/>
          <w:szCs w:val="24"/>
        </w:rPr>
        <w:t xml:space="preserve">  </w:t>
      </w:r>
      <w:r w:rsidR="007A5E21" w:rsidRPr="00E75F65">
        <w:rPr>
          <w:sz w:val="24"/>
          <w:szCs w:val="24"/>
        </w:rPr>
        <w:t>#</w:t>
      </w:r>
      <w:r w:rsidR="00997A2E" w:rsidRPr="00674DA0">
        <w:rPr>
          <w:sz w:val="24"/>
          <w:szCs w:val="24"/>
        </w:rPr>
        <w:t>##</w:t>
      </w:r>
      <w:r w:rsidR="007A5E21">
        <w:rPr>
          <w:sz w:val="24"/>
          <w:szCs w:val="24"/>
          <w:lang w:val="en-US"/>
        </w:rPr>
        <w:t>ProtocolDate</w:t>
      </w:r>
      <w:r w:rsidR="007A5E21" w:rsidRPr="00E75F65">
        <w:rPr>
          <w:sz w:val="24"/>
          <w:szCs w:val="24"/>
        </w:rPr>
        <w:t>&amp;</w:t>
      </w:r>
    </w:p>
    <w:p w:rsidR="00094B9D" w:rsidRPr="00E75F65" w:rsidRDefault="0059784C" w:rsidP="00E75F65">
      <w:pPr>
        <w:tabs>
          <w:tab w:val="left" w:pos="2295"/>
        </w:tabs>
        <w:rPr>
          <w:sz w:val="24"/>
          <w:szCs w:val="24"/>
        </w:rPr>
      </w:pPr>
      <w:r>
        <w:rPr>
          <w:b/>
          <w:sz w:val="24"/>
          <w:szCs w:val="24"/>
        </w:rPr>
        <w:t xml:space="preserve">       </w:t>
      </w:r>
      <w:r w:rsidR="00F14C8D" w:rsidRPr="004368C3">
        <w:rPr>
          <w:b/>
          <w:sz w:val="24"/>
          <w:szCs w:val="24"/>
        </w:rPr>
        <w:t>2.</w:t>
      </w:r>
      <w:r w:rsidR="00F14C8D">
        <w:rPr>
          <w:sz w:val="24"/>
          <w:szCs w:val="24"/>
        </w:rPr>
        <w:t xml:space="preserve"> </w:t>
      </w:r>
      <w:r w:rsidR="00F14C8D" w:rsidRPr="00C96A34">
        <w:rPr>
          <w:b/>
          <w:sz w:val="24"/>
          <w:szCs w:val="24"/>
          <w:u w:val="single"/>
        </w:rPr>
        <w:t>Место проведения измерений</w:t>
      </w:r>
      <w:r w:rsidR="00F14C8D" w:rsidRPr="00C96A34">
        <w:rPr>
          <w:b/>
          <w:sz w:val="24"/>
          <w:szCs w:val="24"/>
        </w:rPr>
        <w:t>:</w:t>
      </w:r>
      <w:r w:rsidR="00F14C8D" w:rsidRPr="00A24EDE">
        <w:rPr>
          <w:sz w:val="24"/>
          <w:szCs w:val="24"/>
        </w:rPr>
        <w:t xml:space="preserve"> </w:t>
      </w:r>
      <w:r w:rsidR="00E75F65" w:rsidRPr="00E75F65">
        <w:rPr>
          <w:sz w:val="24"/>
          <w:szCs w:val="24"/>
        </w:rPr>
        <w:t>ап</w:t>
      </w:r>
      <w:r w:rsidR="00E75F65">
        <w:rPr>
          <w:sz w:val="24"/>
          <w:szCs w:val="24"/>
        </w:rPr>
        <w:t>п</w:t>
      </w:r>
      <w:r w:rsidR="00E75F65" w:rsidRPr="00E75F65">
        <w:rPr>
          <w:sz w:val="24"/>
          <w:szCs w:val="24"/>
        </w:rPr>
        <w:t>аратная (силовой щит #</w:t>
      </w:r>
      <w:r w:rsidR="00997A2E" w:rsidRPr="00674DA0">
        <w:rPr>
          <w:sz w:val="24"/>
          <w:szCs w:val="24"/>
        </w:rPr>
        <w:t>##</w:t>
      </w:r>
      <w:r w:rsidR="00E75F65">
        <w:rPr>
          <w:sz w:val="24"/>
          <w:szCs w:val="24"/>
          <w:lang w:val="en-US"/>
        </w:rPr>
        <w:t>BS</w:t>
      </w:r>
      <w:r w:rsidR="00E75F65" w:rsidRPr="00E75F65">
        <w:rPr>
          <w:sz w:val="24"/>
          <w:szCs w:val="24"/>
        </w:rPr>
        <w:t>&amp;)</w:t>
      </w:r>
    </w:p>
    <w:p w:rsidR="00C408C7" w:rsidRDefault="00BC773F" w:rsidP="00C408C7">
      <w:pPr>
        <w:tabs>
          <w:tab w:val="left" w:pos="2295"/>
        </w:tabs>
        <w:rPr>
          <w:b/>
          <w:sz w:val="24"/>
          <w:szCs w:val="24"/>
          <w:u w:val="single"/>
        </w:rPr>
      </w:pPr>
      <w:r>
        <w:rPr>
          <w:sz w:val="24"/>
          <w:szCs w:val="24"/>
        </w:rPr>
        <w:t xml:space="preserve">      </w:t>
      </w:r>
      <w:r>
        <w:rPr>
          <w:b/>
          <w:sz w:val="24"/>
          <w:szCs w:val="24"/>
        </w:rPr>
        <w:t xml:space="preserve"> </w:t>
      </w:r>
      <w:r w:rsidR="00C408C7" w:rsidRPr="008D53C4">
        <w:rPr>
          <w:b/>
          <w:sz w:val="24"/>
          <w:szCs w:val="24"/>
        </w:rPr>
        <w:t>3.</w:t>
      </w:r>
      <w:r w:rsidR="008D53C4">
        <w:rPr>
          <w:sz w:val="24"/>
          <w:szCs w:val="24"/>
        </w:rPr>
        <w:t xml:space="preserve"> </w:t>
      </w:r>
      <w:r w:rsidR="00D01F45">
        <w:rPr>
          <w:b/>
          <w:sz w:val="24"/>
          <w:szCs w:val="24"/>
          <w:u w:val="single"/>
        </w:rPr>
        <w:t>Средства измерений</w:t>
      </w:r>
      <w:r w:rsidR="00C408C7" w:rsidRPr="008D53C4">
        <w:rPr>
          <w:b/>
          <w:sz w:val="24"/>
          <w:szCs w:val="24"/>
          <w:u w:val="single"/>
        </w:rPr>
        <w:t>:</w:t>
      </w:r>
    </w:p>
    <w:p w:rsidR="00F14C8D" w:rsidRPr="00807198" w:rsidRDefault="00E75F65" w:rsidP="00E75F65">
      <w:pPr>
        <w:tabs>
          <w:tab w:val="left" w:pos="2295"/>
        </w:tabs>
        <w:ind w:left="709"/>
        <w:rPr>
          <w:sz w:val="24"/>
          <w:szCs w:val="24"/>
        </w:rPr>
      </w:pPr>
      <w:r>
        <w:rPr>
          <w:sz w:val="24"/>
          <w:szCs w:val="24"/>
        </w:rPr>
        <w:t>###Pr</w:t>
      </w:r>
      <w:r>
        <w:rPr>
          <w:sz w:val="24"/>
          <w:szCs w:val="24"/>
          <w:lang w:val="en-US"/>
        </w:rPr>
        <w:t>i</w:t>
      </w:r>
      <w:r>
        <w:rPr>
          <w:sz w:val="24"/>
          <w:szCs w:val="24"/>
        </w:rPr>
        <w:t>bor&amp;</w:t>
      </w:r>
    </w:p>
    <w:p w:rsidR="00674DA0" w:rsidRPr="00674DA0" w:rsidRDefault="00674DA0" w:rsidP="00674DA0">
      <w:pPr>
        <w:tabs>
          <w:tab w:val="left" w:pos="2295"/>
        </w:tabs>
        <w:ind w:left="426"/>
        <w:rPr>
          <w:b/>
          <w:sz w:val="24"/>
          <w:szCs w:val="24"/>
          <w:u w:val="single"/>
        </w:rPr>
      </w:pPr>
      <w:r w:rsidRPr="00674DA0">
        <w:rPr>
          <w:b/>
          <w:sz w:val="24"/>
          <w:szCs w:val="24"/>
        </w:rPr>
        <w:t xml:space="preserve">4. </w:t>
      </w:r>
      <w:r w:rsidRPr="00674DA0">
        <w:rPr>
          <w:b/>
          <w:sz w:val="24"/>
          <w:szCs w:val="24"/>
          <w:u w:val="single"/>
        </w:rPr>
        <w:t>Сведения о государственной поверке:</w:t>
      </w:r>
    </w:p>
    <w:p w:rsidR="00674DA0" w:rsidRPr="00674DA0" w:rsidRDefault="00674DA0" w:rsidP="00674DA0">
      <w:pPr>
        <w:tabs>
          <w:tab w:val="left" w:pos="2295"/>
        </w:tabs>
        <w:ind w:left="709"/>
        <w:rPr>
          <w:sz w:val="24"/>
          <w:szCs w:val="24"/>
        </w:rPr>
      </w:pPr>
      <w:r w:rsidRPr="00674DA0">
        <w:rPr>
          <w:sz w:val="24"/>
          <w:szCs w:val="24"/>
        </w:rPr>
        <w:t>###</w:t>
      </w:r>
      <w:r>
        <w:rPr>
          <w:sz w:val="24"/>
          <w:szCs w:val="24"/>
          <w:lang w:val="en-US"/>
        </w:rPr>
        <w:t>Poverka</w:t>
      </w:r>
      <w:r w:rsidRPr="00674DA0">
        <w:rPr>
          <w:sz w:val="24"/>
          <w:szCs w:val="24"/>
        </w:rPr>
        <w:t>&amp;</w:t>
      </w:r>
    </w:p>
    <w:p w:rsidR="00C408C7" w:rsidRPr="00DC67EA" w:rsidRDefault="0059784C" w:rsidP="00DC67EA">
      <w:pPr>
        <w:jc w:val="both"/>
        <w:rPr>
          <w:sz w:val="24"/>
          <w:szCs w:val="24"/>
          <w:u w:val="single"/>
        </w:rPr>
      </w:pPr>
      <w:r>
        <w:rPr>
          <w:b/>
          <w:sz w:val="24"/>
          <w:szCs w:val="24"/>
        </w:rPr>
        <w:t xml:space="preserve">       </w:t>
      </w:r>
      <w:r w:rsidR="00674DA0" w:rsidRPr="00807198">
        <w:rPr>
          <w:b/>
          <w:sz w:val="24"/>
          <w:szCs w:val="24"/>
        </w:rPr>
        <w:t>5</w:t>
      </w:r>
      <w:r w:rsidR="00F14C8D" w:rsidRPr="004368C3">
        <w:rPr>
          <w:b/>
          <w:sz w:val="24"/>
          <w:szCs w:val="24"/>
        </w:rPr>
        <w:t>.</w:t>
      </w:r>
      <w:r w:rsidR="00F14C8D">
        <w:rPr>
          <w:sz w:val="24"/>
          <w:szCs w:val="24"/>
        </w:rPr>
        <w:t xml:space="preserve"> </w:t>
      </w:r>
      <w:r w:rsidR="00DC67EA">
        <w:rPr>
          <w:b/>
          <w:sz w:val="24"/>
          <w:szCs w:val="24"/>
          <w:u w:val="single"/>
        </w:rPr>
        <w:t>Нормативный документ</w:t>
      </w:r>
      <w:r w:rsidR="00F14C8D" w:rsidRPr="00C96A34">
        <w:rPr>
          <w:b/>
          <w:sz w:val="24"/>
          <w:szCs w:val="24"/>
          <w:u w:val="single"/>
        </w:rPr>
        <w:t>:</w:t>
      </w:r>
    </w:p>
    <w:p w:rsidR="00DC67EA" w:rsidRPr="00DC67EA" w:rsidRDefault="00DC67EA" w:rsidP="00DC67EA">
      <w:pPr>
        <w:jc w:val="both"/>
        <w:rPr>
          <w:i/>
          <w:iCs/>
          <w:sz w:val="24"/>
        </w:rPr>
      </w:pPr>
      <w:r w:rsidRPr="00DC67EA">
        <w:rPr>
          <w:i/>
          <w:iCs/>
          <w:sz w:val="24"/>
        </w:rPr>
        <w:t xml:space="preserve">      </w:t>
      </w:r>
      <w:r>
        <w:rPr>
          <w:i/>
          <w:iCs/>
          <w:sz w:val="24"/>
        </w:rPr>
        <w:t xml:space="preserve">  </w:t>
      </w:r>
      <w:r w:rsidRPr="00DC67EA">
        <w:rPr>
          <w:i/>
          <w:iCs/>
          <w:sz w:val="24"/>
        </w:rPr>
        <w:t xml:space="preserve">"Санитарно-эпидемиологические требования к условиям проживания в жилых зданиях и       </w:t>
      </w:r>
    </w:p>
    <w:p w:rsidR="0007609F" w:rsidRPr="00DC67EA" w:rsidRDefault="00DC67EA" w:rsidP="00DC67EA">
      <w:pPr>
        <w:tabs>
          <w:tab w:val="left" w:pos="2295"/>
        </w:tabs>
        <w:rPr>
          <w:i/>
          <w:sz w:val="32"/>
          <w:szCs w:val="24"/>
        </w:rPr>
      </w:pPr>
      <w:r w:rsidRPr="00DC67EA">
        <w:rPr>
          <w:i/>
          <w:iCs/>
          <w:sz w:val="24"/>
        </w:rPr>
        <w:t xml:space="preserve">          помещениях" (СанПиН 2.1.2.2645-10)</w:t>
      </w:r>
      <w:r>
        <w:rPr>
          <w:i/>
          <w:iCs/>
          <w:sz w:val="24"/>
        </w:rPr>
        <w:t>.</w:t>
      </w:r>
      <w:r w:rsidR="0007609F" w:rsidRPr="00DC67EA">
        <w:rPr>
          <w:i/>
          <w:sz w:val="32"/>
          <w:szCs w:val="24"/>
        </w:rPr>
        <w:t xml:space="preserve">   </w:t>
      </w:r>
    </w:p>
    <w:p w:rsidR="00C408C7" w:rsidRDefault="0007609F" w:rsidP="00E75F65">
      <w:pPr>
        <w:tabs>
          <w:tab w:val="left" w:pos="2295"/>
        </w:tabs>
        <w:rPr>
          <w:sz w:val="24"/>
          <w:szCs w:val="24"/>
        </w:rPr>
      </w:pPr>
      <w:r>
        <w:rPr>
          <w:i/>
          <w:sz w:val="24"/>
          <w:szCs w:val="24"/>
        </w:rPr>
        <w:t xml:space="preserve">  </w:t>
      </w:r>
      <w:r w:rsidR="00F85A31">
        <w:rPr>
          <w:i/>
          <w:sz w:val="24"/>
          <w:szCs w:val="24"/>
        </w:rPr>
        <w:t xml:space="preserve">   </w:t>
      </w:r>
      <w:r>
        <w:rPr>
          <w:i/>
          <w:sz w:val="24"/>
          <w:szCs w:val="24"/>
        </w:rPr>
        <w:t xml:space="preserve"> </w:t>
      </w:r>
      <w:r w:rsidR="00F85A31">
        <w:rPr>
          <w:i/>
          <w:sz w:val="24"/>
          <w:szCs w:val="24"/>
        </w:rPr>
        <w:t xml:space="preserve"> </w:t>
      </w:r>
      <w:r w:rsidR="00674DA0" w:rsidRPr="00674DA0">
        <w:rPr>
          <w:b/>
          <w:sz w:val="24"/>
          <w:szCs w:val="24"/>
        </w:rPr>
        <w:t>6</w:t>
      </w:r>
      <w:r w:rsidR="00C408C7" w:rsidRPr="008D53C4">
        <w:rPr>
          <w:b/>
          <w:sz w:val="24"/>
          <w:szCs w:val="24"/>
        </w:rPr>
        <w:t>.</w:t>
      </w:r>
      <w:r w:rsidR="008D53C4">
        <w:rPr>
          <w:b/>
          <w:sz w:val="24"/>
          <w:szCs w:val="24"/>
        </w:rPr>
        <w:t xml:space="preserve"> </w:t>
      </w:r>
      <w:r w:rsidR="00C408C7" w:rsidRPr="008D53C4">
        <w:rPr>
          <w:b/>
          <w:sz w:val="24"/>
          <w:szCs w:val="24"/>
          <w:u w:val="single"/>
        </w:rPr>
        <w:t>Измерения проводились в присутствии</w:t>
      </w:r>
      <w:r w:rsidR="00E75F65">
        <w:rPr>
          <w:b/>
          <w:sz w:val="24"/>
          <w:szCs w:val="24"/>
          <w:u w:val="single"/>
        </w:rPr>
        <w:t xml:space="preserve"> представителя: </w:t>
      </w:r>
    </w:p>
    <w:p w:rsidR="00E75F65" w:rsidRPr="00E75F65" w:rsidRDefault="00E75F65" w:rsidP="00E75F65">
      <w:pPr>
        <w:tabs>
          <w:tab w:val="left" w:pos="2295"/>
        </w:tabs>
        <w:ind w:left="709"/>
        <w:rPr>
          <w:sz w:val="24"/>
          <w:szCs w:val="24"/>
        </w:rPr>
      </w:pPr>
      <w:r w:rsidRPr="00E75F65">
        <w:rPr>
          <w:sz w:val="24"/>
          <w:szCs w:val="24"/>
        </w:rPr>
        <w:t>###OwnerPosition</w:t>
      </w:r>
      <w:r w:rsidRPr="00674DA0">
        <w:rPr>
          <w:sz w:val="24"/>
          <w:szCs w:val="24"/>
        </w:rPr>
        <w:t>&amp;</w:t>
      </w:r>
      <w:r w:rsidRPr="00E75F65">
        <w:rPr>
          <w:sz w:val="24"/>
          <w:szCs w:val="24"/>
        </w:rPr>
        <w:t xml:space="preserve"> ###</w:t>
      </w:r>
      <w:r w:rsidRPr="00E75F65">
        <w:rPr>
          <w:sz w:val="24"/>
          <w:szCs w:val="24"/>
          <w:lang w:val="en-US"/>
        </w:rPr>
        <w:t>BSOwner</w:t>
      </w:r>
      <w:r w:rsidRPr="00674DA0">
        <w:rPr>
          <w:sz w:val="24"/>
          <w:szCs w:val="24"/>
        </w:rPr>
        <w:t>&amp;</w:t>
      </w:r>
      <w:r w:rsidRPr="00E75F65">
        <w:rPr>
          <w:sz w:val="24"/>
          <w:szCs w:val="24"/>
        </w:rPr>
        <w:t xml:space="preserve"> ###</w:t>
      </w:r>
      <w:r w:rsidRPr="00E75F65">
        <w:rPr>
          <w:sz w:val="24"/>
          <w:szCs w:val="24"/>
          <w:lang w:val="en-US"/>
        </w:rPr>
        <w:t>RepresentativeEnterprise</w:t>
      </w:r>
      <w:r w:rsidRPr="00674DA0">
        <w:rPr>
          <w:sz w:val="24"/>
          <w:szCs w:val="24"/>
        </w:rPr>
        <w:t>&amp;</w:t>
      </w:r>
    </w:p>
    <w:p w:rsidR="00DC67EA" w:rsidRDefault="0059784C" w:rsidP="00C408C7">
      <w:pPr>
        <w:tabs>
          <w:tab w:val="left" w:pos="2295"/>
        </w:tabs>
        <w:rPr>
          <w:b/>
          <w:sz w:val="22"/>
          <w:szCs w:val="18"/>
        </w:rPr>
      </w:pPr>
      <w:r>
        <w:rPr>
          <w:b/>
          <w:sz w:val="24"/>
          <w:szCs w:val="24"/>
        </w:rPr>
        <w:t xml:space="preserve">       </w:t>
      </w:r>
      <w:r w:rsidR="00674DA0" w:rsidRPr="00674DA0">
        <w:rPr>
          <w:b/>
          <w:sz w:val="24"/>
          <w:szCs w:val="24"/>
        </w:rPr>
        <w:t>7</w:t>
      </w:r>
      <w:r w:rsidR="00C408C7" w:rsidRPr="008D53C4">
        <w:rPr>
          <w:b/>
          <w:sz w:val="24"/>
          <w:szCs w:val="24"/>
        </w:rPr>
        <w:t>.</w:t>
      </w:r>
      <w:r w:rsidR="008D53C4">
        <w:rPr>
          <w:b/>
          <w:sz w:val="24"/>
          <w:szCs w:val="24"/>
        </w:rPr>
        <w:t xml:space="preserve"> </w:t>
      </w:r>
      <w:r w:rsidR="00DC67EA" w:rsidRPr="00DC67EA">
        <w:rPr>
          <w:b/>
          <w:sz w:val="22"/>
          <w:szCs w:val="18"/>
        </w:rPr>
        <w:t>Напряженность электрического поля промышленной частоты 50 Гц в жилых помещениях</w:t>
      </w:r>
      <w:r w:rsidR="00DC67EA">
        <w:rPr>
          <w:b/>
          <w:sz w:val="22"/>
          <w:szCs w:val="18"/>
        </w:rPr>
        <w:t xml:space="preserve"> </w:t>
      </w:r>
    </w:p>
    <w:p w:rsidR="00DC67EA" w:rsidRPr="00E75F65" w:rsidRDefault="00DC67EA" w:rsidP="00E75F65">
      <w:pPr>
        <w:tabs>
          <w:tab w:val="left" w:pos="2295"/>
        </w:tabs>
        <w:rPr>
          <w:b/>
          <w:sz w:val="22"/>
          <w:szCs w:val="18"/>
        </w:rPr>
      </w:pPr>
      <w:r>
        <w:rPr>
          <w:b/>
          <w:sz w:val="22"/>
          <w:szCs w:val="18"/>
        </w:rPr>
        <w:t xml:space="preserve">           </w:t>
      </w:r>
      <w:r w:rsidRPr="00DC67EA">
        <w:rPr>
          <w:b/>
          <w:sz w:val="22"/>
          <w:szCs w:val="18"/>
        </w:rPr>
        <w:t xml:space="preserve"> не должна превышать 0,5 кВ/м.</w:t>
      </w:r>
    </w:p>
    <w:p w:rsidR="00BC773F" w:rsidRDefault="00674DA0" w:rsidP="00BC773F">
      <w:pPr>
        <w:ind w:left="426"/>
        <w:rPr>
          <w:sz w:val="24"/>
          <w:u w:val="single"/>
        </w:rPr>
      </w:pPr>
      <w:r w:rsidRPr="00674DA0">
        <w:rPr>
          <w:b/>
          <w:sz w:val="24"/>
          <w:lang w:val="en-US"/>
        </w:rPr>
        <w:t>8</w:t>
      </w:r>
      <w:r w:rsidR="00BC773F" w:rsidRPr="00674DA0">
        <w:rPr>
          <w:b/>
          <w:sz w:val="24"/>
        </w:rPr>
        <w:t xml:space="preserve">. </w:t>
      </w:r>
      <w:r w:rsidR="00BC773F" w:rsidRPr="005E7733">
        <w:rPr>
          <w:b/>
          <w:sz w:val="24"/>
          <w:u w:val="single"/>
        </w:rPr>
        <w:t>Результаты измерений</w:t>
      </w:r>
      <w:r w:rsidR="00BC773F" w:rsidRPr="005E7733">
        <w:rPr>
          <w:sz w:val="24"/>
          <w:u w:val="single"/>
        </w:rPr>
        <w:t xml:space="preserve">: </w:t>
      </w:r>
    </w:p>
    <w:tbl>
      <w:tblPr>
        <w:tblpPr w:leftFromText="180" w:rightFromText="180" w:vertAnchor="text" w:horzAnchor="margin" w:tblpXSpec="center" w:tblpY="59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817"/>
        <w:gridCol w:w="1776"/>
        <w:gridCol w:w="1250"/>
        <w:gridCol w:w="1272"/>
        <w:gridCol w:w="1340"/>
        <w:gridCol w:w="1733"/>
        <w:gridCol w:w="1378"/>
      </w:tblGrid>
      <w:tr w:rsidR="008417FF" w:rsidRPr="00B360AF" w:rsidTr="00E75F65">
        <w:trPr>
          <w:trHeight w:val="457"/>
        </w:trPr>
        <w:tc>
          <w:tcPr>
            <w:tcW w:w="817" w:type="dxa"/>
            <w:vMerge w:val="restart"/>
          </w:tcPr>
          <w:p w:rsidR="008417FF" w:rsidRPr="00BC773F" w:rsidRDefault="008417FF" w:rsidP="00D01F45">
            <w:pPr>
              <w:jc w:val="center"/>
              <w:rPr>
                <w:b/>
                <w:szCs w:val="22"/>
              </w:rPr>
            </w:pPr>
            <w:r w:rsidRPr="00BC773F">
              <w:rPr>
                <w:b/>
                <w:szCs w:val="22"/>
              </w:rPr>
              <w:t>№ п/п</w:t>
            </w:r>
          </w:p>
        </w:tc>
        <w:tc>
          <w:tcPr>
            <w:tcW w:w="1776" w:type="dxa"/>
            <w:vMerge w:val="restart"/>
          </w:tcPr>
          <w:p w:rsidR="008417FF" w:rsidRPr="00BC773F" w:rsidRDefault="008417FF" w:rsidP="00D01F45">
            <w:pPr>
              <w:jc w:val="center"/>
              <w:rPr>
                <w:b/>
                <w:szCs w:val="22"/>
              </w:rPr>
            </w:pPr>
            <w:r>
              <w:rPr>
                <w:b/>
                <w:szCs w:val="22"/>
              </w:rPr>
              <w:t>Место проведения измерения</w:t>
            </w:r>
          </w:p>
        </w:tc>
        <w:tc>
          <w:tcPr>
            <w:tcW w:w="1250" w:type="dxa"/>
            <w:vMerge w:val="restart"/>
          </w:tcPr>
          <w:p w:rsidR="008417FF" w:rsidRPr="00BC773F" w:rsidRDefault="008417FF" w:rsidP="00D01F45">
            <w:pPr>
              <w:jc w:val="center"/>
              <w:rPr>
                <w:b/>
                <w:szCs w:val="22"/>
              </w:rPr>
            </w:pPr>
            <w:r w:rsidRPr="00BC773F">
              <w:rPr>
                <w:b/>
                <w:szCs w:val="22"/>
              </w:rPr>
              <w:t>Высота точки измерения</w:t>
            </w:r>
          </w:p>
        </w:tc>
        <w:tc>
          <w:tcPr>
            <w:tcW w:w="1272" w:type="dxa"/>
            <w:vMerge w:val="restart"/>
          </w:tcPr>
          <w:p w:rsidR="008417FF" w:rsidRPr="00BC773F" w:rsidRDefault="008417FF" w:rsidP="00D01F45">
            <w:pPr>
              <w:jc w:val="center"/>
              <w:rPr>
                <w:b/>
                <w:szCs w:val="22"/>
              </w:rPr>
            </w:pPr>
            <w:r w:rsidRPr="00BC773F">
              <w:rPr>
                <w:b/>
                <w:szCs w:val="22"/>
              </w:rPr>
              <w:t>Расстояние от точки измерения до источника ЭМИ</w:t>
            </w:r>
          </w:p>
          <w:p w:rsidR="008417FF" w:rsidRPr="00BC773F" w:rsidRDefault="008417FF" w:rsidP="00D01F45">
            <w:pPr>
              <w:jc w:val="center"/>
              <w:rPr>
                <w:b/>
                <w:szCs w:val="22"/>
              </w:rPr>
            </w:pPr>
          </w:p>
          <w:p w:rsidR="008417FF" w:rsidRPr="00BC773F" w:rsidRDefault="008417FF" w:rsidP="00D01F45">
            <w:pPr>
              <w:jc w:val="center"/>
              <w:rPr>
                <w:b/>
                <w:szCs w:val="22"/>
              </w:rPr>
            </w:pPr>
            <w:r w:rsidRPr="00BC773F">
              <w:rPr>
                <w:b/>
                <w:szCs w:val="22"/>
              </w:rPr>
              <w:t>(м)</w:t>
            </w:r>
          </w:p>
        </w:tc>
        <w:tc>
          <w:tcPr>
            <w:tcW w:w="1340" w:type="dxa"/>
            <w:vMerge w:val="restart"/>
          </w:tcPr>
          <w:p w:rsidR="008417FF" w:rsidRPr="00BC773F" w:rsidRDefault="008417FF" w:rsidP="00D01F45">
            <w:pPr>
              <w:jc w:val="center"/>
              <w:rPr>
                <w:b/>
                <w:szCs w:val="22"/>
              </w:rPr>
            </w:pPr>
            <w:r w:rsidRPr="00BC773F">
              <w:rPr>
                <w:b/>
                <w:szCs w:val="22"/>
              </w:rPr>
              <w:t>Время пребывания в зоне ЭМП</w:t>
            </w:r>
          </w:p>
          <w:p w:rsidR="008417FF" w:rsidRPr="00BC773F" w:rsidRDefault="008417FF" w:rsidP="00D01F45">
            <w:pPr>
              <w:jc w:val="center"/>
              <w:rPr>
                <w:b/>
                <w:szCs w:val="22"/>
              </w:rPr>
            </w:pPr>
          </w:p>
          <w:p w:rsidR="008417FF" w:rsidRPr="00BC773F" w:rsidRDefault="008417FF" w:rsidP="00D01F45">
            <w:pPr>
              <w:jc w:val="center"/>
              <w:rPr>
                <w:b/>
                <w:szCs w:val="22"/>
              </w:rPr>
            </w:pPr>
          </w:p>
          <w:p w:rsidR="008417FF" w:rsidRDefault="008417FF" w:rsidP="00D01F45">
            <w:pPr>
              <w:jc w:val="center"/>
              <w:rPr>
                <w:b/>
                <w:szCs w:val="22"/>
              </w:rPr>
            </w:pPr>
          </w:p>
          <w:p w:rsidR="008417FF" w:rsidRPr="00BC773F" w:rsidRDefault="008417FF" w:rsidP="00D01F45">
            <w:pPr>
              <w:jc w:val="center"/>
              <w:rPr>
                <w:b/>
                <w:szCs w:val="22"/>
              </w:rPr>
            </w:pPr>
          </w:p>
          <w:p w:rsidR="008417FF" w:rsidRPr="00BC773F" w:rsidRDefault="008417FF" w:rsidP="00D01F45">
            <w:pPr>
              <w:jc w:val="center"/>
              <w:rPr>
                <w:b/>
                <w:szCs w:val="22"/>
              </w:rPr>
            </w:pPr>
            <w:r w:rsidRPr="00BC773F">
              <w:rPr>
                <w:b/>
                <w:szCs w:val="22"/>
              </w:rPr>
              <w:t>(час)</w:t>
            </w:r>
          </w:p>
        </w:tc>
        <w:tc>
          <w:tcPr>
            <w:tcW w:w="3111" w:type="dxa"/>
            <w:gridSpan w:val="2"/>
          </w:tcPr>
          <w:p w:rsidR="008417FF" w:rsidRPr="00BC773F" w:rsidRDefault="008417FF" w:rsidP="00D01F45">
            <w:pPr>
              <w:jc w:val="center"/>
              <w:rPr>
                <w:b/>
                <w:szCs w:val="22"/>
              </w:rPr>
            </w:pPr>
            <w:r w:rsidRPr="00BC773F">
              <w:rPr>
                <w:b/>
                <w:szCs w:val="22"/>
              </w:rPr>
              <w:t>Напряженность ЭМП</w:t>
            </w:r>
          </w:p>
        </w:tc>
      </w:tr>
      <w:tr w:rsidR="00E75F65" w:rsidRPr="00B360AF" w:rsidTr="00E75F65">
        <w:trPr>
          <w:trHeight w:val="794"/>
        </w:trPr>
        <w:tc>
          <w:tcPr>
            <w:tcW w:w="817" w:type="dxa"/>
            <w:vMerge/>
          </w:tcPr>
          <w:p w:rsidR="00E75F65" w:rsidRPr="00BC773F" w:rsidRDefault="00E75F65" w:rsidP="00D01F45">
            <w:pPr>
              <w:jc w:val="center"/>
              <w:rPr>
                <w:b/>
                <w:szCs w:val="22"/>
              </w:rPr>
            </w:pPr>
          </w:p>
        </w:tc>
        <w:tc>
          <w:tcPr>
            <w:tcW w:w="1776" w:type="dxa"/>
            <w:vMerge/>
          </w:tcPr>
          <w:p w:rsidR="00E75F65" w:rsidRPr="00BC773F" w:rsidRDefault="00E75F65" w:rsidP="00D01F45">
            <w:pPr>
              <w:jc w:val="center"/>
              <w:rPr>
                <w:b/>
                <w:szCs w:val="22"/>
              </w:rPr>
            </w:pPr>
          </w:p>
        </w:tc>
        <w:tc>
          <w:tcPr>
            <w:tcW w:w="1250" w:type="dxa"/>
            <w:vMerge/>
          </w:tcPr>
          <w:p w:rsidR="00E75F65" w:rsidRPr="00BC773F" w:rsidRDefault="00E75F65" w:rsidP="00D01F45">
            <w:pPr>
              <w:jc w:val="center"/>
              <w:rPr>
                <w:b/>
                <w:szCs w:val="22"/>
              </w:rPr>
            </w:pPr>
          </w:p>
        </w:tc>
        <w:tc>
          <w:tcPr>
            <w:tcW w:w="1272" w:type="dxa"/>
            <w:vMerge/>
          </w:tcPr>
          <w:p w:rsidR="00E75F65" w:rsidRPr="00BC773F" w:rsidRDefault="00E75F65" w:rsidP="00D01F45">
            <w:pPr>
              <w:jc w:val="center"/>
              <w:rPr>
                <w:b/>
                <w:szCs w:val="22"/>
              </w:rPr>
            </w:pPr>
          </w:p>
        </w:tc>
        <w:tc>
          <w:tcPr>
            <w:tcW w:w="1340" w:type="dxa"/>
            <w:vMerge/>
          </w:tcPr>
          <w:p w:rsidR="00E75F65" w:rsidRPr="00BC773F" w:rsidRDefault="00E75F65" w:rsidP="00D01F45">
            <w:pPr>
              <w:jc w:val="center"/>
              <w:rPr>
                <w:b/>
                <w:szCs w:val="22"/>
              </w:rPr>
            </w:pPr>
          </w:p>
        </w:tc>
        <w:tc>
          <w:tcPr>
            <w:tcW w:w="3111" w:type="dxa"/>
            <w:gridSpan w:val="2"/>
          </w:tcPr>
          <w:p w:rsidR="00E75F65" w:rsidRPr="00BC773F" w:rsidRDefault="00E75F65" w:rsidP="00D01F45">
            <w:pPr>
              <w:jc w:val="center"/>
              <w:rPr>
                <w:b/>
                <w:szCs w:val="22"/>
              </w:rPr>
            </w:pPr>
            <w:r w:rsidRPr="00BC773F">
              <w:rPr>
                <w:b/>
                <w:szCs w:val="22"/>
              </w:rPr>
              <w:t>по электрической составляющей</w:t>
            </w:r>
          </w:p>
          <w:p w:rsidR="00E75F65" w:rsidRPr="00BC773F" w:rsidRDefault="00E75F65" w:rsidP="00D01F45">
            <w:pPr>
              <w:jc w:val="center"/>
              <w:rPr>
                <w:b/>
                <w:szCs w:val="22"/>
              </w:rPr>
            </w:pPr>
            <w:r w:rsidRPr="00BC773F">
              <w:rPr>
                <w:b/>
                <w:szCs w:val="22"/>
              </w:rPr>
              <w:t>(кВ/м)</w:t>
            </w:r>
          </w:p>
        </w:tc>
      </w:tr>
      <w:tr w:rsidR="00E75F65" w:rsidRPr="00B360AF" w:rsidTr="00E75F65">
        <w:trPr>
          <w:trHeight w:val="456"/>
        </w:trPr>
        <w:tc>
          <w:tcPr>
            <w:tcW w:w="817" w:type="dxa"/>
            <w:vMerge/>
          </w:tcPr>
          <w:p w:rsidR="00E75F65" w:rsidRPr="00BC773F" w:rsidRDefault="00E75F65" w:rsidP="00D01F45">
            <w:pPr>
              <w:jc w:val="center"/>
              <w:rPr>
                <w:b/>
                <w:szCs w:val="22"/>
              </w:rPr>
            </w:pPr>
          </w:p>
        </w:tc>
        <w:tc>
          <w:tcPr>
            <w:tcW w:w="1776" w:type="dxa"/>
            <w:vMerge/>
          </w:tcPr>
          <w:p w:rsidR="00E75F65" w:rsidRPr="00BC773F" w:rsidRDefault="00E75F65" w:rsidP="00D01F45">
            <w:pPr>
              <w:jc w:val="center"/>
              <w:rPr>
                <w:b/>
                <w:szCs w:val="22"/>
              </w:rPr>
            </w:pPr>
          </w:p>
        </w:tc>
        <w:tc>
          <w:tcPr>
            <w:tcW w:w="1250" w:type="dxa"/>
            <w:vMerge/>
          </w:tcPr>
          <w:p w:rsidR="00E75F65" w:rsidRPr="00BC773F" w:rsidRDefault="00E75F65" w:rsidP="00D01F45">
            <w:pPr>
              <w:jc w:val="center"/>
              <w:rPr>
                <w:b/>
                <w:szCs w:val="22"/>
              </w:rPr>
            </w:pPr>
          </w:p>
        </w:tc>
        <w:tc>
          <w:tcPr>
            <w:tcW w:w="1272" w:type="dxa"/>
            <w:vMerge/>
          </w:tcPr>
          <w:p w:rsidR="00E75F65" w:rsidRPr="00BC773F" w:rsidRDefault="00E75F65" w:rsidP="00D01F45">
            <w:pPr>
              <w:jc w:val="center"/>
              <w:rPr>
                <w:b/>
                <w:szCs w:val="22"/>
              </w:rPr>
            </w:pPr>
          </w:p>
        </w:tc>
        <w:tc>
          <w:tcPr>
            <w:tcW w:w="1340" w:type="dxa"/>
            <w:vMerge/>
          </w:tcPr>
          <w:p w:rsidR="00E75F65" w:rsidRPr="00BC773F" w:rsidRDefault="00E75F65" w:rsidP="00D01F45">
            <w:pPr>
              <w:jc w:val="center"/>
              <w:rPr>
                <w:b/>
                <w:szCs w:val="22"/>
              </w:rPr>
            </w:pPr>
          </w:p>
        </w:tc>
        <w:tc>
          <w:tcPr>
            <w:tcW w:w="1733" w:type="dxa"/>
          </w:tcPr>
          <w:p w:rsidR="00E75F65" w:rsidRPr="00BC773F" w:rsidRDefault="00E75F65" w:rsidP="00D01F45">
            <w:pPr>
              <w:jc w:val="center"/>
              <w:rPr>
                <w:b/>
                <w:szCs w:val="22"/>
              </w:rPr>
            </w:pPr>
            <w:r w:rsidRPr="00BC773F">
              <w:rPr>
                <w:b/>
                <w:szCs w:val="22"/>
              </w:rPr>
              <w:t>показания прибора</w:t>
            </w:r>
          </w:p>
        </w:tc>
        <w:tc>
          <w:tcPr>
            <w:tcW w:w="1378" w:type="dxa"/>
          </w:tcPr>
          <w:p w:rsidR="00E75F65" w:rsidRPr="00BC773F" w:rsidRDefault="00E75F65" w:rsidP="00D01F45">
            <w:pPr>
              <w:jc w:val="center"/>
              <w:rPr>
                <w:b/>
                <w:szCs w:val="22"/>
              </w:rPr>
            </w:pPr>
            <w:r w:rsidRPr="00BC773F">
              <w:rPr>
                <w:b/>
                <w:szCs w:val="22"/>
              </w:rPr>
              <w:t>ПДУ</w:t>
            </w:r>
          </w:p>
        </w:tc>
      </w:tr>
      <w:tr w:rsidR="00E75F65" w:rsidRPr="00B360AF" w:rsidTr="00E75F65">
        <w:tc>
          <w:tcPr>
            <w:tcW w:w="817" w:type="dxa"/>
            <w:vMerge w:val="restart"/>
          </w:tcPr>
          <w:p w:rsidR="00E75F65" w:rsidRDefault="00E75F65" w:rsidP="00D01F45">
            <w:pPr>
              <w:rPr>
                <w:sz w:val="22"/>
                <w:szCs w:val="22"/>
              </w:rPr>
            </w:pPr>
          </w:p>
          <w:p w:rsidR="00E75F65" w:rsidRPr="00E75F65" w:rsidRDefault="00E75F65" w:rsidP="00D01F45">
            <w:pPr>
              <w:jc w:val="center"/>
              <w:rPr>
                <w:sz w:val="22"/>
                <w:szCs w:val="22"/>
                <w:lang w:val="en-US"/>
              </w:rPr>
            </w:pPr>
            <w:r>
              <w:rPr>
                <w:sz w:val="22"/>
                <w:szCs w:val="22"/>
                <w:lang w:val="en-US"/>
              </w:rPr>
              <w:t>1</w:t>
            </w:r>
          </w:p>
        </w:tc>
        <w:tc>
          <w:tcPr>
            <w:tcW w:w="1776" w:type="dxa"/>
            <w:vMerge w:val="restart"/>
          </w:tcPr>
          <w:p w:rsidR="00E75F65" w:rsidRPr="008417FF" w:rsidRDefault="00E75F65" w:rsidP="00D01F45">
            <w:pPr>
              <w:jc w:val="center"/>
              <w:rPr>
                <w:szCs w:val="22"/>
              </w:rPr>
            </w:pPr>
            <w:r w:rsidRPr="00E75F65">
              <w:rPr>
                <w:szCs w:val="22"/>
              </w:rPr>
              <w:t>В</w:t>
            </w:r>
            <w:r w:rsidRPr="008417FF">
              <w:rPr>
                <w:szCs w:val="22"/>
              </w:rPr>
              <w:t xml:space="preserve"> аппаратной возле силового щита</w:t>
            </w:r>
          </w:p>
        </w:tc>
        <w:tc>
          <w:tcPr>
            <w:tcW w:w="1250" w:type="dxa"/>
          </w:tcPr>
          <w:p w:rsidR="00E75F65" w:rsidRPr="00B360AF" w:rsidRDefault="00997A2E" w:rsidP="00D01F45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0</w:t>
            </w:r>
            <w:r>
              <w:rPr>
                <w:sz w:val="22"/>
                <w:szCs w:val="22"/>
                <w:lang w:val="en-US"/>
              </w:rPr>
              <w:t>.</w:t>
            </w:r>
            <w:r w:rsidR="00E75F65">
              <w:rPr>
                <w:sz w:val="22"/>
                <w:szCs w:val="22"/>
              </w:rPr>
              <w:t>5</w:t>
            </w:r>
          </w:p>
        </w:tc>
        <w:tc>
          <w:tcPr>
            <w:tcW w:w="1272" w:type="dxa"/>
          </w:tcPr>
          <w:p w:rsidR="00E75F65" w:rsidRPr="00B360AF" w:rsidRDefault="00997A2E" w:rsidP="00D01F45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0</w:t>
            </w:r>
            <w:r>
              <w:rPr>
                <w:sz w:val="22"/>
                <w:szCs w:val="22"/>
                <w:lang w:val="en-US"/>
              </w:rPr>
              <w:t>.</w:t>
            </w:r>
            <w:r w:rsidR="00E75F65">
              <w:rPr>
                <w:sz w:val="22"/>
                <w:szCs w:val="22"/>
              </w:rPr>
              <w:t>5</w:t>
            </w:r>
          </w:p>
        </w:tc>
        <w:tc>
          <w:tcPr>
            <w:tcW w:w="1340" w:type="dxa"/>
          </w:tcPr>
          <w:p w:rsidR="00E75F65" w:rsidRPr="00B360AF" w:rsidRDefault="00E75F65" w:rsidP="00D01F45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24</w:t>
            </w:r>
          </w:p>
        </w:tc>
        <w:tc>
          <w:tcPr>
            <w:tcW w:w="1733" w:type="dxa"/>
          </w:tcPr>
          <w:p w:rsidR="00E75F65" w:rsidRPr="00E75F65" w:rsidRDefault="00E75F65" w:rsidP="00D01F45">
            <w:pPr>
              <w:jc w:val="center"/>
              <w:rPr>
                <w:sz w:val="22"/>
                <w:szCs w:val="22"/>
                <w:lang w:val="en-US"/>
              </w:rPr>
            </w:pPr>
            <w:r>
              <w:rPr>
                <w:sz w:val="22"/>
                <w:szCs w:val="22"/>
                <w:lang w:val="en-US"/>
              </w:rPr>
              <w:t>###V05&amp;</w:t>
            </w:r>
          </w:p>
        </w:tc>
        <w:tc>
          <w:tcPr>
            <w:tcW w:w="1378" w:type="dxa"/>
          </w:tcPr>
          <w:p w:rsidR="00E75F65" w:rsidRPr="00E75F65" w:rsidRDefault="00E75F65" w:rsidP="00E75F65">
            <w:pPr>
              <w:jc w:val="center"/>
              <w:rPr>
                <w:sz w:val="22"/>
                <w:szCs w:val="22"/>
                <w:lang w:val="en-US"/>
              </w:rPr>
            </w:pPr>
            <w:r>
              <w:rPr>
                <w:sz w:val="22"/>
                <w:szCs w:val="22"/>
                <w:lang w:val="en-US"/>
              </w:rPr>
              <w:t>0.5</w:t>
            </w:r>
          </w:p>
        </w:tc>
      </w:tr>
      <w:tr w:rsidR="00E75F65" w:rsidRPr="00B360AF" w:rsidTr="00E75F65">
        <w:tc>
          <w:tcPr>
            <w:tcW w:w="817" w:type="dxa"/>
            <w:vMerge/>
          </w:tcPr>
          <w:p w:rsidR="00E75F65" w:rsidRPr="00B360AF" w:rsidRDefault="00E75F65" w:rsidP="00D01F45">
            <w:pPr>
              <w:rPr>
                <w:sz w:val="22"/>
                <w:szCs w:val="22"/>
              </w:rPr>
            </w:pPr>
          </w:p>
        </w:tc>
        <w:tc>
          <w:tcPr>
            <w:tcW w:w="1776" w:type="dxa"/>
            <w:vMerge/>
          </w:tcPr>
          <w:p w:rsidR="00E75F65" w:rsidRDefault="00E75F65" w:rsidP="00D01F45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1250" w:type="dxa"/>
          </w:tcPr>
          <w:p w:rsidR="00E75F65" w:rsidRPr="00B360AF" w:rsidRDefault="00997A2E" w:rsidP="00D01F45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1</w:t>
            </w:r>
            <w:r>
              <w:rPr>
                <w:sz w:val="22"/>
                <w:szCs w:val="22"/>
                <w:lang w:val="en-US"/>
              </w:rPr>
              <w:t>.</w:t>
            </w:r>
            <w:r w:rsidR="00E75F65">
              <w:rPr>
                <w:sz w:val="22"/>
                <w:szCs w:val="22"/>
              </w:rPr>
              <w:t>0</w:t>
            </w:r>
          </w:p>
        </w:tc>
        <w:tc>
          <w:tcPr>
            <w:tcW w:w="1272" w:type="dxa"/>
          </w:tcPr>
          <w:p w:rsidR="00E75F65" w:rsidRPr="00B360AF" w:rsidRDefault="00997A2E" w:rsidP="00D01F45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0</w:t>
            </w:r>
            <w:r>
              <w:rPr>
                <w:sz w:val="22"/>
                <w:szCs w:val="22"/>
                <w:lang w:val="en-US"/>
              </w:rPr>
              <w:t>.</w:t>
            </w:r>
            <w:r w:rsidR="00E75F65">
              <w:rPr>
                <w:sz w:val="22"/>
                <w:szCs w:val="22"/>
              </w:rPr>
              <w:t>5</w:t>
            </w:r>
          </w:p>
        </w:tc>
        <w:tc>
          <w:tcPr>
            <w:tcW w:w="1340" w:type="dxa"/>
          </w:tcPr>
          <w:p w:rsidR="00E75F65" w:rsidRPr="00B360AF" w:rsidRDefault="00E75F65" w:rsidP="00D01F45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24</w:t>
            </w:r>
          </w:p>
        </w:tc>
        <w:tc>
          <w:tcPr>
            <w:tcW w:w="1733" w:type="dxa"/>
          </w:tcPr>
          <w:p w:rsidR="00E75F65" w:rsidRPr="00E75F65" w:rsidRDefault="00E75F65" w:rsidP="00D01F45">
            <w:pPr>
              <w:jc w:val="center"/>
              <w:rPr>
                <w:sz w:val="22"/>
                <w:szCs w:val="22"/>
                <w:lang w:val="en-US"/>
              </w:rPr>
            </w:pPr>
            <w:r>
              <w:rPr>
                <w:sz w:val="22"/>
                <w:szCs w:val="22"/>
                <w:lang w:val="en-US"/>
              </w:rPr>
              <w:t>###V1&amp;</w:t>
            </w:r>
          </w:p>
        </w:tc>
        <w:tc>
          <w:tcPr>
            <w:tcW w:w="1378" w:type="dxa"/>
          </w:tcPr>
          <w:p w:rsidR="00E75F65" w:rsidRDefault="00E75F65" w:rsidP="00E75F65">
            <w:pPr>
              <w:jc w:val="center"/>
            </w:pPr>
            <w:r w:rsidRPr="00BC422E">
              <w:rPr>
                <w:sz w:val="22"/>
                <w:szCs w:val="22"/>
                <w:lang w:val="en-US"/>
              </w:rPr>
              <w:t>0.5</w:t>
            </w:r>
          </w:p>
        </w:tc>
      </w:tr>
      <w:tr w:rsidR="00E75F65" w:rsidRPr="00B360AF" w:rsidTr="00E75F65">
        <w:tc>
          <w:tcPr>
            <w:tcW w:w="817" w:type="dxa"/>
            <w:vMerge/>
          </w:tcPr>
          <w:p w:rsidR="00E75F65" w:rsidRPr="00B360AF" w:rsidRDefault="00E75F65" w:rsidP="00D01F45">
            <w:pPr>
              <w:rPr>
                <w:sz w:val="22"/>
                <w:szCs w:val="22"/>
              </w:rPr>
            </w:pPr>
          </w:p>
        </w:tc>
        <w:tc>
          <w:tcPr>
            <w:tcW w:w="1776" w:type="dxa"/>
            <w:vMerge/>
          </w:tcPr>
          <w:p w:rsidR="00E75F65" w:rsidRDefault="00E75F65" w:rsidP="00D01F45">
            <w:pPr>
              <w:jc w:val="center"/>
              <w:rPr>
                <w:sz w:val="22"/>
                <w:szCs w:val="22"/>
              </w:rPr>
            </w:pPr>
          </w:p>
        </w:tc>
        <w:tc>
          <w:tcPr>
            <w:tcW w:w="1250" w:type="dxa"/>
          </w:tcPr>
          <w:p w:rsidR="00E75F65" w:rsidRPr="00E75F65" w:rsidRDefault="00997A2E" w:rsidP="00D01F45">
            <w:pPr>
              <w:jc w:val="center"/>
              <w:rPr>
                <w:sz w:val="22"/>
                <w:szCs w:val="22"/>
                <w:lang w:val="en-US"/>
              </w:rPr>
            </w:pPr>
            <w:r>
              <w:rPr>
                <w:sz w:val="22"/>
                <w:szCs w:val="22"/>
              </w:rPr>
              <w:t>1</w:t>
            </w:r>
            <w:r>
              <w:rPr>
                <w:sz w:val="22"/>
                <w:szCs w:val="22"/>
                <w:lang w:val="en-US"/>
              </w:rPr>
              <w:t>.</w:t>
            </w:r>
            <w:r w:rsidR="00E75F65">
              <w:rPr>
                <w:sz w:val="22"/>
                <w:szCs w:val="22"/>
                <w:lang w:val="en-US"/>
              </w:rPr>
              <w:t>8</w:t>
            </w:r>
          </w:p>
        </w:tc>
        <w:tc>
          <w:tcPr>
            <w:tcW w:w="1272" w:type="dxa"/>
          </w:tcPr>
          <w:p w:rsidR="00E75F65" w:rsidRPr="00B360AF" w:rsidRDefault="00997A2E" w:rsidP="00D01F45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0</w:t>
            </w:r>
            <w:r>
              <w:rPr>
                <w:sz w:val="22"/>
                <w:szCs w:val="22"/>
                <w:lang w:val="en-US"/>
              </w:rPr>
              <w:t>.</w:t>
            </w:r>
            <w:r w:rsidR="00E75F65">
              <w:rPr>
                <w:sz w:val="22"/>
                <w:szCs w:val="22"/>
              </w:rPr>
              <w:t>5</w:t>
            </w:r>
          </w:p>
        </w:tc>
        <w:tc>
          <w:tcPr>
            <w:tcW w:w="1340" w:type="dxa"/>
          </w:tcPr>
          <w:p w:rsidR="00E75F65" w:rsidRPr="00B360AF" w:rsidRDefault="00E75F65" w:rsidP="00D01F45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24</w:t>
            </w:r>
          </w:p>
        </w:tc>
        <w:tc>
          <w:tcPr>
            <w:tcW w:w="1733" w:type="dxa"/>
          </w:tcPr>
          <w:p w:rsidR="00E75F65" w:rsidRPr="00E75F65" w:rsidRDefault="00E75F65" w:rsidP="00D01F45">
            <w:pPr>
              <w:jc w:val="center"/>
              <w:rPr>
                <w:sz w:val="22"/>
                <w:szCs w:val="22"/>
                <w:lang w:val="en-US"/>
              </w:rPr>
            </w:pPr>
            <w:r>
              <w:rPr>
                <w:sz w:val="22"/>
                <w:szCs w:val="22"/>
                <w:lang w:val="en-US"/>
              </w:rPr>
              <w:t>###V18&amp;</w:t>
            </w:r>
          </w:p>
        </w:tc>
        <w:tc>
          <w:tcPr>
            <w:tcW w:w="1378" w:type="dxa"/>
          </w:tcPr>
          <w:p w:rsidR="00E75F65" w:rsidRDefault="00E75F65" w:rsidP="00E75F65">
            <w:pPr>
              <w:jc w:val="center"/>
            </w:pPr>
            <w:r w:rsidRPr="00BC422E">
              <w:rPr>
                <w:sz w:val="22"/>
                <w:szCs w:val="22"/>
                <w:lang w:val="en-US"/>
              </w:rPr>
              <w:t>0.5</w:t>
            </w:r>
          </w:p>
        </w:tc>
      </w:tr>
    </w:tbl>
    <w:p w:rsidR="00BC773F" w:rsidRDefault="00BC773F" w:rsidP="00C408C7">
      <w:pPr>
        <w:tabs>
          <w:tab w:val="left" w:pos="2295"/>
        </w:tabs>
        <w:rPr>
          <w:b/>
          <w:sz w:val="24"/>
          <w:szCs w:val="24"/>
        </w:rPr>
      </w:pPr>
    </w:p>
    <w:p w:rsidR="00DC67EA" w:rsidRPr="00DC67EA" w:rsidRDefault="00DC67EA" w:rsidP="00C408C7">
      <w:pPr>
        <w:tabs>
          <w:tab w:val="left" w:pos="2295"/>
        </w:tabs>
        <w:rPr>
          <w:b/>
          <w:sz w:val="24"/>
          <w:szCs w:val="24"/>
        </w:rPr>
      </w:pPr>
    </w:p>
    <w:p w:rsidR="009E5A7B" w:rsidRDefault="00DC67EA" w:rsidP="00DC67EA">
      <w:pPr>
        <w:tabs>
          <w:tab w:val="left" w:pos="2295"/>
        </w:tabs>
        <w:rPr>
          <w:rFonts w:ascii="Verdana" w:hAnsi="Verdana"/>
          <w:color w:val="4F4F4F"/>
          <w:sz w:val="18"/>
          <w:szCs w:val="18"/>
        </w:rPr>
      </w:pPr>
      <w:r>
        <w:rPr>
          <w:b/>
          <w:sz w:val="24"/>
          <w:szCs w:val="24"/>
        </w:rPr>
        <w:t xml:space="preserve">     </w:t>
      </w:r>
    </w:p>
    <w:p w:rsidR="00C079A5" w:rsidRDefault="00C079A5" w:rsidP="009813F2">
      <w:pPr>
        <w:rPr>
          <w:sz w:val="22"/>
          <w:szCs w:val="22"/>
        </w:rPr>
      </w:pPr>
    </w:p>
    <w:p w:rsidR="00C079A5" w:rsidRDefault="00C079A5" w:rsidP="009813F2">
      <w:pPr>
        <w:rPr>
          <w:sz w:val="22"/>
          <w:szCs w:val="22"/>
        </w:rPr>
      </w:pPr>
    </w:p>
    <w:p w:rsidR="00C079A5" w:rsidRDefault="00C079A5" w:rsidP="009813F2">
      <w:pPr>
        <w:rPr>
          <w:sz w:val="22"/>
          <w:szCs w:val="22"/>
        </w:rPr>
      </w:pPr>
    </w:p>
    <w:p w:rsidR="00C079A5" w:rsidRDefault="00C079A5" w:rsidP="009813F2">
      <w:pPr>
        <w:rPr>
          <w:sz w:val="22"/>
          <w:szCs w:val="22"/>
        </w:rPr>
      </w:pPr>
    </w:p>
    <w:p w:rsidR="00AB460B" w:rsidRDefault="00AB460B" w:rsidP="009813F2">
      <w:pPr>
        <w:rPr>
          <w:sz w:val="22"/>
          <w:szCs w:val="22"/>
        </w:rPr>
      </w:pPr>
    </w:p>
    <w:p w:rsidR="003649E9" w:rsidRDefault="003649E9" w:rsidP="009813F2">
      <w:pPr>
        <w:rPr>
          <w:sz w:val="22"/>
          <w:szCs w:val="22"/>
        </w:rPr>
      </w:pPr>
    </w:p>
    <w:p w:rsidR="00DC67EA" w:rsidRDefault="00DC67EA" w:rsidP="009813F2">
      <w:pPr>
        <w:rPr>
          <w:sz w:val="22"/>
          <w:szCs w:val="22"/>
        </w:rPr>
      </w:pPr>
    </w:p>
    <w:p w:rsidR="00DC67EA" w:rsidRPr="00997A2E" w:rsidRDefault="00DC67EA" w:rsidP="009813F2">
      <w:pPr>
        <w:rPr>
          <w:sz w:val="22"/>
          <w:szCs w:val="22"/>
          <w:lang w:val="en-US"/>
        </w:rPr>
      </w:pPr>
    </w:p>
    <w:p w:rsidR="00AA3B3E" w:rsidRDefault="00AA3B3E" w:rsidP="00A013C1">
      <w:pPr>
        <w:tabs>
          <w:tab w:val="left" w:pos="2295"/>
        </w:tabs>
        <w:rPr>
          <w:sz w:val="24"/>
          <w:szCs w:val="24"/>
        </w:rPr>
      </w:pPr>
    </w:p>
    <w:p w:rsidR="00D01F45" w:rsidRPr="00D01F45" w:rsidRDefault="00D01F45" w:rsidP="00D01F45">
      <w:pPr>
        <w:ind w:left="2268" w:hanging="2268"/>
        <w:rPr>
          <w:sz w:val="24"/>
          <w:szCs w:val="24"/>
        </w:rPr>
      </w:pPr>
      <w:r>
        <w:rPr>
          <w:b/>
          <w:sz w:val="24"/>
          <w:szCs w:val="24"/>
        </w:rPr>
        <w:t xml:space="preserve">             </w:t>
      </w:r>
      <w:r w:rsidRPr="00D01F45">
        <w:rPr>
          <w:b/>
          <w:sz w:val="24"/>
          <w:szCs w:val="24"/>
        </w:rPr>
        <w:t xml:space="preserve"> Заключение:   </w:t>
      </w:r>
      <w:r w:rsidRPr="00D01F45">
        <w:rPr>
          <w:sz w:val="24"/>
          <w:szCs w:val="24"/>
        </w:rPr>
        <w:t xml:space="preserve">По результатам измерений превышений  предельно-допустимых уровней  </w:t>
      </w:r>
      <w:r>
        <w:rPr>
          <w:sz w:val="24"/>
          <w:szCs w:val="24"/>
        </w:rPr>
        <w:t xml:space="preserve">   </w:t>
      </w:r>
    </w:p>
    <w:p w:rsidR="00D01F45" w:rsidRDefault="00D01F45" w:rsidP="00D01F45">
      <w:pPr>
        <w:ind w:left="2268" w:hanging="2268"/>
        <w:rPr>
          <w:sz w:val="24"/>
          <w:szCs w:val="24"/>
        </w:rPr>
      </w:pPr>
      <w:r>
        <w:rPr>
          <w:sz w:val="24"/>
          <w:szCs w:val="24"/>
        </w:rPr>
        <w:t xml:space="preserve">              </w:t>
      </w:r>
      <w:r w:rsidRPr="00D01F45">
        <w:rPr>
          <w:sz w:val="24"/>
          <w:szCs w:val="24"/>
        </w:rPr>
        <w:t>промышленной частоты 50 Гц электрома</w:t>
      </w:r>
      <w:r>
        <w:rPr>
          <w:sz w:val="24"/>
          <w:szCs w:val="24"/>
        </w:rPr>
        <w:t>гнитного поля  создаваем</w:t>
      </w:r>
      <w:r w:rsidR="00B82C67" w:rsidRPr="00B82C67">
        <w:rPr>
          <w:sz w:val="24"/>
          <w:szCs w:val="24"/>
        </w:rPr>
        <w:t>ых</w:t>
      </w:r>
      <w:r w:rsidRPr="00D01F45">
        <w:rPr>
          <w:sz w:val="24"/>
          <w:szCs w:val="24"/>
        </w:rPr>
        <w:t xml:space="preserve">  базовой  </w:t>
      </w:r>
      <w:r>
        <w:rPr>
          <w:sz w:val="24"/>
          <w:szCs w:val="24"/>
        </w:rPr>
        <w:t>станцией</w:t>
      </w:r>
      <w:r w:rsidRPr="00D01F45">
        <w:rPr>
          <w:sz w:val="24"/>
          <w:szCs w:val="24"/>
        </w:rPr>
        <w:t xml:space="preserve"> </w:t>
      </w:r>
    </w:p>
    <w:p w:rsidR="00D01F45" w:rsidRPr="00D01F45" w:rsidRDefault="00D01F45" w:rsidP="00D01F45">
      <w:pPr>
        <w:ind w:left="2268" w:hanging="2268"/>
        <w:rPr>
          <w:sz w:val="24"/>
          <w:szCs w:val="24"/>
        </w:rPr>
      </w:pPr>
      <w:r>
        <w:rPr>
          <w:sz w:val="24"/>
          <w:szCs w:val="24"/>
        </w:rPr>
        <w:t xml:space="preserve">              </w:t>
      </w:r>
      <w:r w:rsidR="00997A2E" w:rsidRPr="00997A2E">
        <w:rPr>
          <w:sz w:val="24"/>
          <w:szCs w:val="24"/>
        </w:rPr>
        <w:t>###</w:t>
      </w:r>
      <w:r w:rsidR="00997A2E">
        <w:rPr>
          <w:sz w:val="24"/>
          <w:szCs w:val="24"/>
          <w:lang w:val="en-US"/>
        </w:rPr>
        <w:t>BS</w:t>
      </w:r>
      <w:r w:rsidR="00997A2E" w:rsidRPr="00997A2E">
        <w:rPr>
          <w:sz w:val="24"/>
          <w:szCs w:val="24"/>
        </w:rPr>
        <w:t>&amp;</w:t>
      </w:r>
      <w:r>
        <w:rPr>
          <w:sz w:val="24"/>
          <w:szCs w:val="24"/>
        </w:rPr>
        <w:t xml:space="preserve"> </w:t>
      </w:r>
      <w:r w:rsidR="00997A2E" w:rsidRPr="00997A2E">
        <w:rPr>
          <w:sz w:val="24"/>
          <w:szCs w:val="24"/>
        </w:rPr>
        <w:t>###</w:t>
      </w:r>
      <w:r w:rsidR="00997A2E">
        <w:rPr>
          <w:sz w:val="24"/>
          <w:szCs w:val="24"/>
          <w:lang w:val="en-US"/>
        </w:rPr>
        <w:t>BSOwner</w:t>
      </w:r>
      <w:r w:rsidR="00997A2E" w:rsidRPr="00997A2E">
        <w:rPr>
          <w:sz w:val="24"/>
          <w:szCs w:val="24"/>
        </w:rPr>
        <w:t>&amp;</w:t>
      </w:r>
      <w:r w:rsidRPr="00D01F45">
        <w:rPr>
          <w:sz w:val="24"/>
          <w:szCs w:val="24"/>
        </w:rPr>
        <w:t xml:space="preserve">  </w:t>
      </w:r>
      <w:r w:rsidRPr="00D01F45">
        <w:rPr>
          <w:b/>
          <w:sz w:val="24"/>
          <w:szCs w:val="24"/>
        </w:rPr>
        <w:t>не выявлено.</w:t>
      </w:r>
    </w:p>
    <w:p w:rsidR="00D01F45" w:rsidRPr="00D01F45" w:rsidRDefault="00D01F45" w:rsidP="00D01F45">
      <w:pPr>
        <w:ind w:left="2552"/>
        <w:jc w:val="both"/>
        <w:rPr>
          <w:b/>
          <w:sz w:val="24"/>
          <w:szCs w:val="24"/>
        </w:rPr>
      </w:pPr>
      <w:r w:rsidRPr="00D01F45">
        <w:rPr>
          <w:sz w:val="24"/>
          <w:szCs w:val="24"/>
        </w:rPr>
        <w:t xml:space="preserve">                          </w:t>
      </w:r>
      <w:r w:rsidRPr="00D01F45">
        <w:rPr>
          <w:b/>
          <w:sz w:val="24"/>
          <w:szCs w:val="24"/>
        </w:rPr>
        <w:t xml:space="preserve">     </w:t>
      </w:r>
    </w:p>
    <w:p w:rsidR="00D01F45" w:rsidRPr="00D01F45" w:rsidRDefault="00D01F45" w:rsidP="00D01F45">
      <w:pPr>
        <w:ind w:left="360"/>
        <w:jc w:val="both"/>
        <w:rPr>
          <w:sz w:val="24"/>
          <w:szCs w:val="24"/>
        </w:rPr>
      </w:pPr>
      <w:r w:rsidRPr="00D01F45">
        <w:rPr>
          <w:sz w:val="24"/>
          <w:szCs w:val="24"/>
        </w:rPr>
        <w:t xml:space="preserve">      Измерения выполнили:</w:t>
      </w:r>
    </w:p>
    <w:p w:rsidR="00D01F45" w:rsidRPr="00D01F45" w:rsidRDefault="00D01F45" w:rsidP="00D01F45">
      <w:pPr>
        <w:ind w:left="360"/>
        <w:jc w:val="both"/>
        <w:rPr>
          <w:sz w:val="24"/>
          <w:szCs w:val="24"/>
        </w:rPr>
      </w:pPr>
    </w:p>
    <w:p w:rsidR="00997A2E" w:rsidRPr="00997A2E" w:rsidRDefault="00D01F45" w:rsidP="00997A2E">
      <w:pPr>
        <w:spacing w:line="360" w:lineRule="auto"/>
        <w:ind w:left="902" w:hanging="902"/>
        <w:rPr>
          <w:sz w:val="24"/>
          <w:szCs w:val="24"/>
        </w:rPr>
      </w:pPr>
      <w:r w:rsidRPr="00D01F45">
        <w:rPr>
          <w:sz w:val="24"/>
          <w:szCs w:val="24"/>
        </w:rPr>
        <w:t xml:space="preserve">           </w:t>
      </w:r>
      <w:r w:rsidR="00997A2E" w:rsidRPr="00997A2E">
        <w:rPr>
          <w:sz w:val="24"/>
          <w:szCs w:val="24"/>
        </w:rPr>
        <w:t xml:space="preserve"> </w:t>
      </w:r>
      <w:r w:rsidRPr="00D01F45">
        <w:rPr>
          <w:sz w:val="24"/>
          <w:szCs w:val="24"/>
        </w:rPr>
        <w:t>Специалисты лаборатории ООО «Техноритм»:</w:t>
      </w:r>
    </w:p>
    <w:p w:rsidR="00D01F45" w:rsidRPr="00997A2E" w:rsidRDefault="00D01F45" w:rsidP="00997A2E">
      <w:pPr>
        <w:spacing w:line="360" w:lineRule="auto"/>
        <w:ind w:left="902" w:hanging="902"/>
        <w:jc w:val="right"/>
        <w:rPr>
          <w:sz w:val="24"/>
          <w:szCs w:val="24"/>
        </w:rPr>
      </w:pPr>
      <w:r w:rsidRPr="00D01F45">
        <w:rPr>
          <w:sz w:val="24"/>
          <w:szCs w:val="24"/>
        </w:rPr>
        <w:t xml:space="preserve">                                                </w:t>
      </w:r>
      <w:r w:rsidR="00997A2E" w:rsidRPr="00997A2E">
        <w:rPr>
          <w:sz w:val="24"/>
          <w:szCs w:val="24"/>
        </w:rPr>
        <w:t>###</w:t>
      </w:r>
      <w:r w:rsidR="00997A2E" w:rsidRPr="00997A2E">
        <w:rPr>
          <w:sz w:val="24"/>
          <w:szCs w:val="24"/>
          <w:lang w:val="en-US"/>
        </w:rPr>
        <w:t>Spec</w:t>
      </w:r>
      <w:r w:rsidR="00997A2E" w:rsidRPr="00997A2E">
        <w:rPr>
          <w:sz w:val="24"/>
          <w:szCs w:val="24"/>
        </w:rPr>
        <w:t>1</w:t>
      </w:r>
      <w:r w:rsidR="00997A2E" w:rsidRPr="00807198">
        <w:rPr>
          <w:sz w:val="24"/>
          <w:szCs w:val="24"/>
        </w:rPr>
        <w:t>&amp;</w:t>
      </w:r>
      <w:r w:rsidRPr="00997A2E">
        <w:rPr>
          <w:sz w:val="24"/>
          <w:szCs w:val="24"/>
        </w:rPr>
        <w:t xml:space="preserve"> </w:t>
      </w:r>
    </w:p>
    <w:p w:rsidR="00D01F45" w:rsidRPr="00997A2E" w:rsidRDefault="00D01F45" w:rsidP="00997A2E">
      <w:pPr>
        <w:tabs>
          <w:tab w:val="left" w:pos="8339"/>
        </w:tabs>
        <w:spacing w:line="360" w:lineRule="auto"/>
        <w:ind w:left="902" w:hanging="902"/>
        <w:jc w:val="right"/>
        <w:rPr>
          <w:sz w:val="24"/>
          <w:szCs w:val="24"/>
        </w:rPr>
      </w:pPr>
      <w:r>
        <w:tab/>
      </w:r>
      <w:r>
        <w:tab/>
      </w:r>
      <w:r w:rsidRPr="00997A2E">
        <w:rPr>
          <w:sz w:val="24"/>
          <w:szCs w:val="24"/>
        </w:rPr>
        <w:t xml:space="preserve">   </w:t>
      </w:r>
      <w:r w:rsidR="00997A2E" w:rsidRPr="00997A2E">
        <w:rPr>
          <w:sz w:val="24"/>
          <w:szCs w:val="24"/>
        </w:rPr>
        <w:t>###</w:t>
      </w:r>
      <w:r w:rsidR="00997A2E" w:rsidRPr="00997A2E">
        <w:rPr>
          <w:sz w:val="24"/>
          <w:szCs w:val="24"/>
          <w:lang w:val="en-US"/>
        </w:rPr>
        <w:t>Spec</w:t>
      </w:r>
      <w:r w:rsidR="00997A2E">
        <w:rPr>
          <w:sz w:val="24"/>
          <w:szCs w:val="24"/>
          <w:lang w:val="en-US"/>
        </w:rPr>
        <w:t>2&amp;</w:t>
      </w:r>
      <w:r w:rsidRPr="00997A2E">
        <w:rPr>
          <w:sz w:val="24"/>
          <w:szCs w:val="24"/>
        </w:rPr>
        <w:t xml:space="preserve">                                                                                                                                                  </w:t>
      </w:r>
    </w:p>
    <w:sectPr w:rsidR="00D01F45" w:rsidRPr="00997A2E" w:rsidSect="00343333">
      <w:footerReference w:type="default" r:id="rId7"/>
      <w:pgSz w:w="11906" w:h="16838"/>
      <w:pgMar w:top="680" w:right="424" w:bottom="284" w:left="567" w:header="709" w:footer="709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E7AFD" w:rsidRDefault="00BE7AFD" w:rsidP="00343333">
      <w:r>
        <w:separator/>
      </w:r>
    </w:p>
  </w:endnote>
  <w:endnote w:type="continuationSeparator" w:id="0">
    <w:p w:rsidR="00BE7AFD" w:rsidRDefault="00BE7AFD" w:rsidP="0034333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CC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43333" w:rsidRDefault="00155131">
    <w:pPr>
      <w:pStyle w:val="ac"/>
      <w:jc w:val="right"/>
    </w:pPr>
    <w:fldSimple w:instr=" PAGE   \* MERGEFORMAT ">
      <w:r w:rsidR="00343333">
        <w:rPr>
          <w:noProof/>
        </w:rPr>
        <w:t>1</w:t>
      </w:r>
    </w:fldSimple>
  </w:p>
  <w:p w:rsidR="00343333" w:rsidRDefault="00343333">
    <w:pPr>
      <w:pStyle w:val="ac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E7AFD" w:rsidRDefault="00BE7AFD" w:rsidP="00343333">
      <w:r>
        <w:separator/>
      </w:r>
    </w:p>
  </w:footnote>
  <w:footnote w:type="continuationSeparator" w:id="0">
    <w:p w:rsidR="00BE7AFD" w:rsidRDefault="00BE7AFD" w:rsidP="00343333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8"/>
  <w:embedSystemFonts/>
  <w:stylePaneFormatFilter w:val="3F01"/>
  <w:defaultTabStop w:val="708"/>
  <w:drawingGridHorizontalSpacing w:val="100"/>
  <w:displayHorizont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343333"/>
    <w:rsid w:val="00017D2B"/>
    <w:rsid w:val="00023C95"/>
    <w:rsid w:val="00041F42"/>
    <w:rsid w:val="000462AF"/>
    <w:rsid w:val="0006022D"/>
    <w:rsid w:val="0007609F"/>
    <w:rsid w:val="0009462E"/>
    <w:rsid w:val="00094B9D"/>
    <w:rsid w:val="000B4A87"/>
    <w:rsid w:val="000C5253"/>
    <w:rsid w:val="00101B4E"/>
    <w:rsid w:val="00155131"/>
    <w:rsid w:val="001A27CE"/>
    <w:rsid w:val="001D1683"/>
    <w:rsid w:val="001E4267"/>
    <w:rsid w:val="001F419D"/>
    <w:rsid w:val="00214E06"/>
    <w:rsid w:val="00222283"/>
    <w:rsid w:val="0027037D"/>
    <w:rsid w:val="002D1221"/>
    <w:rsid w:val="002E309F"/>
    <w:rsid w:val="00316454"/>
    <w:rsid w:val="00343333"/>
    <w:rsid w:val="0034581F"/>
    <w:rsid w:val="00350A18"/>
    <w:rsid w:val="00362CD6"/>
    <w:rsid w:val="003649E9"/>
    <w:rsid w:val="00391615"/>
    <w:rsid w:val="003C0BE0"/>
    <w:rsid w:val="003E085F"/>
    <w:rsid w:val="00436B30"/>
    <w:rsid w:val="004537E2"/>
    <w:rsid w:val="00454EE4"/>
    <w:rsid w:val="00455174"/>
    <w:rsid w:val="00455A83"/>
    <w:rsid w:val="004B57A0"/>
    <w:rsid w:val="004E7DCB"/>
    <w:rsid w:val="00591775"/>
    <w:rsid w:val="0059784C"/>
    <w:rsid w:val="005C3F2B"/>
    <w:rsid w:val="005D6564"/>
    <w:rsid w:val="005E6A00"/>
    <w:rsid w:val="005E7733"/>
    <w:rsid w:val="005F47DA"/>
    <w:rsid w:val="006072BD"/>
    <w:rsid w:val="00636583"/>
    <w:rsid w:val="00636873"/>
    <w:rsid w:val="006375D3"/>
    <w:rsid w:val="00657276"/>
    <w:rsid w:val="00666E75"/>
    <w:rsid w:val="00674DA0"/>
    <w:rsid w:val="006B0407"/>
    <w:rsid w:val="006F310A"/>
    <w:rsid w:val="0074461A"/>
    <w:rsid w:val="007446B6"/>
    <w:rsid w:val="00764157"/>
    <w:rsid w:val="0079637E"/>
    <w:rsid w:val="007A5E21"/>
    <w:rsid w:val="007A5E5B"/>
    <w:rsid w:val="007C6999"/>
    <w:rsid w:val="008049A2"/>
    <w:rsid w:val="00807198"/>
    <w:rsid w:val="00826679"/>
    <w:rsid w:val="008417FF"/>
    <w:rsid w:val="008A2555"/>
    <w:rsid w:val="008A6985"/>
    <w:rsid w:val="008D53C4"/>
    <w:rsid w:val="008E0CDD"/>
    <w:rsid w:val="00924D86"/>
    <w:rsid w:val="009305AA"/>
    <w:rsid w:val="00930FBC"/>
    <w:rsid w:val="009674F8"/>
    <w:rsid w:val="009734BA"/>
    <w:rsid w:val="009752AE"/>
    <w:rsid w:val="00975CA4"/>
    <w:rsid w:val="009813F2"/>
    <w:rsid w:val="00997A2E"/>
    <w:rsid w:val="009B6C02"/>
    <w:rsid w:val="009E18ED"/>
    <w:rsid w:val="009E5A7B"/>
    <w:rsid w:val="00A013C1"/>
    <w:rsid w:val="00A162DA"/>
    <w:rsid w:val="00A234B9"/>
    <w:rsid w:val="00A3696D"/>
    <w:rsid w:val="00A43FDA"/>
    <w:rsid w:val="00A4459F"/>
    <w:rsid w:val="00A50960"/>
    <w:rsid w:val="00A673D0"/>
    <w:rsid w:val="00AA3B3E"/>
    <w:rsid w:val="00AB460B"/>
    <w:rsid w:val="00AB563F"/>
    <w:rsid w:val="00AC2B02"/>
    <w:rsid w:val="00AE6597"/>
    <w:rsid w:val="00B024F0"/>
    <w:rsid w:val="00B360AF"/>
    <w:rsid w:val="00B4135C"/>
    <w:rsid w:val="00B82C67"/>
    <w:rsid w:val="00B90529"/>
    <w:rsid w:val="00B92E9E"/>
    <w:rsid w:val="00BA29BB"/>
    <w:rsid w:val="00BA5DF7"/>
    <w:rsid w:val="00BC773F"/>
    <w:rsid w:val="00BE7AFD"/>
    <w:rsid w:val="00C02F68"/>
    <w:rsid w:val="00C079A5"/>
    <w:rsid w:val="00C22693"/>
    <w:rsid w:val="00C36515"/>
    <w:rsid w:val="00C408C7"/>
    <w:rsid w:val="00C40FF2"/>
    <w:rsid w:val="00C52180"/>
    <w:rsid w:val="00C52855"/>
    <w:rsid w:val="00C67F66"/>
    <w:rsid w:val="00CA3A22"/>
    <w:rsid w:val="00CA6425"/>
    <w:rsid w:val="00CB6009"/>
    <w:rsid w:val="00CE39D4"/>
    <w:rsid w:val="00D01F45"/>
    <w:rsid w:val="00D16335"/>
    <w:rsid w:val="00D45B73"/>
    <w:rsid w:val="00D64BD8"/>
    <w:rsid w:val="00D67032"/>
    <w:rsid w:val="00DA4951"/>
    <w:rsid w:val="00DC67EA"/>
    <w:rsid w:val="00DD233C"/>
    <w:rsid w:val="00DF735D"/>
    <w:rsid w:val="00E20B31"/>
    <w:rsid w:val="00E250D9"/>
    <w:rsid w:val="00E464EF"/>
    <w:rsid w:val="00E70143"/>
    <w:rsid w:val="00E75F65"/>
    <w:rsid w:val="00E76CE5"/>
    <w:rsid w:val="00EF7EA1"/>
    <w:rsid w:val="00F00416"/>
    <w:rsid w:val="00F130BC"/>
    <w:rsid w:val="00F14C8D"/>
    <w:rsid w:val="00F20541"/>
    <w:rsid w:val="00F27DF1"/>
    <w:rsid w:val="00F61860"/>
    <w:rsid w:val="00F85A31"/>
    <w:rsid w:val="00F87DBD"/>
    <w:rsid w:val="00F92A24"/>
    <w:rsid w:val="00FA1FED"/>
    <w:rsid w:val="00FB3BB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9218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C408C7"/>
  </w:style>
  <w:style w:type="paragraph" w:styleId="1">
    <w:name w:val="heading 1"/>
    <w:basedOn w:val="a"/>
    <w:next w:val="a"/>
    <w:qFormat/>
    <w:rsid w:val="003E085F"/>
    <w:pPr>
      <w:keepNext/>
      <w:outlineLvl w:val="0"/>
    </w:pPr>
    <w:rPr>
      <w:b/>
      <w:bCs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C36515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a4">
    <w:name w:val="Hyperlink"/>
    <w:basedOn w:val="a0"/>
    <w:rsid w:val="003E085F"/>
    <w:rPr>
      <w:color w:val="0000FF"/>
      <w:u w:val="single"/>
    </w:rPr>
  </w:style>
  <w:style w:type="paragraph" w:styleId="a5">
    <w:name w:val="Body Text"/>
    <w:basedOn w:val="a"/>
    <w:link w:val="a6"/>
    <w:rsid w:val="003E085F"/>
    <w:rPr>
      <w:sz w:val="24"/>
    </w:rPr>
  </w:style>
  <w:style w:type="paragraph" w:styleId="a7">
    <w:name w:val="Balloon Text"/>
    <w:basedOn w:val="a"/>
    <w:link w:val="a8"/>
    <w:uiPriority w:val="99"/>
    <w:semiHidden/>
    <w:unhideWhenUsed/>
    <w:rsid w:val="00CE39D4"/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basedOn w:val="a0"/>
    <w:link w:val="a7"/>
    <w:uiPriority w:val="99"/>
    <w:semiHidden/>
    <w:rsid w:val="00CE39D4"/>
    <w:rPr>
      <w:rFonts w:ascii="Tahoma" w:hAnsi="Tahoma" w:cs="Tahoma"/>
      <w:sz w:val="16"/>
      <w:szCs w:val="16"/>
    </w:rPr>
  </w:style>
  <w:style w:type="character" w:customStyle="1" w:styleId="a6">
    <w:name w:val="Основной текст Знак"/>
    <w:basedOn w:val="a0"/>
    <w:link w:val="a5"/>
    <w:rsid w:val="009E5A7B"/>
    <w:rPr>
      <w:sz w:val="24"/>
    </w:rPr>
  </w:style>
  <w:style w:type="paragraph" w:styleId="a9">
    <w:name w:val="Normal (Web)"/>
    <w:basedOn w:val="a"/>
    <w:uiPriority w:val="99"/>
    <w:semiHidden/>
    <w:unhideWhenUsed/>
    <w:rsid w:val="009E5A7B"/>
    <w:pPr>
      <w:spacing w:after="240"/>
    </w:pPr>
    <w:rPr>
      <w:sz w:val="24"/>
      <w:szCs w:val="24"/>
    </w:rPr>
  </w:style>
  <w:style w:type="paragraph" w:styleId="aa">
    <w:name w:val="header"/>
    <w:basedOn w:val="a"/>
    <w:link w:val="ab"/>
    <w:uiPriority w:val="99"/>
    <w:semiHidden/>
    <w:unhideWhenUsed/>
    <w:rsid w:val="00343333"/>
    <w:pPr>
      <w:tabs>
        <w:tab w:val="center" w:pos="4677"/>
        <w:tab w:val="right" w:pos="9355"/>
      </w:tabs>
    </w:pPr>
  </w:style>
  <w:style w:type="character" w:customStyle="1" w:styleId="ab">
    <w:name w:val="Верхний колонтитул Знак"/>
    <w:basedOn w:val="a0"/>
    <w:link w:val="aa"/>
    <w:uiPriority w:val="99"/>
    <w:semiHidden/>
    <w:rsid w:val="00343333"/>
  </w:style>
  <w:style w:type="paragraph" w:styleId="ac">
    <w:name w:val="footer"/>
    <w:basedOn w:val="a"/>
    <w:link w:val="ad"/>
    <w:uiPriority w:val="99"/>
    <w:unhideWhenUsed/>
    <w:rsid w:val="00343333"/>
    <w:pPr>
      <w:tabs>
        <w:tab w:val="center" w:pos="4677"/>
        <w:tab w:val="right" w:pos="9355"/>
      </w:tabs>
    </w:pPr>
  </w:style>
  <w:style w:type="character" w:customStyle="1" w:styleId="ad">
    <w:name w:val="Нижний колонтитул Знак"/>
    <w:basedOn w:val="a0"/>
    <w:link w:val="ac"/>
    <w:uiPriority w:val="99"/>
    <w:rsid w:val="00343333"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547647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2478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0336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ostTitle.XSL" StyleName="GOST - Title Sort"/>
</file>

<file path=customXml/itemProps1.xml><?xml version="1.0" encoding="utf-8"?>
<ds:datastoreItem xmlns:ds="http://schemas.openxmlformats.org/officeDocument/2006/customXml" ds:itemID="{EC4DBA11-836B-4D47-8694-BCA2278DF1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50Hz.dotx</Template>
  <TotalTime>1</TotalTime>
  <Pages>1</Pages>
  <Words>326</Words>
  <Characters>1859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Министерство Здравоохранения и Социального развития Россий</vt:lpstr>
    </vt:vector>
  </TitlesOfParts>
  <Company>Apelsin</Company>
  <LinksUpToDate>false</LinksUpToDate>
  <CharactersWithSpaces>2181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Министерство Здравоохранения и Социального развития Россий</dc:title>
  <dc:creator>Freeman</dc:creator>
  <cp:lastModifiedBy>Freeman</cp:lastModifiedBy>
  <cp:revision>2</cp:revision>
  <cp:lastPrinted>2010-10-05T12:11:00Z</cp:lastPrinted>
  <dcterms:created xsi:type="dcterms:W3CDTF">2012-01-19T11:05:00Z</dcterms:created>
  <dcterms:modified xsi:type="dcterms:W3CDTF">2012-01-19T11:05:00Z</dcterms:modified>
</cp:coreProperties>
</file>