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75D" w:rsidRDefault="001D475D" w:rsidP="001F7CBA">
      <w:pPr>
        <w:pStyle w:val="Heading1"/>
        <w:spacing w:before="0"/>
        <w:rPr>
          <w:rFonts w:ascii="Cambria" w:hAnsi="Cambria"/>
          <w:b/>
        </w:rPr>
      </w:pPr>
      <w:r w:rsidRPr="001D475D">
        <w:rPr>
          <w:rFonts w:ascii="Cambria" w:hAnsi="Cambria"/>
          <w:b/>
        </w:rPr>
        <w:t>ASP Design</w:t>
      </w:r>
    </w:p>
    <w:p w:rsidR="001D475D" w:rsidRPr="001D475D" w:rsidRDefault="001D475D" w:rsidP="001F7CBA">
      <w:pPr>
        <w:spacing w:after="0"/>
        <w:rPr>
          <w:rFonts w:ascii="Cambria" w:hAnsi="Cambria"/>
        </w:rPr>
      </w:pPr>
      <w:r w:rsidRPr="001D475D">
        <w:rPr>
          <w:rFonts w:ascii="Cambria" w:hAnsi="Cambria"/>
        </w:rPr>
        <w:t>The ASP contains 2 vectors with N</w:t>
      </w:r>
      <w:r w:rsidR="000A40DE">
        <w:rPr>
          <w:rFonts w:ascii="Cambria" w:hAnsi="Cambria"/>
        </w:rPr>
        <w:t xml:space="preserve"> number of elements</w:t>
      </w:r>
      <w:r w:rsidRPr="001D475D">
        <w:rPr>
          <w:rFonts w:ascii="Cambria" w:hAnsi="Cambria"/>
        </w:rPr>
        <w:t xml:space="preserve"> and </w:t>
      </w:r>
      <w:r w:rsidR="000A40DE" w:rsidRPr="001D475D">
        <w:rPr>
          <w:rFonts w:ascii="Cambria" w:hAnsi="Cambria"/>
        </w:rPr>
        <w:t>16bits</w:t>
      </w:r>
      <w:r w:rsidR="000A40DE">
        <w:rPr>
          <w:rFonts w:ascii="Cambria" w:hAnsi="Cambria"/>
        </w:rPr>
        <w:t xml:space="preserve"> in length for each element</w:t>
      </w:r>
      <w:r w:rsidRPr="001D475D">
        <w:rPr>
          <w:rFonts w:ascii="Cambria" w:hAnsi="Cambria"/>
        </w:rPr>
        <w:t>. Each vector is named</w:t>
      </w:r>
      <w:r w:rsidR="000A40DE">
        <w:rPr>
          <w:rFonts w:ascii="Cambria" w:hAnsi="Cambria"/>
        </w:rPr>
        <w:t>:</w:t>
      </w:r>
      <w:r w:rsidRPr="001D475D">
        <w:rPr>
          <w:rFonts w:ascii="Cambria" w:hAnsi="Cambria"/>
        </w:rPr>
        <w:t xml:space="preserve"> A and B. The variable N, is a template variable that is declared upon the declaration of the ASP module with the following</w:t>
      </w:r>
      <w:r w:rsidR="000A40DE">
        <w:rPr>
          <w:rFonts w:ascii="Cambria" w:hAnsi="Cambria"/>
        </w:rPr>
        <w:t xml:space="preserve"> line</w:t>
      </w:r>
      <w:r w:rsidRPr="001D475D">
        <w:rPr>
          <w:rFonts w:ascii="Cambria" w:hAnsi="Cambria"/>
        </w:rPr>
        <w:t>:</w:t>
      </w:r>
    </w:p>
    <w:p w:rsidR="001D475D" w:rsidRDefault="001D475D" w:rsidP="001F7CBA">
      <w:pPr>
        <w:spacing w:after="0"/>
        <w:ind w:firstLine="720"/>
        <w:rPr>
          <w:rFonts w:ascii="Cambria" w:hAnsi="Cambria" w:cs="Courier New"/>
        </w:rPr>
      </w:pPr>
      <w:r>
        <w:rPr>
          <w:rFonts w:ascii="Courier New" w:hAnsi="Courier New" w:cs="Courier New"/>
        </w:rPr>
        <w:t>asp&lt;N&gt; my_asp</w:t>
      </w:r>
      <w:r>
        <w:rPr>
          <w:rFonts w:ascii="Courier New" w:hAnsi="Courier New" w:cs="Courier New"/>
        </w:rPr>
        <w:tab/>
      </w:r>
      <w:r>
        <w:t>–</w:t>
      </w:r>
      <w:r w:rsidRPr="001D475D">
        <w:rPr>
          <w:rFonts w:ascii="Cambria" w:hAnsi="Cambria" w:cs="Courier New"/>
        </w:rPr>
        <w:t xml:space="preserve"> Where by </w:t>
      </w:r>
      <w:r>
        <w:rPr>
          <w:rFonts w:ascii="Cambria" w:hAnsi="Cambria" w:cs="Courier New"/>
        </w:rPr>
        <w:t>N is a positive number up to 512.</w:t>
      </w:r>
    </w:p>
    <w:p w:rsidR="001D475D" w:rsidRDefault="000A40DE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>The ASP has the following in and out ports:</w:t>
      </w:r>
    </w:p>
    <w:p w:rsidR="00D153E2" w:rsidRDefault="00D153E2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>Input:</w:t>
      </w:r>
    </w:p>
    <w:p w:rsidR="00D7795D" w:rsidRDefault="00D7795D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ab/>
      </w:r>
      <w:r w:rsidR="00C67082">
        <w:rPr>
          <w:rFonts w:ascii="Courier New" w:hAnsi="Courier New" w:cs="Courier New"/>
        </w:rPr>
        <w:t>cl</w:t>
      </w:r>
      <w:r w:rsidRPr="00D7795D">
        <w:rPr>
          <w:rFonts w:ascii="Courier New" w:hAnsi="Courier New" w:cs="Courier New"/>
        </w:rPr>
        <w:t>k</w:t>
      </w:r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t>–</w:t>
      </w:r>
      <w:r>
        <w:rPr>
          <w:rFonts w:ascii="Cambria" w:hAnsi="Cambria" w:cs="Courier New"/>
        </w:rPr>
        <w:t xml:space="preserve"> The clock of the processor</w:t>
      </w:r>
    </w:p>
    <w:p w:rsidR="00D153E2" w:rsidRDefault="00D153E2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ab/>
      </w:r>
      <w:r w:rsidRPr="003F121D">
        <w:rPr>
          <w:rFonts w:ascii="Courier New" w:hAnsi="Courier New" w:cs="Courier New"/>
        </w:rPr>
        <w:t>data</w:t>
      </w:r>
      <w:r w:rsidR="003F121D" w:rsidRPr="003F121D">
        <w:rPr>
          <w:rFonts w:ascii="Courier New" w:hAnsi="Courier New" w:cs="Courier New"/>
        </w:rPr>
        <w:t>_in</w:t>
      </w:r>
      <w:r w:rsidR="003F121D">
        <w:rPr>
          <w:rFonts w:ascii="Cambria" w:hAnsi="Cambria" w:cs="Courier New"/>
        </w:rPr>
        <w:tab/>
      </w:r>
      <w:r w:rsidR="003F121D">
        <w:rPr>
          <w:rFonts w:ascii="Cambria" w:hAnsi="Cambria" w:cs="Courier New"/>
        </w:rPr>
        <w:tab/>
      </w:r>
      <w:r w:rsidR="003F121D">
        <w:t>–</w:t>
      </w:r>
      <w:r w:rsidR="003F121D">
        <w:rPr>
          <w:rFonts w:ascii="Cambria" w:hAnsi="Cambria" w:cs="Courier New"/>
        </w:rPr>
        <w:t xml:space="preserve"> Contains OPCODE and other important data</w:t>
      </w:r>
      <w:r w:rsidR="003627D3">
        <w:rPr>
          <w:rFonts w:ascii="Cambria" w:hAnsi="Cambria" w:cs="Courier New"/>
        </w:rPr>
        <w:t xml:space="preserve"> &lt;26bits&gt;</w:t>
      </w:r>
    </w:p>
    <w:p w:rsidR="000A40DE" w:rsidRDefault="000A40DE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ab/>
      </w:r>
      <w:r w:rsidR="003F121D" w:rsidRPr="003F121D">
        <w:rPr>
          <w:rFonts w:ascii="Courier New" w:hAnsi="Courier New" w:cs="Courier New"/>
        </w:rPr>
        <w:t>valid</w:t>
      </w:r>
      <w:r w:rsidR="003F121D">
        <w:rPr>
          <w:rFonts w:ascii="Cambria" w:hAnsi="Cambria" w:cs="Courier New"/>
        </w:rPr>
        <w:tab/>
      </w:r>
      <w:r w:rsidR="003F121D">
        <w:rPr>
          <w:rFonts w:ascii="Cambria" w:hAnsi="Cambria" w:cs="Courier New"/>
        </w:rPr>
        <w:tab/>
      </w:r>
      <w:r w:rsidR="003F121D">
        <w:rPr>
          <w:rFonts w:ascii="Cambria" w:hAnsi="Cambria" w:cs="Courier New"/>
        </w:rPr>
        <w:tab/>
      </w:r>
      <w:r w:rsidR="003F121D">
        <w:t>–</w:t>
      </w:r>
      <w:r w:rsidR="003F121D" w:rsidRPr="001D475D">
        <w:rPr>
          <w:rFonts w:ascii="Cambria" w:hAnsi="Cambria" w:cs="Courier New"/>
        </w:rPr>
        <w:t xml:space="preserve"> </w:t>
      </w:r>
      <w:r w:rsidR="003F121D">
        <w:rPr>
          <w:rFonts w:ascii="Cambria" w:hAnsi="Cambria" w:cs="Courier New"/>
        </w:rPr>
        <w:t xml:space="preserve">Indicates valid packet for </w:t>
      </w:r>
      <w:r w:rsidR="003F121D" w:rsidRPr="003F121D">
        <w:rPr>
          <w:rFonts w:ascii="Courier New" w:hAnsi="Courier New" w:cs="Courier New"/>
        </w:rPr>
        <w:t>data_in</w:t>
      </w:r>
      <w:r w:rsidR="003627D3">
        <w:rPr>
          <w:rFonts w:ascii="Courier New" w:hAnsi="Courier New" w:cs="Courier New"/>
        </w:rPr>
        <w:t xml:space="preserve"> </w:t>
      </w:r>
      <w:r w:rsidR="003627D3">
        <w:rPr>
          <w:rFonts w:ascii="Cambria" w:hAnsi="Cambria" w:cs="Courier New"/>
        </w:rPr>
        <w:t>&lt;1bit&gt;</w:t>
      </w:r>
    </w:p>
    <w:p w:rsidR="003F121D" w:rsidRDefault="003F121D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ab/>
      </w:r>
      <w:r w:rsidRPr="003F121D">
        <w:rPr>
          <w:rFonts w:ascii="Courier New" w:hAnsi="Courier New" w:cs="Courier New"/>
        </w:rPr>
        <w:t>reset</w:t>
      </w:r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t>–</w:t>
      </w:r>
      <w:r w:rsidRPr="001D475D">
        <w:rPr>
          <w:rFonts w:ascii="Cambria" w:hAnsi="Cambria" w:cs="Courier New"/>
        </w:rPr>
        <w:t xml:space="preserve"> </w:t>
      </w:r>
      <w:r>
        <w:rPr>
          <w:rFonts w:ascii="Cambria" w:hAnsi="Cambria" w:cs="Courier New"/>
        </w:rPr>
        <w:t>Reset all vector and states</w:t>
      </w:r>
      <w:r w:rsidR="003627D3">
        <w:rPr>
          <w:rFonts w:ascii="Cambria" w:hAnsi="Cambria" w:cs="Courier New"/>
        </w:rPr>
        <w:t xml:space="preserve"> &lt;1bits&gt;</w:t>
      </w:r>
    </w:p>
    <w:p w:rsidR="003F121D" w:rsidRDefault="003F121D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>Output:</w:t>
      </w:r>
    </w:p>
    <w:p w:rsidR="003F121D" w:rsidRDefault="003F121D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ab/>
      </w:r>
      <w:r>
        <w:rPr>
          <w:rFonts w:ascii="Courier New" w:hAnsi="Courier New" w:cs="Courier New"/>
        </w:rPr>
        <w:t>da</w:t>
      </w:r>
      <w:r w:rsidRPr="003F121D">
        <w:rPr>
          <w:rFonts w:ascii="Courier New" w:hAnsi="Courier New" w:cs="Courier New"/>
        </w:rPr>
        <w:t>ta_out</w:t>
      </w:r>
      <w:r>
        <w:tab/>
      </w:r>
      <w:r>
        <w:tab/>
        <w:t>–</w:t>
      </w:r>
      <w:r w:rsidRPr="001D475D">
        <w:rPr>
          <w:rFonts w:ascii="Cambria" w:hAnsi="Cambria" w:cs="Courier New"/>
        </w:rPr>
        <w:t xml:space="preserve"> </w:t>
      </w:r>
      <w:r>
        <w:rPr>
          <w:rFonts w:ascii="Cambria" w:hAnsi="Cambria" w:cs="Courier New"/>
        </w:rPr>
        <w:t>Contains response of the process</w:t>
      </w:r>
      <w:r w:rsidR="003627D3">
        <w:rPr>
          <w:rFonts w:ascii="Cambria" w:hAnsi="Cambria" w:cs="Courier New"/>
        </w:rPr>
        <w:t xml:space="preserve"> &lt;64bits&gt;</w:t>
      </w:r>
    </w:p>
    <w:p w:rsidR="003F121D" w:rsidRDefault="003F121D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ab/>
      </w:r>
      <w:r>
        <w:rPr>
          <w:rFonts w:ascii="Courier New" w:hAnsi="Courier New" w:cs="Courier New"/>
        </w:rPr>
        <w:t>re</w:t>
      </w:r>
      <w:r w:rsidRPr="003F121D">
        <w:rPr>
          <w:rFonts w:ascii="Courier New" w:hAnsi="Courier New" w:cs="Courier New"/>
        </w:rPr>
        <w:t>s_ready</w:t>
      </w:r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t>–</w:t>
      </w:r>
      <w:r>
        <w:rPr>
          <w:rFonts w:ascii="Cambria" w:hAnsi="Cambria" w:cs="Courier New"/>
        </w:rPr>
        <w:t xml:space="preserve"> Indicate data out is valid</w:t>
      </w:r>
      <w:r w:rsidR="003627D3">
        <w:rPr>
          <w:rFonts w:ascii="Cambria" w:hAnsi="Cambria" w:cs="Courier New"/>
        </w:rPr>
        <w:t xml:space="preserve"> &lt;1bit&gt;</w:t>
      </w:r>
    </w:p>
    <w:p w:rsidR="003F121D" w:rsidRDefault="003F121D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ab/>
      </w:r>
      <w:r>
        <w:rPr>
          <w:rFonts w:ascii="Courier New" w:hAnsi="Courier New" w:cs="Courier New"/>
        </w:rPr>
        <w:t>bus</w:t>
      </w:r>
      <w:r w:rsidRPr="003F121D">
        <w:rPr>
          <w:rFonts w:ascii="Courier New" w:hAnsi="Courier New" w:cs="Courier New"/>
        </w:rPr>
        <w:t>y</w:t>
      </w:r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t>–</w:t>
      </w:r>
      <w:r w:rsidR="003627D3">
        <w:rPr>
          <w:rFonts w:ascii="Cambria" w:hAnsi="Cambria" w:cs="Courier New"/>
        </w:rPr>
        <w:t xml:space="preserve"> Indicate ASP is busy, cannot</w:t>
      </w:r>
      <w:r>
        <w:rPr>
          <w:rFonts w:ascii="Cambria" w:hAnsi="Cambria" w:cs="Courier New"/>
        </w:rPr>
        <w:t xml:space="preserve"> receive more instructions</w:t>
      </w:r>
      <w:r w:rsidR="003627D3">
        <w:rPr>
          <w:rFonts w:ascii="Cambria" w:hAnsi="Cambria" w:cs="Courier New"/>
        </w:rPr>
        <w:t xml:space="preserve"> &lt;1bit&gt;</w:t>
      </w:r>
    </w:p>
    <w:p w:rsidR="003F121D" w:rsidRDefault="003F121D" w:rsidP="001F7CBA">
      <w:pPr>
        <w:spacing w:after="0"/>
        <w:rPr>
          <w:rFonts w:ascii="Cambria" w:hAnsi="Cambria" w:cs="Courier New"/>
        </w:rPr>
      </w:pPr>
    </w:p>
    <w:p w:rsidR="003F121D" w:rsidRDefault="003F121D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>Currently the ASP wil</w:t>
      </w:r>
      <w:r w:rsidR="00365F6E">
        <w:rPr>
          <w:rFonts w:ascii="Cambria" w:hAnsi="Cambria" w:cs="Courier New"/>
        </w:rPr>
        <w:t xml:space="preserve">l receive instructions upon the true state of the input, </w:t>
      </w:r>
      <w:r w:rsidRPr="003F121D">
        <w:rPr>
          <w:rFonts w:ascii="Courier New" w:hAnsi="Courier New" w:cs="Courier New"/>
        </w:rPr>
        <w:t>valid</w:t>
      </w:r>
      <w:r>
        <w:rPr>
          <w:rFonts w:ascii="Cambria" w:hAnsi="Cambria" w:cs="Courier New"/>
        </w:rPr>
        <w:t xml:space="preserve"> bit.</w:t>
      </w:r>
      <w:r w:rsidR="003627D3">
        <w:rPr>
          <w:rFonts w:ascii="Cambria" w:hAnsi="Cambria" w:cs="Courier New"/>
        </w:rPr>
        <w:t xml:space="preserve"> </w:t>
      </w:r>
      <w:r>
        <w:rPr>
          <w:rFonts w:ascii="Cambria" w:hAnsi="Cambria" w:cs="Courier New"/>
        </w:rPr>
        <w:t>Upon receiving a valid signal, the ASP will save the input data</w:t>
      </w:r>
      <w:r w:rsidR="00F06ECF">
        <w:rPr>
          <w:rFonts w:ascii="Cambria" w:hAnsi="Cambria" w:cs="Courier New"/>
        </w:rPr>
        <w:t xml:space="preserve"> and </w:t>
      </w:r>
      <w:r w:rsidR="00DA41E9">
        <w:rPr>
          <w:rFonts w:ascii="Cambria" w:hAnsi="Cambria" w:cs="Courier New"/>
        </w:rPr>
        <w:t>assert</w:t>
      </w:r>
      <w:r w:rsidR="00F06ECF">
        <w:rPr>
          <w:rFonts w:ascii="Cambria" w:hAnsi="Cambria" w:cs="Courier New"/>
        </w:rPr>
        <w:t xml:space="preserve"> the busy state </w:t>
      </w:r>
      <w:r w:rsidR="00F06ECF">
        <w:t>–</w:t>
      </w:r>
      <w:r w:rsidR="00DA41E9">
        <w:rPr>
          <w:rFonts w:ascii="Cambria" w:hAnsi="Cambria" w:cs="Courier New"/>
        </w:rPr>
        <w:t xml:space="preserve"> setting the busy bit to one</w:t>
      </w:r>
      <w:r>
        <w:rPr>
          <w:rFonts w:ascii="Cambria" w:hAnsi="Cambria" w:cs="Courier New"/>
        </w:rPr>
        <w:t>.</w:t>
      </w:r>
      <w:r w:rsidR="003627D3">
        <w:rPr>
          <w:rFonts w:ascii="Cambria" w:hAnsi="Cambria" w:cs="Courier New"/>
        </w:rPr>
        <w:t xml:space="preserve"> </w:t>
      </w:r>
      <w:r>
        <w:rPr>
          <w:rFonts w:ascii="Cambria" w:hAnsi="Cambria" w:cs="Courier New"/>
        </w:rPr>
        <w:t>The data input will be of</w:t>
      </w:r>
      <w:r w:rsidR="00DA41E9">
        <w:rPr>
          <w:rFonts w:ascii="Cambria" w:hAnsi="Cambria" w:cs="Courier New"/>
        </w:rPr>
        <w:t xml:space="preserve"> either</w:t>
      </w:r>
      <w:r>
        <w:rPr>
          <w:rFonts w:ascii="Cambria" w:hAnsi="Cambria" w:cs="Courier New"/>
        </w:rPr>
        <w:t xml:space="preserve"> the following </w:t>
      </w:r>
      <w:r w:rsidR="00DA41E9">
        <w:rPr>
          <w:rFonts w:ascii="Cambria" w:hAnsi="Cambria" w:cs="Courier New"/>
        </w:rPr>
        <w:t xml:space="preserve">two </w:t>
      </w:r>
      <w:r w:rsidR="003627D3">
        <w:rPr>
          <w:rFonts w:ascii="Cambria" w:hAnsi="Cambria" w:cs="Courier New"/>
        </w:rPr>
        <w:t>structure</w:t>
      </w:r>
      <w:r w:rsidR="00DA41E9">
        <w:rPr>
          <w:rFonts w:ascii="Cambria" w:hAnsi="Cambria" w:cs="Courier New"/>
        </w:rPr>
        <w:t>s</w:t>
      </w:r>
      <w:r w:rsidR="003627D3">
        <w:rPr>
          <w:rFonts w:ascii="Cambria" w:hAnsi="Cambria" w:cs="Courier New"/>
        </w:rPr>
        <w:t>:</w:t>
      </w:r>
    </w:p>
    <w:p w:rsidR="00DA41E9" w:rsidRDefault="00DA41E9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267970</wp:posOffset>
            </wp:positionV>
            <wp:extent cx="4659360" cy="6120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360" cy="6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hAnsi="Cambria" w:cs="Courier New"/>
        </w:rPr>
        <w:t>Command Packet:</w:t>
      </w:r>
    </w:p>
    <w:p w:rsidR="00DA41E9" w:rsidRDefault="00DA41E9" w:rsidP="001F7CBA">
      <w:pPr>
        <w:spacing w:after="0"/>
        <w:rPr>
          <w:rFonts w:ascii="Cambria" w:hAnsi="Cambria" w:cs="Courier New"/>
        </w:rPr>
      </w:pPr>
    </w:p>
    <w:p w:rsidR="003C36A9" w:rsidRPr="0050319F" w:rsidRDefault="003C36A9" w:rsidP="0050319F">
      <w:pPr>
        <w:pStyle w:val="ListParagraph"/>
        <w:numPr>
          <w:ilvl w:val="0"/>
          <w:numId w:val="2"/>
        </w:numPr>
        <w:spacing w:after="0"/>
        <w:rPr>
          <w:rFonts w:ascii="Cambria" w:hAnsi="Cambria" w:cs="Courier New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223823</wp:posOffset>
            </wp:positionV>
            <wp:extent cx="3994150" cy="611505"/>
            <wp:effectExtent l="0" t="0" r="635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0319F">
        <w:rPr>
          <w:rFonts w:ascii="Cambria" w:hAnsi="Cambria" w:cs="Courier New"/>
        </w:rPr>
        <w:t>STORE:</w:t>
      </w:r>
      <w:r w:rsidRPr="0050319F">
        <w:rPr>
          <w:rFonts w:ascii="Cambria" w:hAnsi="Cambria" w:cs="Courier New"/>
        </w:rPr>
        <w:tab/>
        <w:t xml:space="preserve"> (bit 17: </w:t>
      </w:r>
      <w:r w:rsidRPr="0050319F">
        <w:rPr>
          <w:rFonts w:ascii="Courier New" w:hAnsi="Courier New" w:cs="Courier New"/>
        </w:rPr>
        <w:t>mel_sel</w:t>
      </w:r>
      <w:r w:rsidRPr="0050319F">
        <w:rPr>
          <w:rFonts w:ascii="Cambria" w:hAnsi="Cambria" w:cs="Courier New"/>
        </w:rPr>
        <w:t>)</w:t>
      </w:r>
    </w:p>
    <w:p w:rsidR="003C36A9" w:rsidRDefault="003C36A9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</w:p>
    <w:p w:rsidR="003C36A9" w:rsidRPr="0050319F" w:rsidRDefault="003C36A9" w:rsidP="0050319F">
      <w:pPr>
        <w:pStyle w:val="ListParagraph"/>
        <w:numPr>
          <w:ilvl w:val="0"/>
          <w:numId w:val="2"/>
        </w:numPr>
        <w:spacing w:after="0"/>
        <w:rPr>
          <w:rFonts w:ascii="Cambria" w:hAnsi="Cambria" w:cs="Courier New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199399</wp:posOffset>
            </wp:positionV>
            <wp:extent cx="3980815" cy="611505"/>
            <wp:effectExtent l="0" t="0" r="63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815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0319F">
        <w:rPr>
          <w:rFonts w:ascii="Cambria" w:hAnsi="Cambria" w:cs="Courier New"/>
        </w:rPr>
        <w:t>INVOKE ASP:</w:t>
      </w:r>
    </w:p>
    <w:p w:rsidR="003C36A9" w:rsidRDefault="003C36A9" w:rsidP="001F7CBA">
      <w:pPr>
        <w:spacing w:after="0"/>
        <w:rPr>
          <w:rFonts w:ascii="Cambria" w:hAnsi="Cambria" w:cs="Courier New"/>
        </w:rPr>
      </w:pPr>
    </w:p>
    <w:p w:rsidR="003627D3" w:rsidRDefault="00DA41E9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255270</wp:posOffset>
            </wp:positionV>
            <wp:extent cx="4665345" cy="611505"/>
            <wp:effectExtent l="0" t="0" r="190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345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hAnsi="Cambria" w:cs="Courier New"/>
        </w:rPr>
        <w:t>Data Packet</w:t>
      </w:r>
      <w:r w:rsidR="0050319F">
        <w:rPr>
          <w:rFonts w:ascii="Cambria" w:hAnsi="Cambria" w:cs="Courier New"/>
        </w:rPr>
        <w:t>:</w:t>
      </w:r>
    </w:p>
    <w:p w:rsidR="003C36A9" w:rsidRDefault="003C36A9" w:rsidP="001F7CBA">
      <w:pPr>
        <w:spacing w:after="0"/>
        <w:rPr>
          <w:rFonts w:ascii="Cambria" w:hAnsi="Cambria" w:cs="Courier New"/>
        </w:rPr>
      </w:pPr>
    </w:p>
    <w:p w:rsidR="0050319F" w:rsidRDefault="0050319F" w:rsidP="001F7CBA">
      <w:pPr>
        <w:spacing w:after="0"/>
        <w:rPr>
          <w:rFonts w:ascii="Cambria" w:hAnsi="Cambria" w:cs="Courier New"/>
        </w:rPr>
      </w:pPr>
    </w:p>
    <w:p w:rsidR="00DA41E9" w:rsidRDefault="00DA41E9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>The ASP has three major states:</w:t>
      </w:r>
    </w:p>
    <w:p w:rsidR="00DA41E9" w:rsidRDefault="00DA41E9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ab/>
        <w:t>IDLE: This state is awaiting command packets for instructions to process</w:t>
      </w:r>
    </w:p>
    <w:p w:rsidR="00D51E2D" w:rsidRDefault="00DA41E9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ab/>
        <w:t xml:space="preserve">WAIT_INVOKE &amp; WAIT_DATA: </w:t>
      </w:r>
      <w:r w:rsidR="00D51E2D">
        <w:rPr>
          <w:rFonts w:ascii="Cambria" w:hAnsi="Cambria" w:cs="Courier New"/>
        </w:rPr>
        <w:t>Both</w:t>
      </w:r>
      <w:r>
        <w:rPr>
          <w:rFonts w:ascii="Cambria" w:hAnsi="Cambria" w:cs="Courier New"/>
        </w:rPr>
        <w:t xml:space="preserve"> states are used in a specific operation</w:t>
      </w:r>
      <w:r w:rsidR="00D51E2D">
        <w:rPr>
          <w:rFonts w:ascii="Cambria" w:hAnsi="Cambria" w:cs="Courier New"/>
        </w:rPr>
        <w:t xml:space="preserve"> (Store)</w:t>
      </w:r>
    </w:p>
    <w:p w:rsidR="001F7CBA" w:rsidRDefault="001F7CBA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br w:type="page"/>
      </w:r>
    </w:p>
    <w:p w:rsidR="001F7CBA" w:rsidRDefault="001F7CBA" w:rsidP="001F7CBA">
      <w:pPr>
        <w:spacing w:after="0"/>
        <w:rPr>
          <w:rFonts w:ascii="Cambria" w:hAnsi="Cambria" w:cs="Courier New"/>
        </w:rPr>
      </w:pPr>
    </w:p>
    <w:p w:rsidR="00D51E2D" w:rsidRDefault="00D51E2D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 xml:space="preserve">All operations are </w:t>
      </w:r>
      <w:r w:rsidR="00365F6E">
        <w:rPr>
          <w:rFonts w:ascii="Cambria" w:hAnsi="Cambria" w:cs="Courier New"/>
        </w:rPr>
        <w:t>reactive upon logic state true of the</w:t>
      </w:r>
      <w:r>
        <w:rPr>
          <w:rFonts w:ascii="Cambria" w:hAnsi="Cambria" w:cs="Courier New"/>
        </w:rPr>
        <w:t xml:space="preserve"> valid bit,</w:t>
      </w:r>
      <w:r w:rsidR="001F7CBA">
        <w:rPr>
          <w:rFonts w:ascii="Cambria" w:hAnsi="Cambria" w:cs="Courier New"/>
        </w:rPr>
        <w:t xml:space="preserve"> within the I</w:t>
      </w:r>
      <w:r w:rsidR="0050319F">
        <w:rPr>
          <w:rFonts w:ascii="Cambria" w:hAnsi="Cambria" w:cs="Courier New"/>
        </w:rPr>
        <w:t>DLE</w:t>
      </w:r>
      <w:r w:rsidR="001F7CBA">
        <w:rPr>
          <w:rFonts w:ascii="Cambria" w:hAnsi="Cambria" w:cs="Courier New"/>
        </w:rPr>
        <w:t xml:space="preserve"> state, the main operation is decoding the command packet’s OPCODE. Each opcode has its own specific function as follows:</w:t>
      </w:r>
    </w:p>
    <w:p w:rsidR="001F7CBA" w:rsidRDefault="001F7CBA" w:rsidP="001F7CBA">
      <w:pPr>
        <w:spacing w:after="0"/>
        <w:rPr>
          <w:rFonts w:ascii="Cambria" w:hAnsi="Cambria" w:cs="Courier New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6044"/>
      </w:tblGrid>
      <w:tr w:rsidR="001F7CBA" w:rsidTr="00902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F7CBA" w:rsidRDefault="001F7CBA" w:rsidP="001F7CBA">
            <w:pPr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>OPCODE</w:t>
            </w:r>
          </w:p>
        </w:tc>
        <w:tc>
          <w:tcPr>
            <w:tcW w:w="1843" w:type="dxa"/>
          </w:tcPr>
          <w:p w:rsidR="001F7CBA" w:rsidRDefault="001F7CBA" w:rsidP="001F7C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>INSTRUCTION</w:t>
            </w:r>
          </w:p>
        </w:tc>
        <w:tc>
          <w:tcPr>
            <w:tcW w:w="6044" w:type="dxa"/>
          </w:tcPr>
          <w:p w:rsidR="001F7CBA" w:rsidRDefault="001F7CBA" w:rsidP="001F7C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>DESCRIPTION</w:t>
            </w:r>
          </w:p>
        </w:tc>
      </w:tr>
      <w:tr w:rsidR="001F7CBA" w:rsidTr="00902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F7CBA" w:rsidRPr="001F7CBA" w:rsidRDefault="001F7CBA" w:rsidP="001F7CBA">
            <w:pPr>
              <w:rPr>
                <w:rFonts w:ascii="Cambria" w:hAnsi="Cambria" w:cs="Courier New"/>
                <w:b w:val="0"/>
              </w:rPr>
            </w:pPr>
            <w:r>
              <w:rPr>
                <w:rFonts w:ascii="Cambria" w:hAnsi="Cambria" w:cs="Courier New"/>
                <w:b w:val="0"/>
              </w:rPr>
              <w:t>000</w:t>
            </w:r>
            <w:r w:rsidRPr="001F7CBA">
              <w:rPr>
                <w:rFonts w:ascii="Cambria" w:hAnsi="Cambria" w:cs="Courier New"/>
                <w:b w:val="0"/>
              </w:rPr>
              <w:t>0</w:t>
            </w:r>
          </w:p>
        </w:tc>
        <w:tc>
          <w:tcPr>
            <w:tcW w:w="1843" w:type="dxa"/>
          </w:tcPr>
          <w:p w:rsidR="001F7CBA" w:rsidRPr="001F7CBA" w:rsidRDefault="001F7CBA" w:rsidP="001F7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>STORE_INIT</w:t>
            </w:r>
          </w:p>
        </w:tc>
        <w:tc>
          <w:tcPr>
            <w:tcW w:w="6044" w:type="dxa"/>
          </w:tcPr>
          <w:p w:rsidR="0050319F" w:rsidRDefault="0050319F" w:rsidP="00503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 xml:space="preserve">Store packet is sent. </w:t>
            </w:r>
            <w:r w:rsidR="001F7CBA">
              <w:rPr>
                <w:rFonts w:ascii="Cambria" w:hAnsi="Cambria" w:cs="Courier New"/>
              </w:rPr>
              <w:t>Sets all elements in vector A/B to 0.</w:t>
            </w:r>
          </w:p>
          <w:p w:rsidR="001F7CBA" w:rsidRPr="001F7CBA" w:rsidRDefault="0050319F" w:rsidP="00503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 xml:space="preserve">If </w:t>
            </w:r>
            <w:r w:rsidRPr="0050319F">
              <w:rPr>
                <w:rFonts w:ascii="Courier New" w:hAnsi="Courier New" w:cs="Courier New"/>
              </w:rPr>
              <w:t>mem_sel</w:t>
            </w:r>
            <w:r>
              <w:rPr>
                <w:rFonts w:ascii="Cambria" w:hAnsi="Cambria" w:cs="Courier New"/>
              </w:rPr>
              <w:t xml:space="preserve"> is 0 then vector A, else B. </w:t>
            </w:r>
            <w:r w:rsidR="0090251E">
              <w:rPr>
                <w:rFonts w:ascii="Cambria" w:hAnsi="Cambria" w:cs="Courier New"/>
              </w:rPr>
              <w:t>Value</w:t>
            </w:r>
            <w:r>
              <w:rPr>
                <w:rFonts w:ascii="Cambria" w:hAnsi="Cambria" w:cs="Courier New"/>
              </w:rPr>
              <w:t xml:space="preserve"> of 1 is sent out</w:t>
            </w:r>
            <w:r w:rsidR="0090251E">
              <w:rPr>
                <w:rFonts w:ascii="Cambria" w:hAnsi="Cambria" w:cs="Courier New"/>
              </w:rPr>
              <w:t>.</w:t>
            </w:r>
          </w:p>
        </w:tc>
      </w:tr>
      <w:tr w:rsidR="001F7CBA" w:rsidTr="00902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F7CBA" w:rsidRPr="001F7CBA" w:rsidRDefault="001F7CBA" w:rsidP="001F7CBA">
            <w:pPr>
              <w:rPr>
                <w:rFonts w:ascii="Cambria" w:hAnsi="Cambria" w:cs="Courier New"/>
                <w:b w:val="0"/>
              </w:rPr>
            </w:pPr>
            <w:r>
              <w:rPr>
                <w:rFonts w:ascii="Cambria" w:hAnsi="Cambria" w:cs="Courier New"/>
                <w:b w:val="0"/>
              </w:rPr>
              <w:t>0001</w:t>
            </w:r>
          </w:p>
        </w:tc>
        <w:tc>
          <w:tcPr>
            <w:tcW w:w="1843" w:type="dxa"/>
          </w:tcPr>
          <w:p w:rsidR="001F7CBA" w:rsidRPr="001F7CBA" w:rsidRDefault="001F7CBA" w:rsidP="001F7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>STORE</w:t>
            </w:r>
          </w:p>
        </w:tc>
        <w:tc>
          <w:tcPr>
            <w:tcW w:w="6044" w:type="dxa"/>
          </w:tcPr>
          <w:p w:rsidR="001F7CBA" w:rsidRPr="001F7CBA" w:rsidRDefault="0050319F" w:rsidP="00365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 xml:space="preserve">Store packet is sent. </w:t>
            </w:r>
            <w:r w:rsidR="001F7CBA">
              <w:rPr>
                <w:rFonts w:ascii="Cambria" w:hAnsi="Cambria" w:cs="Courier New"/>
              </w:rPr>
              <w:t>Sets specific number of elements</w:t>
            </w:r>
            <w:r>
              <w:rPr>
                <w:rFonts w:ascii="Cambria" w:hAnsi="Cambria" w:cs="Courier New"/>
              </w:rPr>
              <w:t xml:space="preserve"> (num of words)</w:t>
            </w:r>
            <w:r w:rsidR="001F7CBA">
              <w:rPr>
                <w:rFonts w:ascii="Cambria" w:hAnsi="Cambria" w:cs="Courier New"/>
              </w:rPr>
              <w:t xml:space="preserve"> in vector A/B to data given. </w:t>
            </w:r>
            <w:r>
              <w:rPr>
                <w:rFonts w:ascii="Cambria" w:hAnsi="Cambria" w:cs="Courier New"/>
              </w:rPr>
              <w:t xml:space="preserve">If </w:t>
            </w:r>
            <w:r w:rsidRPr="0050319F">
              <w:rPr>
                <w:rFonts w:ascii="Courier New" w:hAnsi="Courier New" w:cs="Courier New"/>
              </w:rPr>
              <w:t>mem_sel</w:t>
            </w:r>
            <w:r>
              <w:rPr>
                <w:rFonts w:ascii="Cambria" w:hAnsi="Cambria" w:cs="Courier New"/>
              </w:rPr>
              <w:t xml:space="preserve"> is 0 then vector A, else B. </w:t>
            </w:r>
            <w:r w:rsidR="003C36A9">
              <w:rPr>
                <w:rFonts w:ascii="Cambria" w:hAnsi="Cambria" w:cs="Courier New"/>
              </w:rPr>
              <w:t>Upon receiving this packe</w:t>
            </w:r>
            <w:r>
              <w:rPr>
                <w:rFonts w:ascii="Cambria" w:hAnsi="Cambria" w:cs="Courier New"/>
              </w:rPr>
              <w:t xml:space="preserve">t the state is set to WAIT_INVOKE. Invoke ASP packet is sent. Begin and End addresses are stored. State is then set to WAIT_DATA. Data packets are sent until </w:t>
            </w:r>
            <w:r w:rsidRPr="00566C80">
              <w:rPr>
                <w:rFonts w:ascii="Courier New" w:hAnsi="Courier New" w:cs="Courier New"/>
              </w:rPr>
              <w:t>number of data</w:t>
            </w:r>
            <w:r>
              <w:rPr>
                <w:rFonts w:ascii="Cambria" w:hAnsi="Cambria" w:cs="Courier New"/>
              </w:rPr>
              <w:t xml:space="preserve"> packets is rea</w:t>
            </w:r>
            <w:r w:rsidR="00365F6E">
              <w:rPr>
                <w:rFonts w:ascii="Cambria" w:hAnsi="Cambria" w:cs="Courier New"/>
              </w:rPr>
              <w:t>ched. State is set back to IDLE</w:t>
            </w:r>
            <w:r>
              <w:rPr>
                <w:rFonts w:ascii="Cambria" w:hAnsi="Cambria" w:cs="Courier New"/>
              </w:rPr>
              <w:t xml:space="preserve"> (</w:t>
            </w:r>
            <w:r w:rsidR="00365F6E">
              <w:rPr>
                <w:rFonts w:ascii="Cambria" w:hAnsi="Cambria" w:cs="Courier New"/>
              </w:rPr>
              <w:t>detailed</w:t>
            </w:r>
            <w:r>
              <w:rPr>
                <w:rFonts w:ascii="Cambria" w:hAnsi="Cambria" w:cs="Courier New"/>
              </w:rPr>
              <w:t xml:space="preserve"> below). </w:t>
            </w:r>
            <w:r w:rsidR="00566C80">
              <w:rPr>
                <w:rFonts w:ascii="Cambria" w:hAnsi="Cambria" w:cs="Courier New"/>
              </w:rPr>
              <w:t>Each d</w:t>
            </w:r>
            <w:r>
              <w:rPr>
                <w:rFonts w:ascii="Cambria" w:hAnsi="Cambria" w:cs="Courier New"/>
              </w:rPr>
              <w:t>ata</w:t>
            </w:r>
            <w:r w:rsidR="00566C80">
              <w:rPr>
                <w:rFonts w:ascii="Cambria" w:hAnsi="Cambria" w:cs="Courier New"/>
              </w:rPr>
              <w:t xml:space="preserve"> value</w:t>
            </w:r>
            <w:r>
              <w:rPr>
                <w:rFonts w:ascii="Cambria" w:hAnsi="Cambria" w:cs="Courier New"/>
              </w:rPr>
              <w:t xml:space="preserve"> that is stored is sent out.</w:t>
            </w:r>
          </w:p>
        </w:tc>
      </w:tr>
      <w:tr w:rsidR="001F7CBA" w:rsidTr="00902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F7CBA" w:rsidRPr="001F7CBA" w:rsidRDefault="001F7CBA" w:rsidP="001F7CBA">
            <w:pPr>
              <w:rPr>
                <w:rFonts w:ascii="Cambria" w:hAnsi="Cambria" w:cs="Courier New"/>
                <w:b w:val="0"/>
              </w:rPr>
            </w:pPr>
            <w:r>
              <w:rPr>
                <w:rFonts w:ascii="Cambria" w:hAnsi="Cambria" w:cs="Courier New"/>
                <w:b w:val="0"/>
              </w:rPr>
              <w:t>0010</w:t>
            </w:r>
          </w:p>
        </w:tc>
        <w:tc>
          <w:tcPr>
            <w:tcW w:w="1843" w:type="dxa"/>
          </w:tcPr>
          <w:p w:rsidR="001F7CBA" w:rsidRPr="001F7CBA" w:rsidRDefault="001F7CBA" w:rsidP="001F7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>XOR_A</w:t>
            </w:r>
          </w:p>
        </w:tc>
        <w:tc>
          <w:tcPr>
            <w:tcW w:w="6044" w:type="dxa"/>
          </w:tcPr>
          <w:p w:rsidR="001F7CBA" w:rsidRPr="001F7CBA" w:rsidRDefault="0050319F" w:rsidP="001F7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>Invoke ASP packet is sent. XOR’s values from vector A from beginning address and end address and result is sent out.</w:t>
            </w:r>
          </w:p>
        </w:tc>
      </w:tr>
      <w:tr w:rsidR="001F7CBA" w:rsidTr="00902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F7CBA" w:rsidRPr="001F7CBA" w:rsidRDefault="001F7CBA" w:rsidP="001F7CBA">
            <w:pPr>
              <w:rPr>
                <w:rFonts w:ascii="Cambria" w:hAnsi="Cambria" w:cs="Courier New"/>
                <w:b w:val="0"/>
              </w:rPr>
            </w:pPr>
            <w:r>
              <w:rPr>
                <w:rFonts w:ascii="Cambria" w:hAnsi="Cambria" w:cs="Courier New"/>
                <w:b w:val="0"/>
              </w:rPr>
              <w:t>0011</w:t>
            </w:r>
          </w:p>
        </w:tc>
        <w:tc>
          <w:tcPr>
            <w:tcW w:w="1843" w:type="dxa"/>
          </w:tcPr>
          <w:p w:rsidR="001F7CBA" w:rsidRPr="001F7CBA" w:rsidRDefault="001F7CBA" w:rsidP="001F7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>XOR_B</w:t>
            </w:r>
          </w:p>
        </w:tc>
        <w:tc>
          <w:tcPr>
            <w:tcW w:w="6044" w:type="dxa"/>
          </w:tcPr>
          <w:p w:rsidR="001F7CBA" w:rsidRPr="001F7CBA" w:rsidRDefault="0090251E" w:rsidP="001F7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>Invoke ASP packet is sent. XOR’s values from vector B from beginning address and end address and result is sent out.</w:t>
            </w:r>
          </w:p>
        </w:tc>
      </w:tr>
      <w:tr w:rsidR="001F7CBA" w:rsidTr="00902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F7CBA" w:rsidRPr="001F7CBA" w:rsidRDefault="001F7CBA" w:rsidP="001F7CBA">
            <w:pPr>
              <w:rPr>
                <w:rFonts w:ascii="Cambria" w:hAnsi="Cambria" w:cs="Courier New"/>
                <w:b w:val="0"/>
              </w:rPr>
            </w:pPr>
            <w:r>
              <w:rPr>
                <w:rFonts w:ascii="Cambria" w:hAnsi="Cambria" w:cs="Courier New"/>
                <w:b w:val="0"/>
              </w:rPr>
              <w:t>0100</w:t>
            </w:r>
          </w:p>
        </w:tc>
        <w:tc>
          <w:tcPr>
            <w:tcW w:w="1843" w:type="dxa"/>
          </w:tcPr>
          <w:p w:rsidR="001F7CBA" w:rsidRPr="001F7CBA" w:rsidRDefault="001F7CBA" w:rsidP="001F7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>MAC</w:t>
            </w:r>
          </w:p>
        </w:tc>
        <w:tc>
          <w:tcPr>
            <w:tcW w:w="6044" w:type="dxa"/>
          </w:tcPr>
          <w:p w:rsidR="001F7CBA" w:rsidRPr="001F7CBA" w:rsidRDefault="0090251E" w:rsidP="001F7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>Invoke ASP packet is sent. Multiply values from vector A with vector B</w:t>
            </w:r>
            <w:r w:rsidR="00406FFB">
              <w:rPr>
                <w:rFonts w:ascii="Cambria" w:hAnsi="Cambria" w:cs="Courier New"/>
              </w:rPr>
              <w:t xml:space="preserve"> and summed</w:t>
            </w:r>
            <w:r>
              <w:rPr>
                <w:rFonts w:ascii="Cambria" w:hAnsi="Cambria" w:cs="Courier New"/>
              </w:rPr>
              <w:t xml:space="preserve">, from beginning address </w:t>
            </w:r>
            <w:r w:rsidR="00053184">
              <w:rPr>
                <w:rFonts w:ascii="Cambria" w:hAnsi="Cambria" w:cs="Courier New"/>
              </w:rPr>
              <w:t>to</w:t>
            </w:r>
            <w:r>
              <w:rPr>
                <w:rFonts w:ascii="Cambria" w:hAnsi="Cambria" w:cs="Courier New"/>
              </w:rPr>
              <w:t xml:space="preserve"> end address and result is sent out.</w:t>
            </w:r>
          </w:p>
        </w:tc>
      </w:tr>
      <w:tr w:rsidR="001F7CBA" w:rsidTr="00902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F7CBA" w:rsidRPr="001F7CBA" w:rsidRDefault="001F7CBA" w:rsidP="001F7CBA">
            <w:pPr>
              <w:rPr>
                <w:rFonts w:ascii="Cambria" w:hAnsi="Cambria" w:cs="Courier New"/>
                <w:b w:val="0"/>
              </w:rPr>
            </w:pPr>
            <w:r>
              <w:rPr>
                <w:rFonts w:ascii="Cambria" w:hAnsi="Cambria" w:cs="Courier New"/>
                <w:b w:val="0"/>
              </w:rPr>
              <w:t>0101</w:t>
            </w:r>
          </w:p>
        </w:tc>
        <w:tc>
          <w:tcPr>
            <w:tcW w:w="1843" w:type="dxa"/>
          </w:tcPr>
          <w:p w:rsidR="001F7CBA" w:rsidRPr="001F7CBA" w:rsidRDefault="001F7CBA" w:rsidP="001F7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>AVE4_A</w:t>
            </w:r>
          </w:p>
        </w:tc>
        <w:tc>
          <w:tcPr>
            <w:tcW w:w="6044" w:type="dxa"/>
          </w:tcPr>
          <w:p w:rsidR="001F7CBA" w:rsidRPr="001F7CBA" w:rsidRDefault="0090251E" w:rsidP="001F7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 xml:space="preserve">Invoke ASP packet is sent. Average of 4 values from vector A starting from </w:t>
            </w:r>
            <w:r w:rsidRPr="00053184">
              <w:rPr>
                <w:rFonts w:ascii="Cambria" w:hAnsi="Cambria" w:cs="Courier New"/>
                <w:u w:val="single"/>
              </w:rPr>
              <w:t>begin address</w:t>
            </w:r>
            <w:r>
              <w:rPr>
                <w:rFonts w:ascii="Cambria" w:hAnsi="Cambria" w:cs="Courier New"/>
              </w:rPr>
              <w:t>. Result is stored at being address and is also sent out.</w:t>
            </w:r>
          </w:p>
        </w:tc>
      </w:tr>
      <w:tr w:rsidR="001F7CBA" w:rsidTr="00902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F7CBA" w:rsidRPr="001F7CBA" w:rsidRDefault="001F7CBA" w:rsidP="001F7CBA">
            <w:pPr>
              <w:rPr>
                <w:rFonts w:ascii="Cambria" w:hAnsi="Cambria" w:cs="Courier New"/>
                <w:b w:val="0"/>
              </w:rPr>
            </w:pPr>
            <w:r>
              <w:rPr>
                <w:rFonts w:ascii="Cambria" w:hAnsi="Cambria" w:cs="Courier New"/>
                <w:b w:val="0"/>
              </w:rPr>
              <w:t>0110</w:t>
            </w:r>
          </w:p>
        </w:tc>
        <w:tc>
          <w:tcPr>
            <w:tcW w:w="1843" w:type="dxa"/>
          </w:tcPr>
          <w:p w:rsidR="001F7CBA" w:rsidRPr="001F7CBA" w:rsidRDefault="001F7CBA" w:rsidP="001F7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>AVE4_B</w:t>
            </w:r>
          </w:p>
        </w:tc>
        <w:tc>
          <w:tcPr>
            <w:tcW w:w="6044" w:type="dxa"/>
          </w:tcPr>
          <w:p w:rsidR="001F7CBA" w:rsidRPr="001F7CBA" w:rsidRDefault="0090251E" w:rsidP="001F7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 xml:space="preserve">Invoke ASP packet is sent. Average of 4 values from vector B starting from </w:t>
            </w:r>
            <w:r w:rsidRPr="00053184">
              <w:rPr>
                <w:rFonts w:ascii="Cambria" w:hAnsi="Cambria" w:cs="Courier New"/>
                <w:u w:val="single"/>
              </w:rPr>
              <w:t>begin address</w:t>
            </w:r>
            <w:r>
              <w:rPr>
                <w:rFonts w:ascii="Cambria" w:hAnsi="Cambria" w:cs="Courier New"/>
              </w:rPr>
              <w:t>. Result is stored at being address and is also sent out.</w:t>
            </w:r>
          </w:p>
        </w:tc>
      </w:tr>
      <w:tr w:rsidR="0090251E" w:rsidTr="00902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0251E" w:rsidRPr="001F7CBA" w:rsidRDefault="0090251E" w:rsidP="0090251E">
            <w:pPr>
              <w:rPr>
                <w:rFonts w:ascii="Cambria" w:hAnsi="Cambria" w:cs="Courier New"/>
                <w:b w:val="0"/>
              </w:rPr>
            </w:pPr>
            <w:r>
              <w:rPr>
                <w:rFonts w:ascii="Cambria" w:hAnsi="Cambria" w:cs="Courier New"/>
                <w:b w:val="0"/>
              </w:rPr>
              <w:t>0111</w:t>
            </w:r>
          </w:p>
        </w:tc>
        <w:tc>
          <w:tcPr>
            <w:tcW w:w="1843" w:type="dxa"/>
          </w:tcPr>
          <w:p w:rsidR="0090251E" w:rsidRPr="001F7CBA" w:rsidRDefault="0090251E" w:rsidP="00902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>AVE8_A</w:t>
            </w:r>
          </w:p>
        </w:tc>
        <w:tc>
          <w:tcPr>
            <w:tcW w:w="6044" w:type="dxa"/>
          </w:tcPr>
          <w:p w:rsidR="0090251E" w:rsidRPr="001F7CBA" w:rsidRDefault="0090251E" w:rsidP="00902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 xml:space="preserve">Invoke ASP packet is sent. Average of 8 values from vector A starting from </w:t>
            </w:r>
            <w:r w:rsidRPr="00053184">
              <w:rPr>
                <w:rFonts w:ascii="Cambria" w:hAnsi="Cambria" w:cs="Courier New"/>
                <w:u w:val="single"/>
              </w:rPr>
              <w:t>begin address</w:t>
            </w:r>
            <w:r>
              <w:rPr>
                <w:rFonts w:ascii="Cambria" w:hAnsi="Cambria" w:cs="Courier New"/>
              </w:rPr>
              <w:t>. Result is stored at being address and is also sent out.</w:t>
            </w:r>
          </w:p>
        </w:tc>
      </w:tr>
      <w:tr w:rsidR="0090251E" w:rsidTr="00902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0251E" w:rsidRPr="001F7CBA" w:rsidRDefault="0090251E" w:rsidP="0090251E">
            <w:pPr>
              <w:rPr>
                <w:rFonts w:ascii="Cambria" w:hAnsi="Cambria" w:cs="Courier New"/>
                <w:b w:val="0"/>
              </w:rPr>
            </w:pPr>
            <w:r>
              <w:rPr>
                <w:rFonts w:ascii="Cambria" w:hAnsi="Cambria" w:cs="Courier New"/>
                <w:b w:val="0"/>
              </w:rPr>
              <w:t>1000</w:t>
            </w:r>
          </w:p>
        </w:tc>
        <w:tc>
          <w:tcPr>
            <w:tcW w:w="1843" w:type="dxa"/>
          </w:tcPr>
          <w:p w:rsidR="0090251E" w:rsidRPr="001F7CBA" w:rsidRDefault="0090251E" w:rsidP="00902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>AVE8_B</w:t>
            </w:r>
          </w:p>
        </w:tc>
        <w:tc>
          <w:tcPr>
            <w:tcW w:w="6044" w:type="dxa"/>
          </w:tcPr>
          <w:p w:rsidR="0090251E" w:rsidRPr="001F7CBA" w:rsidRDefault="0090251E" w:rsidP="00902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 xml:space="preserve">Invoke ASP packet is sent. Average of 8 values from vector B starting from </w:t>
            </w:r>
            <w:r w:rsidRPr="00053184">
              <w:rPr>
                <w:rFonts w:ascii="Cambria" w:hAnsi="Cambria" w:cs="Courier New"/>
                <w:u w:val="single"/>
              </w:rPr>
              <w:t>begin address</w:t>
            </w:r>
            <w:r>
              <w:rPr>
                <w:rFonts w:ascii="Cambria" w:hAnsi="Cambria" w:cs="Courier New"/>
              </w:rPr>
              <w:t>. Result is stored at being address and is also sent out.</w:t>
            </w:r>
          </w:p>
        </w:tc>
      </w:tr>
    </w:tbl>
    <w:p w:rsidR="00053184" w:rsidRPr="00B005EB" w:rsidRDefault="00053184" w:rsidP="00B005EB">
      <w:pPr>
        <w:pStyle w:val="ListParagraph"/>
        <w:numPr>
          <w:ilvl w:val="0"/>
          <w:numId w:val="2"/>
        </w:numPr>
        <w:spacing w:after="0"/>
        <w:ind w:left="426"/>
        <w:rPr>
          <w:rFonts w:ascii="Cambria" w:hAnsi="Cambria" w:cs="Courier New"/>
          <w:i/>
          <w:sz w:val="18"/>
        </w:rPr>
      </w:pPr>
      <w:r w:rsidRPr="00B005EB">
        <w:rPr>
          <w:rFonts w:ascii="Cambria" w:hAnsi="Cambria" w:cs="Courier New"/>
          <w:i/>
          <w:sz w:val="18"/>
        </w:rPr>
        <w:t>Opcodes 0111 and 1000 were added from the original brief, to differentiate (window size, L), L = 8 from L = 4.</w:t>
      </w:r>
    </w:p>
    <w:p w:rsidR="00B005EB" w:rsidRPr="00B005EB" w:rsidRDefault="00B005EB" w:rsidP="00B005EB">
      <w:pPr>
        <w:pStyle w:val="ListParagraph"/>
        <w:numPr>
          <w:ilvl w:val="0"/>
          <w:numId w:val="2"/>
        </w:numPr>
        <w:spacing w:after="0"/>
        <w:ind w:left="426"/>
        <w:rPr>
          <w:rFonts w:ascii="Cambria" w:hAnsi="Cambria" w:cs="Courier New"/>
          <w:i/>
          <w:sz w:val="18"/>
        </w:rPr>
      </w:pPr>
      <w:r>
        <w:rPr>
          <w:rFonts w:ascii="Cambria" w:hAnsi="Cambria" w:cs="Courier New"/>
          <w:i/>
          <w:sz w:val="18"/>
        </w:rPr>
        <w:t>Instructions returning values of 1 indicate the access to element is granted</w:t>
      </w:r>
    </w:p>
    <w:p w:rsidR="00053184" w:rsidRDefault="00053184" w:rsidP="001F7CBA">
      <w:pPr>
        <w:spacing w:after="0"/>
        <w:rPr>
          <w:rFonts w:ascii="Cambria" w:hAnsi="Cambria" w:cs="Courier New"/>
        </w:rPr>
      </w:pPr>
    </w:p>
    <w:p w:rsidR="00053184" w:rsidRDefault="00053184" w:rsidP="001F7CBA">
      <w:pPr>
        <w:spacing w:after="0"/>
        <w:rPr>
          <w:rFonts w:ascii="Cambria" w:hAnsi="Cambria" w:cs="Courier New"/>
        </w:rPr>
      </w:pPr>
    </w:p>
    <w:p w:rsidR="00D51E2D" w:rsidRDefault="00B5296D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288483</wp:posOffset>
            </wp:positionV>
            <wp:extent cx="5732780" cy="1296035"/>
            <wp:effectExtent l="0" t="0" r="127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 w:cs="Courier New"/>
        </w:rPr>
        <w:t>STORE Command state logic</w:t>
      </w:r>
    </w:p>
    <w:p w:rsidR="00373F77" w:rsidRPr="00373F77" w:rsidRDefault="00373F77" w:rsidP="00373F77">
      <w:pPr>
        <w:spacing w:after="0"/>
        <w:rPr>
          <w:rFonts w:ascii="Cambria" w:hAnsi="Cambria" w:cs="Courier New"/>
          <w:i/>
          <w:sz w:val="16"/>
        </w:rPr>
      </w:pPr>
    </w:p>
    <w:p w:rsidR="00373F77" w:rsidRPr="00373F77" w:rsidRDefault="00373F77" w:rsidP="00373F77">
      <w:pPr>
        <w:pStyle w:val="ListParagraph"/>
        <w:numPr>
          <w:ilvl w:val="0"/>
          <w:numId w:val="2"/>
        </w:numPr>
        <w:spacing w:after="0"/>
        <w:ind w:left="426"/>
        <w:rPr>
          <w:rFonts w:ascii="Cambria" w:hAnsi="Cambria" w:cs="Courier New"/>
          <w:i/>
          <w:sz w:val="16"/>
        </w:rPr>
      </w:pPr>
      <w:r w:rsidRPr="00373F77">
        <w:rPr>
          <w:rFonts w:ascii="Cambria" w:hAnsi="Cambria" w:cs="Courier New"/>
          <w:i/>
          <w:sz w:val="16"/>
        </w:rPr>
        <w:t>Acknowledged that the processor state logic is not governed by clock, will be changed later in NoC development.</w:t>
      </w:r>
    </w:p>
    <w:p w:rsidR="00346B7F" w:rsidRDefault="00346B7F" w:rsidP="001F7CBA">
      <w:pPr>
        <w:spacing w:after="0"/>
        <w:rPr>
          <w:rFonts w:ascii="Cambria" w:hAnsi="Cambria" w:cs="Courier New"/>
        </w:rPr>
      </w:pPr>
    </w:p>
    <w:p w:rsidR="00053184" w:rsidRDefault="00053184">
      <w:pPr>
        <w:rPr>
          <w:rFonts w:ascii="Cambria" w:hAnsi="Cambria" w:cs="Courier New"/>
        </w:rPr>
      </w:pPr>
    </w:p>
    <w:p w:rsidR="00053184" w:rsidRDefault="00053184" w:rsidP="00053184">
      <w:pPr>
        <w:pStyle w:val="Heading1"/>
        <w:spacing w:before="0"/>
        <w:rPr>
          <w:rFonts w:ascii="Cambria" w:hAnsi="Cambria"/>
          <w:b/>
        </w:rPr>
      </w:pPr>
      <w:r w:rsidRPr="001D475D">
        <w:rPr>
          <w:rFonts w:ascii="Cambria" w:hAnsi="Cambria"/>
          <w:b/>
        </w:rPr>
        <w:lastRenderedPageBreak/>
        <w:t>A</w:t>
      </w:r>
      <w:r>
        <w:rPr>
          <w:rFonts w:ascii="Cambria" w:hAnsi="Cambria"/>
          <w:b/>
        </w:rPr>
        <w:t>NI</w:t>
      </w:r>
      <w:r w:rsidRPr="001D475D">
        <w:rPr>
          <w:rFonts w:ascii="Cambria" w:hAnsi="Cambria"/>
          <w:b/>
        </w:rPr>
        <w:t xml:space="preserve"> Design</w:t>
      </w:r>
    </w:p>
    <w:p w:rsidR="00346B7F" w:rsidRDefault="00E55B75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 xml:space="preserve">The ANI receives instructions/data </w:t>
      </w:r>
      <w:r w:rsidR="00FA4C71">
        <w:rPr>
          <w:rFonts w:ascii="Cambria" w:hAnsi="Cambria" w:cs="Courier New"/>
        </w:rPr>
        <w:t xml:space="preserve">from the NoC </w:t>
      </w:r>
      <w:r>
        <w:rPr>
          <w:rFonts w:ascii="Cambria" w:hAnsi="Cambria" w:cs="Courier New"/>
        </w:rPr>
        <w:t xml:space="preserve">and sends to the ASP, </w:t>
      </w:r>
      <w:r w:rsidR="00A83FCC">
        <w:rPr>
          <w:rFonts w:ascii="Cambria" w:hAnsi="Cambria" w:cs="Courier New"/>
        </w:rPr>
        <w:t>as well</w:t>
      </w:r>
      <w:r>
        <w:rPr>
          <w:rFonts w:ascii="Cambria" w:hAnsi="Cambria" w:cs="Courier New"/>
        </w:rPr>
        <w:t xml:space="preserve"> as </w:t>
      </w:r>
      <w:r w:rsidR="00A83FCC">
        <w:rPr>
          <w:rFonts w:ascii="Cambria" w:hAnsi="Cambria" w:cs="Courier New"/>
        </w:rPr>
        <w:t xml:space="preserve">receives results from ASP and sends to the </w:t>
      </w:r>
      <w:r w:rsidR="00FA4C71">
        <w:rPr>
          <w:rFonts w:ascii="Cambria" w:hAnsi="Cambria" w:cs="Courier New"/>
        </w:rPr>
        <w:t>NoC</w:t>
      </w:r>
      <w:r w:rsidR="00A83FCC">
        <w:rPr>
          <w:rFonts w:ascii="Cambria" w:hAnsi="Cambria" w:cs="Courier New"/>
        </w:rPr>
        <w:t>.</w:t>
      </w:r>
    </w:p>
    <w:p w:rsidR="00FA4C71" w:rsidRDefault="00FA4C71" w:rsidP="00FA4C71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>The ASP has the following in and out ports:</w:t>
      </w:r>
    </w:p>
    <w:p w:rsidR="00A83FCC" w:rsidRDefault="00FA4C71" w:rsidP="00FA4C71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>Input (ASP side):</w:t>
      </w:r>
    </w:p>
    <w:p w:rsidR="00FA4C71" w:rsidRDefault="00FA4C71" w:rsidP="00FA4C71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ab/>
      </w:r>
      <w:r>
        <w:rPr>
          <w:rFonts w:ascii="Courier New" w:hAnsi="Courier New" w:cs="Courier New"/>
        </w:rPr>
        <w:t>res_ready</w:t>
      </w:r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t>–</w:t>
      </w:r>
      <w:r>
        <w:rPr>
          <w:rFonts w:ascii="Cambria" w:hAnsi="Cambria" w:cs="Courier New"/>
        </w:rPr>
        <w:t xml:space="preserve"> Indicates ASP’s result is ready to be read</w:t>
      </w:r>
      <w:r w:rsidR="00FD4DB3">
        <w:rPr>
          <w:rFonts w:ascii="Cambria" w:hAnsi="Cambria" w:cs="Courier New"/>
        </w:rPr>
        <w:t xml:space="preserve"> &lt;1bit&gt;</w:t>
      </w:r>
    </w:p>
    <w:p w:rsidR="00FA4C71" w:rsidRDefault="00FA4C71" w:rsidP="00FA4C71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ab/>
      </w:r>
      <w:r>
        <w:rPr>
          <w:rFonts w:ascii="Courier New" w:hAnsi="Courier New" w:cs="Courier New"/>
        </w:rPr>
        <w:t>busy</w:t>
      </w:r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t>–</w:t>
      </w:r>
      <w:r w:rsidRPr="001D475D">
        <w:rPr>
          <w:rFonts w:ascii="Cambria" w:hAnsi="Cambria" w:cs="Courier New"/>
        </w:rPr>
        <w:t xml:space="preserve"> </w:t>
      </w:r>
      <w:r>
        <w:rPr>
          <w:rFonts w:ascii="Cambria" w:hAnsi="Cambria" w:cs="Courier New"/>
        </w:rPr>
        <w:t>Indicates ASP is current busy</w:t>
      </w:r>
      <w:r w:rsidR="00FD4DB3">
        <w:rPr>
          <w:rFonts w:ascii="Cambria" w:hAnsi="Cambria" w:cs="Courier New"/>
        </w:rPr>
        <w:t xml:space="preserve"> &lt;1bit&gt;</w:t>
      </w:r>
    </w:p>
    <w:p w:rsidR="00FA4C71" w:rsidRDefault="00FA4C71" w:rsidP="00FA4C71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ab/>
      </w:r>
      <w:r>
        <w:rPr>
          <w:rFonts w:ascii="Courier New" w:hAnsi="Courier New" w:cs="Courier New"/>
        </w:rPr>
        <w:t>from_asp</w:t>
      </w:r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t>–</w:t>
      </w:r>
      <w:r w:rsidRPr="001D475D">
        <w:rPr>
          <w:rFonts w:ascii="Cambria" w:hAnsi="Cambria" w:cs="Courier New"/>
        </w:rPr>
        <w:t xml:space="preserve"> </w:t>
      </w:r>
      <w:r>
        <w:rPr>
          <w:rFonts w:ascii="Cambria" w:hAnsi="Cambria" w:cs="Courier New"/>
        </w:rPr>
        <w:t>The result of the ASP process</w:t>
      </w:r>
      <w:r w:rsidR="00FD4DB3">
        <w:rPr>
          <w:rFonts w:ascii="Cambria" w:hAnsi="Cambria" w:cs="Courier New"/>
        </w:rPr>
        <w:t xml:space="preserve"> &lt;64bits&gt;</w:t>
      </w:r>
    </w:p>
    <w:p w:rsidR="00FA4C71" w:rsidRDefault="00FA4C71" w:rsidP="00FA4C71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>Output (ASP side):</w:t>
      </w:r>
    </w:p>
    <w:p w:rsidR="00FA4C71" w:rsidRDefault="00FA4C71" w:rsidP="00FA4C71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ab/>
      </w:r>
      <w:r>
        <w:rPr>
          <w:rFonts w:ascii="Courier New" w:hAnsi="Courier New" w:cs="Courier New"/>
        </w:rPr>
        <w:t>to_asp</w:t>
      </w:r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t>–</w:t>
      </w:r>
      <w:r>
        <w:rPr>
          <w:rFonts w:ascii="Cambria" w:hAnsi="Cambria" w:cs="Courier New"/>
        </w:rPr>
        <w:t xml:space="preserve"> Data packet to be sent to ASP</w:t>
      </w:r>
      <w:r w:rsidR="00FD4DB3">
        <w:rPr>
          <w:rFonts w:ascii="Cambria" w:hAnsi="Cambria" w:cs="Courier New"/>
        </w:rPr>
        <w:t xml:space="preserve"> &lt;26bits&gt;</w:t>
      </w:r>
    </w:p>
    <w:p w:rsidR="00FA4C71" w:rsidRDefault="00FA4C71" w:rsidP="00FA4C71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ab/>
      </w:r>
      <w:r>
        <w:rPr>
          <w:rFonts w:ascii="Courier New" w:hAnsi="Courier New" w:cs="Courier New"/>
        </w:rPr>
        <w:t>valid</w:t>
      </w:r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t>–</w:t>
      </w:r>
      <w:r w:rsidRPr="001D475D">
        <w:rPr>
          <w:rFonts w:ascii="Cambria" w:hAnsi="Cambria" w:cs="Courier New"/>
        </w:rPr>
        <w:t xml:space="preserve"> </w:t>
      </w:r>
      <w:r>
        <w:rPr>
          <w:rFonts w:ascii="Cambria" w:hAnsi="Cambria" w:cs="Courier New"/>
        </w:rPr>
        <w:t>Indicates to ASP the data packet is valid</w:t>
      </w:r>
      <w:r w:rsidR="00FD4DB3">
        <w:rPr>
          <w:rFonts w:ascii="Cambria" w:hAnsi="Cambria" w:cs="Courier New"/>
        </w:rPr>
        <w:t xml:space="preserve"> &lt;1bit&gt;</w:t>
      </w:r>
    </w:p>
    <w:p w:rsidR="00FA4C71" w:rsidRDefault="00FA4C71" w:rsidP="00FA4C71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ab/>
      </w:r>
      <w:r>
        <w:rPr>
          <w:rFonts w:ascii="Courier New" w:hAnsi="Courier New" w:cs="Courier New"/>
        </w:rPr>
        <w:t>reset</w:t>
      </w:r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t>–</w:t>
      </w:r>
      <w:r w:rsidRPr="001D475D">
        <w:rPr>
          <w:rFonts w:ascii="Cambria" w:hAnsi="Cambria" w:cs="Courier New"/>
        </w:rPr>
        <w:t xml:space="preserve"> </w:t>
      </w:r>
      <w:r>
        <w:rPr>
          <w:rFonts w:ascii="Cambria" w:hAnsi="Cambria" w:cs="Courier New"/>
        </w:rPr>
        <w:t>Resets both ASP vectors to 0</w:t>
      </w:r>
      <w:r w:rsidR="00FD4DB3">
        <w:rPr>
          <w:rFonts w:ascii="Cambria" w:hAnsi="Cambria" w:cs="Courier New"/>
        </w:rPr>
        <w:t xml:space="preserve"> &lt;1bit&gt;</w:t>
      </w:r>
    </w:p>
    <w:p w:rsidR="00FA4C71" w:rsidRDefault="00FA4C71" w:rsidP="00FA4C71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>Input (NoC side):</w:t>
      </w:r>
    </w:p>
    <w:p w:rsidR="00FA4C71" w:rsidRDefault="00FA4C71" w:rsidP="00FA4C71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ab/>
      </w:r>
      <w:r>
        <w:rPr>
          <w:rFonts w:ascii="Courier New" w:hAnsi="Courier New" w:cs="Courier New"/>
        </w:rPr>
        <w:t>pop</w:t>
      </w:r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t>–</w:t>
      </w:r>
      <w:r>
        <w:rPr>
          <w:rFonts w:ascii="Cambria" w:hAnsi="Cambria" w:cs="Courier New"/>
        </w:rPr>
        <w:t xml:space="preserve"> Indicate ANI to pop new result</w:t>
      </w:r>
      <w:r w:rsidR="00FD4DB3">
        <w:rPr>
          <w:rFonts w:ascii="Cambria" w:hAnsi="Cambria" w:cs="Courier New"/>
        </w:rPr>
        <w:t xml:space="preserve"> &lt;1bit&gt;</w:t>
      </w:r>
    </w:p>
    <w:p w:rsidR="00FA4C71" w:rsidRDefault="00FA4C71" w:rsidP="00FA4C71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ab/>
      </w:r>
      <w:r>
        <w:rPr>
          <w:rFonts w:ascii="Courier New" w:hAnsi="Courier New" w:cs="Courier New"/>
        </w:rPr>
        <w:t>d_from_NoC</w:t>
      </w:r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t>–</w:t>
      </w:r>
      <w:r w:rsidRPr="001D475D">
        <w:rPr>
          <w:rFonts w:ascii="Cambria" w:hAnsi="Cambria" w:cs="Courier New"/>
        </w:rPr>
        <w:t xml:space="preserve"> </w:t>
      </w:r>
      <w:r>
        <w:rPr>
          <w:rFonts w:ascii="Cambria" w:hAnsi="Cambria" w:cs="Courier New"/>
        </w:rPr>
        <w:t>Instruction data from NoC to be sent to ASP</w:t>
      </w:r>
      <w:r w:rsidR="00FD4DB3">
        <w:rPr>
          <w:rFonts w:ascii="Cambria" w:hAnsi="Cambria" w:cs="Courier New"/>
        </w:rPr>
        <w:t xml:space="preserve"> &lt;32bit&gt;</w:t>
      </w:r>
    </w:p>
    <w:p w:rsidR="00FA4C71" w:rsidRDefault="00FA4C71" w:rsidP="00FA4C71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>Output (NoC side):</w:t>
      </w:r>
    </w:p>
    <w:p w:rsidR="00FA4C71" w:rsidRDefault="00FA4C71" w:rsidP="00FA4C71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ab/>
      </w:r>
      <w:r w:rsidR="00DC0EC5">
        <w:rPr>
          <w:rFonts w:ascii="Courier New" w:hAnsi="Courier New" w:cs="Courier New"/>
        </w:rPr>
        <w:t>d</w:t>
      </w:r>
      <w:r>
        <w:rPr>
          <w:rFonts w:ascii="Courier New" w:hAnsi="Courier New" w:cs="Courier New"/>
        </w:rPr>
        <w:t>_to_NoC</w:t>
      </w:r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t>–</w:t>
      </w:r>
      <w:r>
        <w:rPr>
          <w:rFonts w:ascii="Cambria" w:hAnsi="Cambria" w:cs="Courier New"/>
        </w:rPr>
        <w:t xml:space="preserve"> Response packet to be sent from ASP, to NoC</w:t>
      </w:r>
      <w:r w:rsidR="00FD4DB3">
        <w:rPr>
          <w:rFonts w:ascii="Cambria" w:hAnsi="Cambria" w:cs="Courier New"/>
        </w:rPr>
        <w:t xml:space="preserve"> &lt;32bit&gt;</w:t>
      </w:r>
    </w:p>
    <w:p w:rsidR="00FA4C71" w:rsidRDefault="00FA4C71" w:rsidP="00FA4C71">
      <w:pPr>
        <w:spacing w:after="0"/>
        <w:rPr>
          <w:rFonts w:ascii="Cambria" w:hAnsi="Cambria" w:cs="Courier New"/>
        </w:rPr>
      </w:pPr>
    </w:p>
    <w:p w:rsidR="00B005EB" w:rsidRDefault="00B005EB" w:rsidP="00FA4C71">
      <w:pPr>
        <w:spacing w:after="0"/>
        <w:rPr>
          <w:rFonts w:ascii="Cambria" w:hAnsi="Cambria" w:cs="Courier New"/>
        </w:rPr>
      </w:pPr>
    </w:p>
    <w:p w:rsidR="00FA4C71" w:rsidRDefault="00FA4C71" w:rsidP="00FA4C71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>Instructions from the NoC could possibly be sent faster than the ASP can process the current instruction, so a queueing mechanism is in place</w:t>
      </w:r>
      <w:r w:rsidR="002A62F7">
        <w:rPr>
          <w:rFonts w:ascii="Cambria" w:hAnsi="Cambria" w:cs="Courier New"/>
        </w:rPr>
        <w:t xml:space="preserve"> alleviate this issue. In</w:t>
      </w:r>
      <w:r w:rsidR="00B26287">
        <w:rPr>
          <w:rFonts w:ascii="Cambria" w:hAnsi="Cambria" w:cs="Courier New"/>
        </w:rPr>
        <w:t>structions</w:t>
      </w:r>
      <w:r w:rsidR="002A62F7">
        <w:rPr>
          <w:rFonts w:ascii="Cambria" w:hAnsi="Cambria" w:cs="Courier New"/>
        </w:rPr>
        <w:t xml:space="preserve"> will be put into a queue</w:t>
      </w:r>
      <w:r w:rsidR="00B26287">
        <w:rPr>
          <w:rFonts w:ascii="Cambria" w:hAnsi="Cambria" w:cs="Courier New"/>
        </w:rPr>
        <w:t xml:space="preserve"> wil</w:t>
      </w:r>
      <w:r w:rsidR="00746C0C">
        <w:rPr>
          <w:rFonts w:ascii="Cambria" w:hAnsi="Cambria" w:cs="Courier New"/>
        </w:rPr>
        <w:t xml:space="preserve">l ASP is </w:t>
      </w:r>
      <w:r w:rsidR="002A62F7">
        <w:rPr>
          <w:rFonts w:ascii="Cambria" w:hAnsi="Cambria" w:cs="Courier New"/>
        </w:rPr>
        <w:t>busy; this is ensuring the instruction requests will not be lost. Along with this, another queue is put in place to send instruction results back to the NoC.</w:t>
      </w:r>
    </w:p>
    <w:p w:rsidR="002A62F7" w:rsidRDefault="002A62F7" w:rsidP="00FA4C71">
      <w:pPr>
        <w:spacing w:after="0"/>
        <w:rPr>
          <w:rFonts w:ascii="Cambria" w:hAnsi="Cambria" w:cs="Courier New"/>
          <w:i/>
          <w:sz w:val="16"/>
        </w:rPr>
      </w:pPr>
      <w:r>
        <w:rPr>
          <w:rFonts w:ascii="Cambria" w:hAnsi="Cambria" w:cs="Courier New"/>
          <w:i/>
          <w:sz w:val="16"/>
        </w:rPr>
        <w:t>This queue functionality may change based on development of the NoC.</w:t>
      </w:r>
    </w:p>
    <w:p w:rsidR="002A62F7" w:rsidRDefault="002A62F7" w:rsidP="00FA4C71">
      <w:pPr>
        <w:spacing w:after="0"/>
        <w:rPr>
          <w:rFonts w:ascii="Cambria" w:hAnsi="Cambria" w:cs="Courier New"/>
          <w:i/>
          <w:sz w:val="16"/>
        </w:rPr>
      </w:pPr>
    </w:p>
    <w:p w:rsidR="00746C0C" w:rsidRDefault="002A62F7" w:rsidP="00FD4DB3">
      <w:pPr>
        <w:pStyle w:val="ListParagraph"/>
        <w:numPr>
          <w:ilvl w:val="0"/>
          <w:numId w:val="2"/>
        </w:numPr>
        <w:ind w:left="426"/>
        <w:rPr>
          <w:rFonts w:ascii="Cambria" w:hAnsi="Cambria" w:cs="Courier New"/>
        </w:rPr>
      </w:pPr>
      <w:r w:rsidRPr="00FD4DB3">
        <w:rPr>
          <w:rFonts w:ascii="Cambria" w:hAnsi="Cambria" w:cs="Courier New"/>
        </w:rPr>
        <w:t>When instructions are queued, they are</w:t>
      </w:r>
      <w:r w:rsidR="00B005EB">
        <w:rPr>
          <w:rFonts w:ascii="Cambria" w:hAnsi="Cambria" w:cs="Courier New"/>
        </w:rPr>
        <w:t xml:space="preserve"> immediately written to the ASP</w:t>
      </w:r>
      <w:r w:rsidR="00232B9F">
        <w:rPr>
          <w:rFonts w:ascii="Cambria" w:hAnsi="Cambria" w:cs="Courier New"/>
        </w:rPr>
        <w:t>,</w:t>
      </w:r>
      <w:r w:rsidR="00B005EB">
        <w:rPr>
          <w:rFonts w:ascii="Cambria" w:hAnsi="Cambria" w:cs="Courier New"/>
        </w:rPr>
        <w:t xml:space="preserve"> IF</w:t>
      </w:r>
      <w:r w:rsidRPr="00FD4DB3">
        <w:rPr>
          <w:rFonts w:ascii="Cambria" w:hAnsi="Cambria" w:cs="Courier New"/>
        </w:rPr>
        <w:t xml:space="preserve"> the ASP is currently not busy. If the ASP is busy, the instruction is</w:t>
      </w:r>
      <w:r w:rsidR="00232B9F">
        <w:rPr>
          <w:rFonts w:ascii="Cambria" w:hAnsi="Cambria" w:cs="Courier New"/>
        </w:rPr>
        <w:t xml:space="preserve"> then</w:t>
      </w:r>
      <w:r w:rsidRPr="00FD4DB3">
        <w:rPr>
          <w:rFonts w:ascii="Cambria" w:hAnsi="Cambria" w:cs="Courier New"/>
        </w:rPr>
        <w:t xml:space="preserve"> written after the falling edge of the Busy signal.</w:t>
      </w:r>
    </w:p>
    <w:p w:rsidR="00B005EB" w:rsidRPr="00FD4DB3" w:rsidRDefault="00B005EB" w:rsidP="00FD4DB3">
      <w:pPr>
        <w:pStyle w:val="ListParagraph"/>
        <w:numPr>
          <w:ilvl w:val="0"/>
          <w:numId w:val="2"/>
        </w:numPr>
        <w:ind w:left="426"/>
        <w:rPr>
          <w:rFonts w:ascii="Cambria" w:hAnsi="Cambria" w:cs="Courier New"/>
        </w:rPr>
      </w:pPr>
      <w:r>
        <w:rPr>
          <w:rFonts w:ascii="Cambria" w:hAnsi="Cambria" w:cs="Courier New"/>
        </w:rPr>
        <w:t xml:space="preserve">Upon the rising edge of the busy bit, </w:t>
      </w:r>
      <w:r w:rsidR="00232B9F">
        <w:rPr>
          <w:rFonts w:ascii="Cambria" w:hAnsi="Cambria" w:cs="Courier New"/>
        </w:rPr>
        <w:t xml:space="preserve">this </w:t>
      </w:r>
      <w:r>
        <w:rPr>
          <w:rFonts w:ascii="Cambria" w:hAnsi="Cambria" w:cs="Courier New"/>
        </w:rPr>
        <w:t xml:space="preserve">signals that the </w:t>
      </w:r>
      <w:r w:rsidR="00232B9F">
        <w:rPr>
          <w:rFonts w:ascii="Cambria" w:hAnsi="Cambria" w:cs="Courier New"/>
        </w:rPr>
        <w:t>ASP</w:t>
      </w:r>
      <w:r>
        <w:rPr>
          <w:rFonts w:ascii="Cambria" w:hAnsi="Cambria" w:cs="Courier New"/>
        </w:rPr>
        <w:t xml:space="preserve"> has accepted the instruction request and</w:t>
      </w:r>
      <w:r w:rsidR="00232B9F">
        <w:rPr>
          <w:rFonts w:ascii="Cambria" w:hAnsi="Cambria" w:cs="Courier New"/>
        </w:rPr>
        <w:t xml:space="preserve"> the ANI will</w:t>
      </w:r>
      <w:r>
        <w:rPr>
          <w:rFonts w:ascii="Cambria" w:hAnsi="Cambria" w:cs="Courier New"/>
        </w:rPr>
        <w:t xml:space="preserve"> de-assert the valid bit to make sure that the same instructions are not read multiple times.</w:t>
      </w:r>
    </w:p>
    <w:p w:rsidR="00A34BDA" w:rsidRPr="00232B9F" w:rsidRDefault="002A62F7" w:rsidP="00656348">
      <w:pPr>
        <w:pStyle w:val="ListParagraph"/>
        <w:numPr>
          <w:ilvl w:val="0"/>
          <w:numId w:val="2"/>
        </w:numPr>
        <w:ind w:left="426"/>
        <w:rPr>
          <w:rFonts w:ascii="Cambria" w:hAnsi="Cambria" w:cs="Courier New"/>
        </w:rPr>
      </w:pPr>
      <w:r w:rsidRPr="00232B9F">
        <w:rPr>
          <w:rFonts w:ascii="Cambria" w:hAnsi="Cambria" w:cs="Courier New"/>
        </w:rPr>
        <w:t>When an instruction result is produced, the answer is placed into a queue, th</w:t>
      </w:r>
      <w:r w:rsidR="001F3555" w:rsidRPr="00232B9F">
        <w:rPr>
          <w:rFonts w:ascii="Cambria" w:hAnsi="Cambria" w:cs="Courier New"/>
        </w:rPr>
        <w:t xml:space="preserve">e packet will only </w:t>
      </w:r>
      <w:r w:rsidR="00232B9F" w:rsidRPr="00232B9F">
        <w:rPr>
          <w:rFonts w:ascii="Cambria" w:hAnsi="Cambria" w:cs="Courier New"/>
        </w:rPr>
        <w:t>be displayed at the output (</w:t>
      </w:r>
      <w:r w:rsidR="00232B9F" w:rsidRPr="00232B9F">
        <w:rPr>
          <w:rFonts w:ascii="Courier New" w:hAnsi="Courier New" w:cs="Courier New"/>
        </w:rPr>
        <w:t>d_to_NoC</w:t>
      </w:r>
      <w:r w:rsidR="00232B9F" w:rsidRPr="00232B9F">
        <w:rPr>
          <w:rFonts w:ascii="Cambria" w:hAnsi="Cambria" w:cs="Courier New"/>
        </w:rPr>
        <w:t>)</w:t>
      </w:r>
      <w:r w:rsidR="001F3555" w:rsidRPr="00232B9F">
        <w:rPr>
          <w:rFonts w:ascii="Cambria" w:hAnsi="Cambria" w:cs="Courier New"/>
        </w:rPr>
        <w:t xml:space="preserve"> upon the rising edge of the pop signal.</w:t>
      </w:r>
    </w:p>
    <w:p w:rsidR="00281770" w:rsidRDefault="00FD4DB3" w:rsidP="00FD4DB3">
      <w:pPr>
        <w:rPr>
          <w:rFonts w:ascii="Cambria" w:hAnsi="Cambria" w:cs="Courier New"/>
        </w:rPr>
      </w:pPr>
      <w:r>
        <w:rPr>
          <w:rFonts w:ascii="Cambria" w:hAnsi="Cambria" w:cs="Courier New"/>
        </w:rPr>
        <w:t>Data packets</w:t>
      </w:r>
      <w:r w:rsidR="00281770">
        <w:rPr>
          <w:rFonts w:ascii="Cambria" w:hAnsi="Cambria" w:cs="Courier New"/>
        </w:rPr>
        <w:t xml:space="preserve"> (32 bits wide)</w:t>
      </w:r>
      <w:r>
        <w:rPr>
          <w:rFonts w:ascii="Cambria" w:hAnsi="Cambria" w:cs="Courier New"/>
        </w:rPr>
        <w:t xml:space="preserve"> to be sent to the NoC will only have results of 16bits wide, with the rest of the packet containi</w:t>
      </w:r>
      <w:r w:rsidR="00281770">
        <w:rPr>
          <w:rFonts w:ascii="Cambria" w:hAnsi="Cambria" w:cs="Courier New"/>
        </w:rPr>
        <w:t xml:space="preserve">ng port information, legacy bit, </w:t>
      </w:r>
      <w:r>
        <w:rPr>
          <w:rFonts w:ascii="Cambria" w:hAnsi="Cambria" w:cs="Courier New"/>
        </w:rPr>
        <w:t>valid bit</w:t>
      </w:r>
      <w:r w:rsidR="00281770">
        <w:rPr>
          <w:rFonts w:ascii="Cambria" w:hAnsi="Cambria" w:cs="Courier New"/>
        </w:rPr>
        <w:t xml:space="preserve"> and 2 unused bits</w:t>
      </w:r>
      <w:r>
        <w:rPr>
          <w:rFonts w:ascii="Cambria" w:hAnsi="Cambria" w:cs="Courier New"/>
        </w:rPr>
        <w:t>. This poses an issue with results that ar</w:t>
      </w:r>
      <w:r w:rsidR="00406FFB">
        <w:rPr>
          <w:rFonts w:ascii="Cambria" w:hAnsi="Cambria" w:cs="Courier New"/>
        </w:rPr>
        <w:t>e larger than 16bit wide, for instance values that are multiplied and summed</w:t>
      </w:r>
      <w:r w:rsidR="00281770">
        <w:rPr>
          <w:rFonts w:ascii="Cambria" w:hAnsi="Cambria" w:cs="Courier New"/>
        </w:rPr>
        <w:t xml:space="preserve"> will eventually become too big to fit within the 16bit wide space. With the maximum total number being: </w:t>
      </w:r>
      <w:r w:rsidR="00281770" w:rsidRPr="00281770">
        <w:rPr>
          <w:rFonts w:ascii="Cambria" w:hAnsi="Cambria" w:cs="Courier New"/>
        </w:rPr>
        <w:t>2</w:t>
      </w:r>
      <w:r w:rsidR="00281770">
        <w:rPr>
          <w:rFonts w:ascii="Cambria" w:hAnsi="Cambria" w:cs="Courier New"/>
        </w:rPr>
        <w:t>,</w:t>
      </w:r>
      <w:r w:rsidR="00281770" w:rsidRPr="00281770">
        <w:rPr>
          <w:rFonts w:ascii="Cambria" w:hAnsi="Cambria" w:cs="Courier New"/>
        </w:rPr>
        <w:t>198</w:t>
      </w:r>
      <w:r w:rsidR="00281770">
        <w:rPr>
          <w:rFonts w:ascii="Cambria" w:hAnsi="Cambria" w:cs="Courier New"/>
        </w:rPr>
        <w:t>,</w:t>
      </w:r>
      <w:r w:rsidR="00281770" w:rsidRPr="00281770">
        <w:rPr>
          <w:rFonts w:ascii="Cambria" w:hAnsi="Cambria" w:cs="Courier New"/>
        </w:rPr>
        <w:t>956</w:t>
      </w:r>
      <w:r w:rsidR="00281770">
        <w:rPr>
          <w:rFonts w:ascii="Cambria" w:hAnsi="Cambria" w:cs="Courier New"/>
        </w:rPr>
        <w:t>,</w:t>
      </w:r>
      <w:r w:rsidR="00281770" w:rsidRPr="00281770">
        <w:rPr>
          <w:rFonts w:ascii="Cambria" w:hAnsi="Cambria" w:cs="Courier New"/>
        </w:rPr>
        <w:t>147</w:t>
      </w:r>
      <w:r w:rsidR="00281770">
        <w:rPr>
          <w:rFonts w:ascii="Cambria" w:hAnsi="Cambria" w:cs="Courier New"/>
        </w:rPr>
        <w:t>,</w:t>
      </w:r>
      <w:r w:rsidR="00281770" w:rsidRPr="00281770">
        <w:rPr>
          <w:rFonts w:ascii="Cambria" w:hAnsi="Cambria" w:cs="Courier New"/>
        </w:rPr>
        <w:t>200</w:t>
      </w:r>
      <w:r w:rsidR="00281770">
        <w:rPr>
          <w:rFonts w:ascii="Cambria" w:hAnsi="Cambria" w:cs="Courier New"/>
        </w:rPr>
        <w:t xml:space="preserve"> a 41bit wide result (</w:t>
      </w:r>
      <m:oMath>
        <m:r>
          <w:rPr>
            <w:rFonts w:ascii="Cambria Math" w:hAnsi="Cambria Math" w:cs="Courier New"/>
          </w:rPr>
          <m:t xml:space="preserve">=512 × </m:t>
        </m:r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 w:cs="Courier New"/>
                  </w:rPr>
                </m:ctrlPr>
              </m:sSupPr>
              <m:e>
                <m:r>
                  <w:rPr>
                    <w:rFonts w:ascii="Cambria Math" w:hAnsi="Cambria Math" w:cs="Courier New"/>
                  </w:rPr>
                  <m:t>(2</m:t>
                </m:r>
              </m:e>
              <m:sup>
                <m:r>
                  <w:rPr>
                    <w:rFonts w:ascii="Cambria Math" w:hAnsi="Cambria Math" w:cs="Courier New"/>
                  </w:rPr>
                  <m:t>16</m:t>
                </m:r>
              </m:sup>
            </m:sSup>
            <m:r>
              <w:rPr>
                <w:rFonts w:ascii="Cambria Math" w:hAnsi="Cambria Math" w:cs="Courier New"/>
              </w:rPr>
              <m:t>-1)</m:t>
            </m:r>
          </m:e>
          <m:sup>
            <m:r>
              <w:rPr>
                <w:rFonts w:ascii="Cambria Math" w:hAnsi="Cambria Math" w:cs="Courier New"/>
              </w:rPr>
              <m:t>2</m:t>
            </m:r>
          </m:sup>
        </m:sSup>
      </m:oMath>
      <w:r w:rsidR="00281770">
        <w:rPr>
          <w:rFonts w:ascii="Cambria" w:hAnsi="Cambria" w:cs="Courier New"/>
        </w:rPr>
        <w:t>).</w:t>
      </w:r>
    </w:p>
    <w:p w:rsidR="00281770" w:rsidRDefault="00281770" w:rsidP="00FD4DB3">
      <w:pPr>
        <w:rPr>
          <w:rFonts w:ascii="Cambria" w:hAnsi="Cambria" w:cs="Courier New"/>
        </w:rPr>
      </w:pPr>
      <w:r>
        <w:rPr>
          <w:rFonts w:ascii="Cambria" w:hAnsi="Cambria" w:cs="Courier New"/>
        </w:rPr>
        <w:t xml:space="preserve">To alleviate this issue is to send results in parts, making the queuing functionality even more </w:t>
      </w:r>
      <w:r w:rsidR="00F932F9">
        <w:rPr>
          <w:rFonts w:ascii="Cambria" w:hAnsi="Cambria" w:cs="Courier New"/>
        </w:rPr>
        <w:t>crucial</w:t>
      </w:r>
      <w:r>
        <w:rPr>
          <w:rFonts w:ascii="Cambria" w:hAnsi="Cambria" w:cs="Courier New"/>
        </w:rPr>
        <w:t>. This is imple</w:t>
      </w:r>
      <w:r w:rsidR="002C555B">
        <w:rPr>
          <w:rFonts w:ascii="Cambria" w:hAnsi="Cambria" w:cs="Courier New"/>
        </w:rPr>
        <w:t>mented using the 2 unused bits</w:t>
      </w:r>
      <w:r w:rsidR="00232B9F">
        <w:rPr>
          <w:rFonts w:ascii="Cambria" w:hAnsi="Cambria" w:cs="Courier New"/>
        </w:rPr>
        <w:t xml:space="preserve"> of the 32bit packet</w:t>
      </w:r>
      <w:r w:rsidR="002C555B">
        <w:rPr>
          <w:rFonts w:ascii="Cambria" w:hAnsi="Cambria" w:cs="Courier New"/>
        </w:rPr>
        <w:t>, whereby the result is split and numbered like the following example:</w:t>
      </w:r>
    </w:p>
    <w:p w:rsidR="00232B9F" w:rsidRDefault="00232B9F" w:rsidP="00232B9F">
      <w:pPr>
        <w:rPr>
          <w:rFonts w:ascii="Cambria" w:hAnsi="Cambria" w:cs="Courier New"/>
        </w:rPr>
      </w:pPr>
      <w:r>
        <w:rPr>
          <w:rFonts w:ascii="Cambria" w:hAnsi="Cambria" w:cs="Courier New"/>
        </w:rPr>
        <w:t xml:space="preserve">Packet Structure: </w:t>
      </w:r>
      <w:r w:rsidRPr="00A34BDA">
        <w:rPr>
          <w:rFonts w:ascii="Cambria" w:hAnsi="Cambria" w:cs="Courier New"/>
        </w:rPr>
        <w:t>(</w:t>
      </w:r>
      <w:r>
        <w:rPr>
          <w:rFonts w:ascii="Cambria" w:hAnsi="Cambria" w:cs="Courier New"/>
        </w:rPr>
        <w:t>14bits of information</w:t>
      </w:r>
      <w:r w:rsidRPr="00A34BDA">
        <w:rPr>
          <w:rFonts w:ascii="Cambria" w:hAnsi="Cambria" w:cs="Courier New"/>
        </w:rPr>
        <w:t>)</w:t>
      </w:r>
      <w:r>
        <w:rPr>
          <w:rFonts w:ascii="Cambria" w:hAnsi="Cambria" w:cs="Courier New"/>
        </w:rPr>
        <w:t xml:space="preserve"> |</w:t>
      </w:r>
      <w:r w:rsidRPr="00A34BDA">
        <w:rPr>
          <w:rFonts w:ascii="Cambria" w:hAnsi="Cambria" w:cs="Courier New"/>
        </w:rPr>
        <w:t xml:space="preserve"> </w:t>
      </w:r>
      <w:r>
        <w:rPr>
          <w:rFonts w:ascii="Cambria" w:hAnsi="Cambria" w:cs="Courier New"/>
          <w:u w:val="single"/>
        </w:rPr>
        <w:t>(2 unused)</w:t>
      </w:r>
      <w:r w:rsidRPr="00A34BDA">
        <w:rPr>
          <w:rFonts w:ascii="Cambria" w:hAnsi="Cambria" w:cs="Courier New"/>
        </w:rPr>
        <w:t xml:space="preserve"> </w:t>
      </w:r>
      <w:r>
        <w:rPr>
          <w:rFonts w:ascii="Cambria" w:hAnsi="Cambria" w:cs="Courier New"/>
        </w:rPr>
        <w:t>| (16bits of data/access grant signal)</w:t>
      </w:r>
    </w:p>
    <w:p w:rsidR="002C555B" w:rsidRDefault="002C555B" w:rsidP="00FD4DB3">
      <w:pPr>
        <w:rPr>
          <w:rFonts w:ascii="Cambria" w:hAnsi="Cambria" w:cs="Courier New"/>
        </w:rPr>
      </w:pPr>
      <w:r>
        <w:rPr>
          <w:rFonts w:ascii="Cambria" w:hAnsi="Cambria" w:cs="Courier New"/>
        </w:rPr>
        <w:t>Decimal Value</w:t>
      </w:r>
      <w:r w:rsidR="00232B9F">
        <w:rPr>
          <w:rFonts w:ascii="Cambria" w:hAnsi="Cambria" w:cs="Courier New"/>
        </w:rPr>
        <w:t xml:space="preserve"> sent</w:t>
      </w:r>
      <w:r>
        <w:rPr>
          <w:rFonts w:ascii="Cambria" w:hAnsi="Cambria" w:cs="Courier New"/>
        </w:rPr>
        <w:t xml:space="preserve">: </w:t>
      </w:r>
      <w:r w:rsidRPr="002C555B">
        <w:rPr>
          <w:rFonts w:ascii="Cambria" w:hAnsi="Cambria" w:cs="Courier New"/>
        </w:rPr>
        <w:t>446812106</w:t>
      </w:r>
      <w:r>
        <w:rPr>
          <w:rFonts w:ascii="Cambria" w:hAnsi="Cambria" w:cs="Courier New"/>
        </w:rPr>
        <w:t xml:space="preserve"> </w:t>
      </w:r>
      <w:r>
        <w:t xml:space="preserve">– </w:t>
      </w:r>
      <w:r>
        <w:rPr>
          <w:rFonts w:ascii="Cambria" w:hAnsi="Cambria" w:cs="Courier New"/>
        </w:rPr>
        <w:t xml:space="preserve">Binary Value: </w:t>
      </w:r>
      <w:r w:rsidRPr="002C555B">
        <w:rPr>
          <w:rFonts w:ascii="Cambria" w:hAnsi="Cambria" w:cs="Courier New"/>
          <w:u w:val="single"/>
        </w:rPr>
        <w:t>0001 1010 1010 0001</w:t>
      </w:r>
      <w:r>
        <w:rPr>
          <w:rFonts w:ascii="Cambria" w:hAnsi="Cambria" w:cs="Courier New"/>
        </w:rPr>
        <w:t xml:space="preserve"> </w:t>
      </w:r>
      <w:r w:rsidRPr="002C555B">
        <w:rPr>
          <w:rFonts w:ascii="Cambria" w:hAnsi="Cambria" w:cs="Courier New"/>
          <w:u w:val="single"/>
        </w:rPr>
        <w:t>1100 1111 1100 1010</w:t>
      </w:r>
    </w:p>
    <w:p w:rsidR="002C555B" w:rsidRDefault="002C555B" w:rsidP="00FD4DB3">
      <w:pPr>
        <w:rPr>
          <w:rFonts w:ascii="Cambria" w:hAnsi="Cambria" w:cs="Courier New"/>
        </w:rPr>
      </w:pPr>
      <w:r>
        <w:rPr>
          <w:rFonts w:ascii="Cambria" w:hAnsi="Cambria" w:cs="Courier New"/>
        </w:rPr>
        <w:t>Result is split into 2 packets as follows:</w:t>
      </w:r>
    </w:p>
    <w:p w:rsidR="002C555B" w:rsidRPr="00A34BDA" w:rsidRDefault="002C555B" w:rsidP="00A34BDA">
      <w:pPr>
        <w:pStyle w:val="ListParagraph"/>
        <w:numPr>
          <w:ilvl w:val="0"/>
          <w:numId w:val="2"/>
        </w:numPr>
        <w:ind w:left="426"/>
        <w:rPr>
          <w:rFonts w:ascii="Cambria" w:hAnsi="Cambria" w:cs="Courier New"/>
        </w:rPr>
      </w:pPr>
      <w:r w:rsidRPr="00A34BDA">
        <w:rPr>
          <w:rFonts w:ascii="Cambria" w:hAnsi="Cambria" w:cs="Courier New"/>
        </w:rPr>
        <w:t xml:space="preserve">Packet 1: (valid, legacy, port info etc...) </w:t>
      </w:r>
      <w:r w:rsidRPr="00232B9F">
        <w:rPr>
          <w:rFonts w:ascii="Cambria" w:hAnsi="Cambria" w:cs="Courier New"/>
          <w:b/>
          <w:u w:val="single"/>
        </w:rPr>
        <w:t>01</w:t>
      </w:r>
      <w:r w:rsidRPr="00A34BDA">
        <w:rPr>
          <w:rFonts w:ascii="Cambria" w:hAnsi="Cambria" w:cs="Courier New"/>
        </w:rPr>
        <w:t xml:space="preserve"> 0001 1010 1010 0001</w:t>
      </w:r>
    </w:p>
    <w:p w:rsidR="002C555B" w:rsidRPr="00A34BDA" w:rsidRDefault="002C555B" w:rsidP="00A34BDA">
      <w:pPr>
        <w:pStyle w:val="ListParagraph"/>
        <w:numPr>
          <w:ilvl w:val="0"/>
          <w:numId w:val="2"/>
        </w:numPr>
        <w:ind w:left="426"/>
        <w:rPr>
          <w:rFonts w:ascii="Cambria" w:hAnsi="Cambria" w:cs="Courier New"/>
        </w:rPr>
      </w:pPr>
      <w:r w:rsidRPr="00A34BDA">
        <w:rPr>
          <w:rFonts w:ascii="Cambria" w:hAnsi="Cambria" w:cs="Courier New"/>
        </w:rPr>
        <w:t xml:space="preserve">Packet 2: (valid, legacy, port info etc...) </w:t>
      </w:r>
      <w:r w:rsidRPr="00232B9F">
        <w:rPr>
          <w:rFonts w:ascii="Cambria" w:hAnsi="Cambria" w:cs="Courier New"/>
          <w:b/>
          <w:u w:val="single"/>
        </w:rPr>
        <w:t>00</w:t>
      </w:r>
      <w:r w:rsidRPr="00A34BDA">
        <w:rPr>
          <w:rFonts w:ascii="Cambria" w:hAnsi="Cambria" w:cs="Courier New"/>
        </w:rPr>
        <w:t xml:space="preserve"> 1100 1111 1100 1010</w:t>
      </w:r>
    </w:p>
    <w:p w:rsidR="002C555B" w:rsidRDefault="00083491" w:rsidP="00FD4DB3">
      <w:pPr>
        <w:rPr>
          <w:rFonts w:ascii="Cambria" w:hAnsi="Cambria" w:cs="Courier New"/>
        </w:rPr>
      </w:pPr>
      <w:r>
        <w:rPr>
          <w:rFonts w:ascii="Cambria" w:hAnsi="Cambria" w:cs="Courier New"/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341289</wp:posOffset>
            </wp:positionV>
            <wp:extent cx="5104263" cy="2017504"/>
            <wp:effectExtent l="0" t="0" r="1270" b="190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263" cy="2017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C555B">
        <w:rPr>
          <w:rFonts w:ascii="Cambria" w:hAnsi="Cambria" w:cs="Courier New"/>
        </w:rPr>
        <w:t>The following diagram illustrates how the modules will be connected:</w:t>
      </w:r>
    </w:p>
    <w:p w:rsidR="002C555B" w:rsidRDefault="002C555B" w:rsidP="00FD4DB3">
      <w:pPr>
        <w:rPr>
          <w:rFonts w:ascii="Cambria" w:hAnsi="Cambria" w:cs="Courier New"/>
        </w:rPr>
      </w:pPr>
    </w:p>
    <w:p w:rsidR="00232B9F" w:rsidRDefault="00232B9F" w:rsidP="00FD4DB3">
      <w:pPr>
        <w:rPr>
          <w:rFonts w:ascii="Cambria" w:hAnsi="Cambria" w:cs="Courier New"/>
        </w:rPr>
      </w:pPr>
      <w:r>
        <w:rPr>
          <w:rFonts w:ascii="Cambria" w:hAnsi="Cambria" w:cs="Courier New"/>
        </w:rPr>
        <w:t>Simulation of the Model SIM ASP and ANI modules. Refer to the README.md file.</w:t>
      </w:r>
    </w:p>
    <w:p w:rsidR="00232B9F" w:rsidRDefault="00232B9F" w:rsidP="00FD4DB3">
      <w:pPr>
        <w:rPr>
          <w:rFonts w:ascii="Cambria" w:hAnsi="Cambria" w:cs="Courier New"/>
        </w:rPr>
      </w:pPr>
      <w:r>
        <w:rPr>
          <w:rFonts w:ascii="Cambria" w:hAnsi="Cambria" w:cs="Courier New"/>
        </w:rPr>
        <w:t>The following is a description of what is to be expected of the port values:</w:t>
      </w:r>
    </w:p>
    <w:p w:rsidR="00232B9F" w:rsidRDefault="00232B9F" w:rsidP="00FD4DB3">
      <w:pPr>
        <w:rPr>
          <w:rFonts w:ascii="Cambria" w:hAnsi="Cambria" w:cs="Courier New"/>
        </w:rPr>
      </w:pPr>
      <w:r>
        <w:rPr>
          <w:rFonts w:ascii="Courier New" w:hAnsi="Courier New" w:cs="Courier New"/>
        </w:rPr>
        <w:t>t</w:t>
      </w:r>
      <w:r w:rsidRPr="00232B9F">
        <w:rPr>
          <w:rFonts w:ascii="Courier New" w:hAnsi="Courier New" w:cs="Courier New"/>
        </w:rPr>
        <w:t>_data_out</w:t>
      </w:r>
      <w:r>
        <w:rPr>
          <w:rFonts w:ascii="Cambria" w:hAnsi="Cambria" w:cs="Courier New"/>
        </w:rPr>
        <w:t xml:space="preserve">: </w:t>
      </w:r>
      <w:r w:rsidR="00E303DD">
        <w:rPr>
          <w:rFonts w:ascii="Cambria" w:hAnsi="Cambria" w:cs="Courier New"/>
        </w:rPr>
        <w:t>is the data value portion that is (or to be split) to be concatenated with the port information and unused bit that is sent to the NoC.</w:t>
      </w:r>
    </w:p>
    <w:p w:rsidR="00E303DD" w:rsidRDefault="00E303DD" w:rsidP="00FD4DB3">
      <w:pPr>
        <w:rPr>
          <w:rFonts w:ascii="Cambria" w:hAnsi="Cambria" w:cs="Courier New"/>
        </w:rPr>
      </w:pPr>
      <w:r>
        <w:rPr>
          <w:rFonts w:ascii="Cambria" w:hAnsi="Cambria" w:cs="Courier New"/>
        </w:rPr>
        <w:t>Simulation should run for</w:t>
      </w:r>
      <m:oMath>
        <m:r>
          <w:rPr>
            <w:rFonts w:ascii="Cambria Math" w:hAnsi="Cambria Math" w:cs="Courier New"/>
          </w:rPr>
          <m:t>≈5000 ns</m:t>
        </m:r>
      </m:oMath>
      <w:r>
        <w:rPr>
          <w:rFonts w:ascii="Cambria" w:hAnsi="Cambria" w:cs="Courier New"/>
        </w:rPr>
        <w:t>.</w:t>
      </w:r>
    </w:p>
    <w:p w:rsidR="00E303DD" w:rsidRDefault="00E303DD" w:rsidP="00E303DD">
      <w:pPr>
        <w:pStyle w:val="ListParagraph"/>
        <w:numPr>
          <w:ilvl w:val="0"/>
          <w:numId w:val="3"/>
        </w:numPr>
        <w:rPr>
          <w:rFonts w:ascii="Cambria" w:hAnsi="Cambria" w:cs="Courier New"/>
        </w:rPr>
      </w:pPr>
      <w:r>
        <w:rPr>
          <w:rFonts w:ascii="Cambria" w:hAnsi="Cambria" w:cs="Courier New"/>
        </w:rPr>
        <w:t>The first 160 ns no data packet is sent to the ANI thus 0 is displayed from each pop signal.</w:t>
      </w:r>
    </w:p>
    <w:p w:rsidR="00E303DD" w:rsidRDefault="00EA0F48" w:rsidP="00E303DD">
      <w:pPr>
        <w:pStyle w:val="ListParagraph"/>
        <w:numPr>
          <w:ilvl w:val="0"/>
          <w:numId w:val="3"/>
        </w:numPr>
        <w:rPr>
          <w:rFonts w:ascii="Cambria" w:hAnsi="Cambria" w:cs="Courier New"/>
        </w:rPr>
      </w:pPr>
      <w:r>
        <w:rPr>
          <w:rFonts w:ascii="Cambria" w:hAnsi="Cambria" w:cs="Courier New"/>
        </w:rPr>
        <w:t>At 160 ns, the STORE_INIT, for memory vector A, instruction is send to the A</w:t>
      </w:r>
      <w:r w:rsidR="00C12C55">
        <w:rPr>
          <w:rFonts w:ascii="Cambria" w:hAnsi="Cambria" w:cs="Courier New"/>
        </w:rPr>
        <w:t>SP</w:t>
      </w:r>
      <w:r>
        <w:rPr>
          <w:rFonts w:ascii="Cambria" w:hAnsi="Cambria" w:cs="Courier New"/>
        </w:rPr>
        <w:t xml:space="preserve"> and the </w:t>
      </w:r>
      <w:r w:rsidR="00C12C55">
        <w:rPr>
          <w:rFonts w:ascii="Cambria" w:hAnsi="Cambria" w:cs="Courier New"/>
        </w:rPr>
        <w:t xml:space="preserve">access granted </w:t>
      </w:r>
      <w:r>
        <w:rPr>
          <w:rFonts w:ascii="Cambria" w:hAnsi="Cambria" w:cs="Courier New"/>
        </w:rPr>
        <w:t xml:space="preserve">result is produced. It is only displayed to the </w:t>
      </w:r>
      <w:r w:rsidRPr="00EA0F48">
        <w:rPr>
          <w:rFonts w:ascii="Courier New" w:hAnsi="Courier New" w:cs="Courier New"/>
        </w:rPr>
        <w:t>d_to_NoC</w:t>
      </w:r>
      <w:r>
        <w:rPr>
          <w:rFonts w:ascii="Cambria" w:hAnsi="Cambria" w:cs="Courier New"/>
        </w:rPr>
        <w:t xml:space="preserve"> port once the pop signal is asserted at 171ns.</w:t>
      </w:r>
    </w:p>
    <w:p w:rsidR="00EA0F48" w:rsidRDefault="00EA0F48" w:rsidP="003A028E">
      <w:pPr>
        <w:pStyle w:val="ListParagraph"/>
        <w:numPr>
          <w:ilvl w:val="0"/>
          <w:numId w:val="3"/>
        </w:numPr>
        <w:rPr>
          <w:rFonts w:ascii="Cambria" w:hAnsi="Cambria" w:cs="Courier New"/>
        </w:rPr>
      </w:pPr>
      <w:r w:rsidRPr="00EA0F48">
        <w:rPr>
          <w:rFonts w:ascii="Cambria" w:hAnsi="Cambria" w:cs="Courier New"/>
        </w:rPr>
        <w:t>The following instruction send is STORE_INIT</w:t>
      </w:r>
      <w:r>
        <w:rPr>
          <w:rFonts w:ascii="Cambria" w:hAnsi="Cambria" w:cs="Courier New"/>
        </w:rPr>
        <w:t>, for memory vector B, instruction is send to the A</w:t>
      </w:r>
      <w:r w:rsidR="00C12C55">
        <w:rPr>
          <w:rFonts w:ascii="Cambria" w:hAnsi="Cambria" w:cs="Courier New"/>
        </w:rPr>
        <w:t>PS</w:t>
      </w:r>
      <w:r>
        <w:rPr>
          <w:rFonts w:ascii="Cambria" w:hAnsi="Cambria" w:cs="Courier New"/>
        </w:rPr>
        <w:t xml:space="preserve"> and the </w:t>
      </w:r>
      <w:r w:rsidR="00C12C55">
        <w:rPr>
          <w:rFonts w:ascii="Cambria" w:hAnsi="Cambria" w:cs="Courier New"/>
        </w:rPr>
        <w:t>access granted result</w:t>
      </w:r>
      <w:r>
        <w:rPr>
          <w:rFonts w:ascii="Cambria" w:hAnsi="Cambria" w:cs="Courier New"/>
        </w:rPr>
        <w:t xml:space="preserve"> is produced.</w:t>
      </w:r>
      <w:r w:rsidR="00C12C55">
        <w:rPr>
          <w:rFonts w:ascii="Cambria" w:hAnsi="Cambria" w:cs="Courier New"/>
        </w:rPr>
        <w:t xml:space="preserve"> </w:t>
      </w:r>
    </w:p>
    <w:p w:rsidR="00C12C55" w:rsidRDefault="00C12C55" w:rsidP="00C12C55">
      <w:pPr>
        <w:pStyle w:val="ListParagraph"/>
        <w:numPr>
          <w:ilvl w:val="0"/>
          <w:numId w:val="3"/>
        </w:numPr>
        <w:rPr>
          <w:rFonts w:ascii="Cambria" w:hAnsi="Cambria" w:cs="Courier New"/>
        </w:rPr>
      </w:pPr>
      <w:r>
        <w:rPr>
          <w:rFonts w:ascii="Cambria" w:hAnsi="Cambria" w:cs="Courier New"/>
        </w:rPr>
        <w:t>Next instruction is store 100 words into Vector A, Invoke ASP packet is sent right after. Data packets numbered 0 to 99 is stored in index 0 to 99.</w:t>
      </w:r>
    </w:p>
    <w:p w:rsidR="00C12C55" w:rsidRDefault="00C12C55" w:rsidP="00C12C55">
      <w:pPr>
        <w:pStyle w:val="ListParagraph"/>
        <w:numPr>
          <w:ilvl w:val="0"/>
          <w:numId w:val="3"/>
        </w:numPr>
        <w:rPr>
          <w:rFonts w:ascii="Cambria" w:hAnsi="Cambria" w:cs="Courier New"/>
        </w:rPr>
      </w:pPr>
      <w:r>
        <w:rPr>
          <w:rFonts w:ascii="Cambria" w:hAnsi="Cambria" w:cs="Courier New"/>
        </w:rPr>
        <w:t xml:space="preserve">Next instruction is store 100 words into Vector </w:t>
      </w:r>
      <w:r>
        <w:rPr>
          <w:rFonts w:ascii="Cambria" w:hAnsi="Cambria" w:cs="Courier New"/>
        </w:rPr>
        <w:t>B</w:t>
      </w:r>
      <w:r>
        <w:rPr>
          <w:rFonts w:ascii="Cambria" w:hAnsi="Cambria" w:cs="Courier New"/>
        </w:rPr>
        <w:t>, Invoke ASP packet is sent right after. Data packets numbered 0 to 99 is stored in index 0 to 99.</w:t>
      </w:r>
    </w:p>
    <w:p w:rsidR="00C12C55" w:rsidRDefault="00C12C55" w:rsidP="00C12C55">
      <w:pPr>
        <w:pStyle w:val="ListParagraph"/>
        <w:numPr>
          <w:ilvl w:val="0"/>
          <w:numId w:val="3"/>
        </w:numPr>
        <w:rPr>
          <w:rFonts w:ascii="Cambria" w:hAnsi="Cambria" w:cs="Courier New"/>
        </w:rPr>
      </w:pPr>
      <w:r>
        <w:rPr>
          <w:rFonts w:ascii="Cambria" w:hAnsi="Cambria" w:cs="Courier New"/>
        </w:rPr>
        <w:t>XOR A instruction is sent from index 0 to 1, result of 3 is sent.</w:t>
      </w:r>
    </w:p>
    <w:p w:rsidR="00C12C55" w:rsidRDefault="00C12C55" w:rsidP="00C12C55">
      <w:pPr>
        <w:pStyle w:val="ListParagraph"/>
        <w:numPr>
          <w:ilvl w:val="0"/>
          <w:numId w:val="3"/>
        </w:numPr>
        <w:rPr>
          <w:rFonts w:ascii="Cambria" w:hAnsi="Cambria" w:cs="Courier New"/>
        </w:rPr>
      </w:pPr>
      <w:r>
        <w:rPr>
          <w:rFonts w:ascii="Cambria" w:hAnsi="Cambria" w:cs="Courier New"/>
        </w:rPr>
        <w:t xml:space="preserve">XOR B instruction is sent from index 10 to 30, result of </w:t>
      </w:r>
      <w:r w:rsidR="00455F66">
        <w:rPr>
          <w:rFonts w:ascii="Cambria" w:hAnsi="Cambria" w:cs="Courier New"/>
        </w:rPr>
        <w:t>_____________</w:t>
      </w:r>
    </w:p>
    <w:p w:rsidR="00C12C55" w:rsidRDefault="00C12C55" w:rsidP="00C12C55">
      <w:pPr>
        <w:pStyle w:val="ListParagraph"/>
        <w:numPr>
          <w:ilvl w:val="0"/>
          <w:numId w:val="3"/>
        </w:numPr>
        <w:rPr>
          <w:rFonts w:ascii="Cambria" w:hAnsi="Cambria" w:cs="Courier New"/>
        </w:rPr>
      </w:pPr>
      <w:r>
        <w:rPr>
          <w:rFonts w:ascii="Cambria" w:hAnsi="Cambria" w:cs="Courier New"/>
        </w:rPr>
        <w:t xml:space="preserve">Multiply and accumulate instruction from 1 to 10 with result of </w:t>
      </w:r>
      <w:r w:rsidR="00455F66">
        <w:rPr>
          <w:rFonts w:ascii="Cambria" w:hAnsi="Cambria" w:cs="Courier New"/>
        </w:rPr>
        <w:t xml:space="preserve"> ________________</w:t>
      </w:r>
      <w:bookmarkStart w:id="0" w:name="_GoBack"/>
      <w:bookmarkEnd w:id="0"/>
    </w:p>
    <w:p w:rsidR="00C12C55" w:rsidRDefault="00C12C55" w:rsidP="00C12C55">
      <w:pPr>
        <w:pStyle w:val="ListParagraph"/>
        <w:numPr>
          <w:ilvl w:val="0"/>
          <w:numId w:val="3"/>
        </w:numPr>
        <w:rPr>
          <w:rFonts w:ascii="Cambria" w:hAnsi="Cambria" w:cs="Courier New"/>
        </w:rPr>
      </w:pPr>
      <w:r>
        <w:rPr>
          <w:rFonts w:ascii="Cambria" w:hAnsi="Cambria" w:cs="Courier New"/>
        </w:rPr>
        <w:t>Average filter with a window of 4 at index 10 for Vector A</w:t>
      </w:r>
    </w:p>
    <w:p w:rsidR="00C12C55" w:rsidRPr="00C12C55" w:rsidRDefault="00C12C55" w:rsidP="00C12C55">
      <w:pPr>
        <w:pStyle w:val="ListParagraph"/>
        <w:numPr>
          <w:ilvl w:val="0"/>
          <w:numId w:val="3"/>
        </w:numPr>
        <w:rPr>
          <w:rFonts w:ascii="Cambria" w:hAnsi="Cambria" w:cs="Courier New"/>
        </w:rPr>
      </w:pPr>
      <w:r>
        <w:rPr>
          <w:rFonts w:ascii="Cambria" w:hAnsi="Cambria" w:cs="Courier New"/>
        </w:rPr>
        <w:t xml:space="preserve">Average filter with a window of </w:t>
      </w:r>
      <w:r>
        <w:rPr>
          <w:rFonts w:ascii="Cambria" w:hAnsi="Cambria" w:cs="Courier New"/>
        </w:rPr>
        <w:t>8</w:t>
      </w:r>
      <w:r>
        <w:rPr>
          <w:rFonts w:ascii="Cambria" w:hAnsi="Cambria" w:cs="Courier New"/>
        </w:rPr>
        <w:t xml:space="preserve"> at index 10 for Vector A</w:t>
      </w:r>
    </w:p>
    <w:p w:rsidR="00C12C55" w:rsidRPr="00C12C55" w:rsidRDefault="00C12C55" w:rsidP="00C12C55">
      <w:pPr>
        <w:pStyle w:val="ListParagraph"/>
        <w:numPr>
          <w:ilvl w:val="0"/>
          <w:numId w:val="3"/>
        </w:numPr>
        <w:rPr>
          <w:rFonts w:ascii="Cambria" w:hAnsi="Cambria" w:cs="Courier New"/>
        </w:rPr>
      </w:pPr>
      <w:r>
        <w:rPr>
          <w:rFonts w:ascii="Cambria" w:hAnsi="Cambria" w:cs="Courier New"/>
        </w:rPr>
        <w:t xml:space="preserve">Average filter with a window of 4 at index 10 for Vector </w:t>
      </w:r>
      <w:r>
        <w:rPr>
          <w:rFonts w:ascii="Cambria" w:hAnsi="Cambria" w:cs="Courier New"/>
        </w:rPr>
        <w:t>B</w:t>
      </w:r>
    </w:p>
    <w:p w:rsidR="00C12C55" w:rsidRPr="00C12C55" w:rsidRDefault="00C12C55" w:rsidP="00C12C55">
      <w:pPr>
        <w:pStyle w:val="ListParagraph"/>
        <w:numPr>
          <w:ilvl w:val="0"/>
          <w:numId w:val="3"/>
        </w:numPr>
        <w:rPr>
          <w:rFonts w:ascii="Cambria" w:hAnsi="Cambria" w:cs="Courier New"/>
        </w:rPr>
      </w:pPr>
      <w:r>
        <w:rPr>
          <w:rFonts w:ascii="Cambria" w:hAnsi="Cambria" w:cs="Courier New"/>
        </w:rPr>
        <w:t xml:space="preserve">Average filter with a window of </w:t>
      </w:r>
      <w:r>
        <w:rPr>
          <w:rFonts w:ascii="Cambria" w:hAnsi="Cambria" w:cs="Courier New"/>
        </w:rPr>
        <w:t>8</w:t>
      </w:r>
      <w:r>
        <w:rPr>
          <w:rFonts w:ascii="Cambria" w:hAnsi="Cambria" w:cs="Courier New"/>
        </w:rPr>
        <w:t xml:space="preserve"> at index 10 for Vector </w:t>
      </w:r>
      <w:r>
        <w:rPr>
          <w:rFonts w:ascii="Cambria" w:hAnsi="Cambria" w:cs="Courier New"/>
        </w:rPr>
        <w:t>B</w:t>
      </w:r>
    </w:p>
    <w:p w:rsidR="00C12C55" w:rsidRDefault="00575F0A" w:rsidP="00C12C55">
      <w:pPr>
        <w:pStyle w:val="ListParagraph"/>
        <w:numPr>
          <w:ilvl w:val="0"/>
          <w:numId w:val="3"/>
        </w:numPr>
        <w:rPr>
          <w:rFonts w:ascii="Cambria" w:hAnsi="Cambria" w:cs="Courier New"/>
        </w:rPr>
      </w:pPr>
      <w:r>
        <w:rPr>
          <w:rFonts w:ascii="Cambria" w:hAnsi="Cambria" w:cs="Courier New"/>
        </w:rPr>
        <w:t>Addition pop requests with no queued results will not produce a result</w:t>
      </w:r>
    </w:p>
    <w:p w:rsidR="00575F0A" w:rsidRDefault="00575F0A" w:rsidP="00C12C55">
      <w:pPr>
        <w:pStyle w:val="ListParagraph"/>
        <w:numPr>
          <w:ilvl w:val="0"/>
          <w:numId w:val="3"/>
        </w:numPr>
        <w:rPr>
          <w:rFonts w:ascii="Cambria" w:hAnsi="Cambria" w:cs="Courier New"/>
        </w:rPr>
      </w:pPr>
      <w:r>
        <w:rPr>
          <w:rFonts w:ascii="Cambria" w:hAnsi="Cambria" w:cs="Courier New"/>
        </w:rPr>
        <w:t>A multiply and accumulate instruction resulting in a value of 328419 should split into 2 separate packets, can be popped twice.</w:t>
      </w:r>
    </w:p>
    <w:p w:rsidR="00575F0A" w:rsidRPr="00C12C55" w:rsidRDefault="00575F0A" w:rsidP="00C12C55">
      <w:pPr>
        <w:pStyle w:val="ListParagraph"/>
        <w:numPr>
          <w:ilvl w:val="0"/>
          <w:numId w:val="3"/>
        </w:numPr>
        <w:rPr>
          <w:rFonts w:ascii="Cambria" w:hAnsi="Cambria" w:cs="Courier New"/>
        </w:rPr>
      </w:pPr>
      <w:r>
        <w:rPr>
          <w:rFonts w:ascii="Cambria" w:hAnsi="Cambria" w:cs="Courier New"/>
        </w:rPr>
        <w:t>Queue of two instructions, both resulting in two packets. A total of 4 packets can be popped in a row.</w:t>
      </w:r>
    </w:p>
    <w:sectPr w:rsidR="00575F0A" w:rsidRPr="00C12C55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1845" w:rsidRDefault="00C71845" w:rsidP="001D475D">
      <w:pPr>
        <w:spacing w:after="0" w:line="240" w:lineRule="auto"/>
      </w:pPr>
      <w:r>
        <w:separator/>
      </w:r>
    </w:p>
  </w:endnote>
  <w:endnote w:type="continuationSeparator" w:id="0">
    <w:p w:rsidR="00C71845" w:rsidRDefault="00C71845" w:rsidP="001D4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1845" w:rsidRDefault="00C71845" w:rsidP="001D475D">
      <w:pPr>
        <w:spacing w:after="0" w:line="240" w:lineRule="auto"/>
      </w:pPr>
      <w:r>
        <w:separator/>
      </w:r>
    </w:p>
  </w:footnote>
  <w:footnote w:type="continuationSeparator" w:id="0">
    <w:p w:rsidR="00C71845" w:rsidRDefault="00C71845" w:rsidP="001D47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475D" w:rsidRDefault="001D475D">
    <w:pPr>
      <w:pStyle w:val="Header"/>
    </w:pPr>
    <w:r>
      <w:t>COMPSYS 701 – ASSIGNMENT</w:t>
    </w:r>
    <w:r>
      <w:tab/>
    </w:r>
    <w:r>
      <w:tab/>
      <w:t>klai054 – 6747578 – Andrew Lai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652D0"/>
    <w:multiLevelType w:val="hybridMultilevel"/>
    <w:tmpl w:val="A720F37A"/>
    <w:lvl w:ilvl="0" w:tplc="F4F602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A72CA"/>
    <w:multiLevelType w:val="hybridMultilevel"/>
    <w:tmpl w:val="F68E2EF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370B5"/>
    <w:multiLevelType w:val="hybridMultilevel"/>
    <w:tmpl w:val="902084E6"/>
    <w:lvl w:ilvl="0" w:tplc="EFB6E08A">
      <w:numFmt w:val="bullet"/>
      <w:lvlText w:val="-"/>
      <w:lvlJc w:val="left"/>
      <w:pPr>
        <w:ind w:left="1080" w:hanging="360"/>
      </w:pPr>
      <w:rPr>
        <w:rFonts w:ascii="Cambria" w:eastAsiaTheme="minorEastAsia" w:hAnsi="Cambria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75D"/>
    <w:rsid w:val="00053184"/>
    <w:rsid w:val="00083491"/>
    <w:rsid w:val="000A40DE"/>
    <w:rsid w:val="0019035B"/>
    <w:rsid w:val="001D475D"/>
    <w:rsid w:val="001E3D18"/>
    <w:rsid w:val="001F3555"/>
    <w:rsid w:val="001F7CBA"/>
    <w:rsid w:val="0020085B"/>
    <w:rsid w:val="00232B9F"/>
    <w:rsid w:val="00281770"/>
    <w:rsid w:val="002A62F7"/>
    <w:rsid w:val="002C555B"/>
    <w:rsid w:val="003440FF"/>
    <w:rsid w:val="00346B7F"/>
    <w:rsid w:val="003627D3"/>
    <w:rsid w:val="00365F6E"/>
    <w:rsid w:val="00373F77"/>
    <w:rsid w:val="003C36A9"/>
    <w:rsid w:val="003F121D"/>
    <w:rsid w:val="00406FFB"/>
    <w:rsid w:val="00455F66"/>
    <w:rsid w:val="0050319F"/>
    <w:rsid w:val="00566C80"/>
    <w:rsid w:val="00575F0A"/>
    <w:rsid w:val="005B7AA7"/>
    <w:rsid w:val="00746C0C"/>
    <w:rsid w:val="008B1597"/>
    <w:rsid w:val="0090251E"/>
    <w:rsid w:val="009323E0"/>
    <w:rsid w:val="00A34BDA"/>
    <w:rsid w:val="00A81DA9"/>
    <w:rsid w:val="00A83FCC"/>
    <w:rsid w:val="00B005EB"/>
    <w:rsid w:val="00B26287"/>
    <w:rsid w:val="00B5296D"/>
    <w:rsid w:val="00C01F18"/>
    <w:rsid w:val="00C12C55"/>
    <w:rsid w:val="00C67082"/>
    <w:rsid w:val="00C71845"/>
    <w:rsid w:val="00D153E2"/>
    <w:rsid w:val="00D51E2D"/>
    <w:rsid w:val="00D7795D"/>
    <w:rsid w:val="00DA41E9"/>
    <w:rsid w:val="00DC0EC5"/>
    <w:rsid w:val="00E303DD"/>
    <w:rsid w:val="00E55B75"/>
    <w:rsid w:val="00EA0F48"/>
    <w:rsid w:val="00F06ECF"/>
    <w:rsid w:val="00F932F9"/>
    <w:rsid w:val="00FA4C71"/>
    <w:rsid w:val="00FD4DB3"/>
    <w:rsid w:val="00FF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F998DC"/>
  <w15:chartTrackingRefBased/>
  <w15:docId w15:val="{E5D5DCDE-E60C-4A2F-9948-BC22CAAD6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7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47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75D"/>
  </w:style>
  <w:style w:type="paragraph" w:styleId="Footer">
    <w:name w:val="footer"/>
    <w:basedOn w:val="Normal"/>
    <w:link w:val="FooterChar"/>
    <w:uiPriority w:val="99"/>
    <w:unhideWhenUsed/>
    <w:rsid w:val="001D47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75D"/>
  </w:style>
  <w:style w:type="character" w:customStyle="1" w:styleId="Heading1Char">
    <w:name w:val="Heading 1 Char"/>
    <w:basedOn w:val="DefaultParagraphFont"/>
    <w:link w:val="Heading1"/>
    <w:uiPriority w:val="9"/>
    <w:rsid w:val="001D47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475D"/>
    <w:pPr>
      <w:ind w:left="720"/>
      <w:contextualSpacing/>
    </w:pPr>
  </w:style>
  <w:style w:type="table" w:styleId="TableGrid">
    <w:name w:val="Table Grid"/>
    <w:basedOn w:val="TableNormal"/>
    <w:uiPriority w:val="39"/>
    <w:rsid w:val="001F7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F7CB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4</Pages>
  <Words>1232</Words>
  <Characters>7026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12</cp:revision>
  <dcterms:created xsi:type="dcterms:W3CDTF">2017-04-02T04:08:00Z</dcterms:created>
  <dcterms:modified xsi:type="dcterms:W3CDTF">2017-04-03T14:02:00Z</dcterms:modified>
</cp:coreProperties>
</file>