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FRS — Recycle Bin (Cloud module)</w:t>
      </w:r>
    </w:p>
    <w:p>
      <w:pPr>
        <w:spacing w:after="240"/>
      </w:pPr>
      <w:r>
        <w:rPr>
          <w:color w:val="6B7280"/>
          <w:sz w:val="24"/>
          <w:szCs w:val="24"/>
        </w:rPr>
        <w:t xml:space="preserve">Functional Requirements Specification · Web3 Super App · User stories &amp; acceptance criteria are embedded in section 5. This FRS stands alone; no BRD exists yet.</w:t>
      </w:r>
    </w:p>
    <w:p>
      <w:pPr>
        <w:pStyle w:val="Heading1"/>
        <w:pBdr>
          <w:bottom w:val="single" w:color="2E75B6" w:sz="6" w:space="4"/>
        </w:pBdr>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b/>
                <w:bCs/>
                <w:color w:val="1F2937"/>
                <w:sz w:val="20"/>
                <w:szCs w:val="20"/>
              </w:rPr>
              <w:t xml:space="preserve">Document name</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FRS — Recycle Bin (Cloud module)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b/>
                <w:bCs/>
                <w:color w:val="1F2937"/>
                <w:sz w:val="20"/>
                <w:szCs w:val="20"/>
              </w:rPr>
              <w:t xml:space="preserve">Version</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v0.8 (Draft)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b/>
                <w:bCs/>
                <w:color w:val="1F2937"/>
                <w:sz w:val="20"/>
                <w:szCs w:val="20"/>
              </w:rPr>
              <w:t xml:space="preserve">Status</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 — for review</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b/>
                <w:bCs/>
                <w:color w:val="1F2937"/>
                <w:sz w:val="20"/>
                <w:szCs w:val="20"/>
              </w:rPr>
              <w:t xml:space="preserve">Author (BA)</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BA (assembled with AI assistant)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b/>
                <w:bCs/>
                <w:color w:val="1F2937"/>
                <w:sz w:val="20"/>
                <w:szCs w:val="20"/>
              </w:rPr>
              <w:t xml:space="preserve">Related BRD</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None — FRS stands alone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b/>
                <w:bCs/>
                <w:color w:val="1F2937"/>
                <w:sz w:val="20"/>
                <w:szCs w:val="20"/>
              </w:rPr>
              <w:t xml:space="preserve">Created / Updated</w:t>
            </w:r>
          </w:p>
        </w:tc>
        <w:tc>
          <w:tcPr>
            <w:tcW w:type="dxa" w:w="6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2026-07-16 (v0.8: File Restore fallback; item shows origin path + countdown; entry from home; retention 7 days; restore rename; filter chips; sort = soonest-to-expire; SC-06 folder confirm + SC-08 shared confirm; no open questions)</w:t>
            </w:r>
          </w:p>
        </w:tc>
      </w:tr>
    </w:tbl>
    <w:p>
      <w:pPr>
        <w:pStyle w:val="Heading1"/>
        <w:pBdr>
          <w:bottom w:val="single" w:color="2E75B6" w:sz="6" w:space="4"/>
        </w:pBdr>
      </w:pPr>
      <w:r>
        <w:t xml:space="preserve">1. Overview &amp; purpose</w:t>
      </w:r>
    </w:p>
    <w:p>
      <w:pPr>
        <w:spacing w:after="120"/>
      </w:pPr>
      <w:r>
        <w:rPr>
          <w:color w:val="1F2937"/>
        </w:rPr>
        <w:t xml:space="preserve">Recycle Bin is a data-safety feature of the Cloud module (the data-management module of the Web3 super app, comparable to Quark). When a user deletes a file or folder, it is moved to the Recycle Bin (soft delete) rather than removed immediately. Within a retention window the user can restore the item or delete it permanently; once the window elapses the item is purged automatically. Items held in the Recycle Bin do not consume the user's storage quota.</w:t>
      </w:r>
    </w:p>
    <w:p>
      <w:pPr>
        <w:spacing w:after="120"/>
      </w:pPr>
      <w:r>
        <w:rPr>
          <w:color w:val="1F2937"/>
        </w:rPr>
        <w:t xml:space="preserve">This document specifies the functional behaviour, user stories, acceptance criteria and screens for the feature. Membership (SVIP) recovery is out of scope. This is an enhancement of the current app, so existing components (delete confirmation, search) are reused as-is. Per-wallet scoping is inherited from the existing wallet-bound app; GDPR is not required for this release.</w:t>
      </w:r>
    </w:p>
    <w:p>
      <w:pPr>
        <w:pStyle w:val="Heading2"/>
      </w:pPr>
      <w: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Meaning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Retention Window</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fixed period a deleted item is kept before automatic permanent purge — 7 days.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File Restore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shared fallback folder in main Files where an item is placed when it is restored but its original path no longer exists.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hash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Existing search field carried over from the current app (file content hash).</w:t>
            </w:r>
          </w:p>
        </w:tc>
      </w:tr>
    </w:tbl>
    <w:p>
      <w:pPr>
        <w:pStyle w:val="Heading1"/>
        <w:pBdr>
          <w:bottom w:val="single" w:color="2E75B6" w:sz="6" w:space="4"/>
        </w:pBdr>
      </w:pPr>
      <w:r>
        <w:t xml:space="preserve">2. Functional scope</w:t>
      </w:r>
    </w:p>
    <w:p>
      <w:pPr>
        <w:pStyle w:val="Heading2"/>
      </w:pPr>
      <w:r>
        <w:t xml:space="preserve">In scope</w:t>
      </w:r>
    </w:p>
    <w:p>
      <w:pPr>
        <w:pStyle w:val="ListParagraph"/>
        <w:numPr>
          <w:ilvl w:val="0"/>
          <w:numId w:val="2"/>
        </w:numPr>
        <w:spacing w:after="60"/>
      </w:pPr>
      <w:r>
        <w:rPr>
          <w:color w:val="1F2937"/>
        </w:rPr>
        <w:t xml:space="preserve">Soft-delete of files/folders into the Recycle Bin and their exclusion from storage quota.</w:t>
      </w:r>
    </w:p>
    <w:p>
      <w:pPr>
        <w:pStyle w:val="ListParagraph"/>
        <w:numPr>
          <w:ilvl w:val="0"/>
          <w:numId w:val="2"/>
        </w:numPr>
        <w:spacing w:after="60"/>
      </w:pPr>
      <w:r>
        <w:rPr>
          <w:color w:val="1F2937"/>
        </w:rPr>
        <w:t xml:space="preserve">Restore to the original path, with a fallback location when the original path no longer exists.</w:t>
      </w:r>
    </w:p>
    <w:p>
      <w:pPr>
        <w:pStyle w:val="ListParagraph"/>
        <w:numPr>
          <w:ilvl w:val="0"/>
          <w:numId w:val="2"/>
        </w:numPr>
        <w:spacing w:after="60"/>
      </w:pPr>
      <w:r>
        <w:rPr>
          <w:color w:val="1F2937"/>
        </w:rPr>
        <w:t xml:space="preserve">Permanent deletion of single items, multi-selected items, and 'Empty all', each behind a confirmation.</w:t>
      </w:r>
    </w:p>
    <w:p>
      <w:pPr>
        <w:pStyle w:val="ListParagraph"/>
        <w:numPr>
          <w:ilvl w:val="0"/>
          <w:numId w:val="2"/>
        </w:numPr>
        <w:spacing w:after="60"/>
      </w:pPr>
      <w:r>
        <w:rPr>
          <w:color w:val="1F2937"/>
        </w:rPr>
        <w:t xml:space="preserve">Automatic purge at the end of the retention window.</w:t>
      </w:r>
    </w:p>
    <w:p>
      <w:pPr>
        <w:pStyle w:val="ListParagraph"/>
        <w:numPr>
          <w:ilvl w:val="0"/>
          <w:numId w:val="2"/>
        </w:numPr>
        <w:spacing w:after="60"/>
      </w:pPr>
      <w:r>
        <w:rPr>
          <w:color w:val="1F2937"/>
        </w:rPr>
        <w:t xml:space="preserve">Browsing the bin: item list, empty state, folder browse; filter by type, sort, and search (by file name / hash / folder).</w:t>
      </w:r>
    </w:p>
    <w:p>
      <w:pPr>
        <w:pStyle w:val="ListParagraph"/>
        <w:numPr>
          <w:ilvl w:val="0"/>
          <w:numId w:val="2"/>
        </w:numPr>
        <w:spacing w:after="60"/>
      </w:pPr>
      <w:r>
        <w:rPr>
          <w:color w:val="1F2937"/>
        </w:rPr>
        <w:t xml:space="preserve">Multi-select mode and per-item / bulk action sheets; the 'Recycle Bin Rules' help sheet.</w:t>
      </w:r>
    </w:p>
    <w:p>
      <w:pPr>
        <w:pStyle w:val="Heading2"/>
      </w:pPr>
      <w:r>
        <w:t xml:space="preserve">Out of scope</w:t>
      </w:r>
    </w:p>
    <w:p>
      <w:pPr>
        <w:pStyle w:val="ListParagraph"/>
        <w:numPr>
          <w:ilvl w:val="0"/>
          <w:numId w:val="2"/>
        </w:numPr>
        <w:spacing w:after="60"/>
      </w:pPr>
      <w:r>
        <w:rPr>
          <w:color w:val="1F2937"/>
        </w:rPr>
        <w:t xml:space="preserve">Membership (SVIP): the paid File Recovery service (180-day retention), its Privacy-Settings opt-out toggle, and all SVIP upsell surfaces.</w:t>
      </w:r>
    </w:p>
    <w:p>
      <w:pPr>
        <w:pStyle w:val="ListParagraph"/>
        <w:numPr>
          <w:ilvl w:val="0"/>
          <w:numId w:val="2"/>
        </w:numPr>
        <w:spacing w:after="60"/>
      </w:pPr>
      <w:r>
        <w:rPr>
          <w:color w:val="1F2937"/>
        </w:rPr>
        <w:t xml:space="preserve">Retention-window extension (e.g., 'Extend to 30 days'), which was tied to membership.</w:t>
      </w:r>
    </w:p>
    <w:p>
      <w:pPr>
        <w:pStyle w:val="ListParagraph"/>
        <w:numPr>
          <w:ilvl w:val="0"/>
          <w:numId w:val="2"/>
        </w:numPr>
        <w:spacing w:after="60"/>
      </w:pPr>
      <w:r>
        <w:rPr>
          <w:color w:val="1F2937"/>
        </w:rPr>
        <w:t xml:space="preserve">File encryption behaviour (explicitly excluded from this document).</w:t>
      </w:r>
    </w:p>
    <w:p>
      <w:pPr>
        <w:pStyle w:val="Heading2"/>
      </w:pPr>
      <w:r>
        <w:t xml:space="preserve">Not covered in this release (inherited / not required)</w:t>
      </w:r>
    </w:p>
    <w:p>
      <w:pPr>
        <w:pStyle w:val="ListParagraph"/>
        <w:numPr>
          <w:ilvl w:val="0"/>
          <w:numId w:val="2"/>
        </w:numPr>
        <w:spacing w:after="60"/>
      </w:pPr>
      <w:r>
        <w:rPr>
          <w:color w:val="1F2937"/>
        </w:rPr>
        <w:t xml:space="preserve">Web3 wallet-level behaviour of the bin (per-wallet scoping, account switch, seed-phrase recovery, offline, logout cleanup) — inherited from the existing wallet-bound app; no new behaviour is specified here.</w:t>
      </w:r>
    </w:p>
    <w:p>
      <w:pPr>
        <w:pStyle w:val="ListParagraph"/>
        <w:numPr>
          <w:ilvl w:val="0"/>
          <w:numId w:val="2"/>
        </w:numPr>
        <w:spacing w:after="60"/>
      </w:pPr>
      <w:r>
        <w:rPr>
          <w:color w:val="1F2937"/>
        </w:rPr>
        <w:t xml:space="preserve">GDPR erasure handling — not required for this release (PO).</w:t>
      </w:r>
    </w:p>
    <w:p>
      <w:pPr>
        <w:pStyle w:val="Heading1"/>
        <w:pBdr>
          <w:bottom w:val="single" w:color="2E75B6" w:sz="6" w:space="4"/>
        </w:pBdr>
      </w:pPr>
      <w:r>
        <w:t xml:space="preserve">3. Actors /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Actor</w:t>
            </w:r>
          </w:p>
        </w:tc>
        <w:tc>
          <w:tcPr>
            <w:tcW w:type="dxa" w:w="4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w:t>
            </w:r>
          </w:p>
        </w:tc>
        <w:tc>
          <w:tcPr>
            <w:tcW w:type="dxa" w:w="2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Key permissions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User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Wallet-authenticated owner of the Cloud data; all bin data is scoped to their wallet.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View, restore, and permanently delete items in the Recycle Bin.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System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application / back-end.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Automatically purges items whose retention window has elapsed.</w:t>
            </w:r>
          </w:p>
        </w:tc>
      </w:tr>
    </w:tbl>
    <w:p>
      <w:pPr>
        <w:pStyle w:val="Heading1"/>
        <w:pBdr>
          <w:bottom w:val="single" w:color="2E75B6" w:sz="6" w:space="4"/>
        </w:pBdr>
      </w:pPr>
      <w:r>
        <w:t xml:space="preserve">4. Functional requirements</w:t>
      </w:r>
    </w:p>
    <w:p>
      <w:pPr>
        <w:spacing w:after="120"/>
      </w:pPr>
      <w:r>
        <w:rPr>
          <w:i/>
          <w:iCs/>
          <w:color w:val="6B7280"/>
        </w:rPr>
        <w:t xml:space="preserve">The 'how'. This FRS stands alone, so the 'Traces to (BR)' column is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6610"/>
        <w:gridCol w:w="1700"/>
      </w:tblGrid>
      <w:tr>
        <w:trPr>
          <w:tblHeader/>
        </w:trPr>
        <w:tc>
          <w:tcPr>
            <w:tcW w:type="dxa" w:w="105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661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Functional requirement</w:t>
            </w:r>
          </w:p>
        </w:tc>
        <w:tc>
          <w:tcPr>
            <w:tcW w:type="dxa" w:w="1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Priority</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1" w:id="1"/>
            <w:r>
              <w:rPr>
                <w:b/>
                <w:bCs/>
                <w:color w:val="1F2937"/>
                <w:sz w:val="20"/>
                <w:szCs w:val="20"/>
              </w:rPr>
              <w:t xml:space="preserve">FR-01</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moves a deleted file or folder to the Recycle Bin (soft delete) instead of removing it immediately.</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2" w:id="1"/>
            <w:r>
              <w:rPr>
                <w:b/>
                <w:bCs/>
                <w:color w:val="1F2937"/>
                <w:sz w:val="20"/>
                <w:szCs w:val="20"/>
              </w:rPr>
              <w:t xml:space="preserve">FR-02</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Items in the Recycle Bin are excluded from the user's cloud storage quota.</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3" w:id="1"/>
            <w:r>
              <w:rPr>
                <w:b/>
                <w:bCs/>
                <w:color w:val="1F2937"/>
                <w:sz w:val="20"/>
                <w:szCs w:val="20"/>
              </w:rPr>
              <w:t xml:space="preserve">FR-03</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permanently and automatically purges each item when its Retention Window (7 days) elapses.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4" w:id="1"/>
            <w:r>
              <w:rPr>
                <w:b/>
                <w:bCs/>
                <w:color w:val="1F2937"/>
                <w:sz w:val="20"/>
                <w:szCs w:val="20"/>
              </w:rPr>
              <w:t xml:space="preserve">FR-04</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a persistent banner stating deleted items don't use storage and are auto-cleared after 7 days.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5" w:id="1"/>
            <w:r>
              <w:rPr>
                <w:b/>
                <w:bCs/>
                <w:color w:val="1F2937"/>
                <w:sz w:val="20"/>
                <w:szCs w:val="20"/>
              </w:rPr>
              <w:t xml:space="preserve">FR-05</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restores a selected item to its original path.</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6" w:id="1"/>
            <w:r>
              <w:rPr>
                <w:b/>
                <w:bCs/>
                <w:color w:val="1F2937"/>
                <w:sz w:val="20"/>
                <w:szCs w:val="20"/>
              </w:rPr>
              <w:t xml:space="preserve">FR-06</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If the original path no longer exists, the system restores the item into the shared 'Files &gt; File Restore' folder in main Files.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7" w:id="1"/>
            <w:r>
              <w:rPr>
                <w:b/>
                <w:bCs/>
                <w:color w:val="1F2937"/>
                <w:sz w:val="20"/>
                <w:szCs w:val="20"/>
              </w:rPr>
              <w:t xml:space="preserve">FR-07</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permanently deletes a selected item.</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8" w:id="1"/>
            <w:r>
              <w:rPr>
                <w:b/>
                <w:bCs/>
                <w:color w:val="1F2937"/>
                <w:sz w:val="20"/>
                <w:szCs w:val="20"/>
              </w:rPr>
              <w:t xml:space="preserve">FR-08</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permanently deletes all items via 'Empty all' (header trash icon).</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09" w:id="1"/>
            <w:r>
              <w:rPr>
                <w:b/>
                <w:bCs/>
                <w:color w:val="1F2937"/>
                <w:sz w:val="20"/>
                <w:szCs w:val="20"/>
              </w:rPr>
              <w:t xml:space="preserve">FR-09</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Every permanent-delete action requires a confirmation dialog before execution: deleting a single folder (from the folder-detail screen) uses a dedicated dialog (SC-06); deleting a file / multi-selection / 'Empty all' uses the app's existing shared dialog (SC-08).</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0" w:id="1"/>
            <w:r>
              <w:rPr>
                <w:b/>
                <w:bCs/>
                <w:color w:val="1F2937"/>
                <w:sz w:val="20"/>
                <w:szCs w:val="20"/>
              </w:rPr>
              <w:t xml:space="preserve">FR-10</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lists deleted items with icon/thumbnail, name, delete time, original path and a days-remaining countdown (per the current app UI).</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1" w:id="1"/>
            <w:r>
              <w:rPr>
                <w:b/>
                <w:bCs/>
                <w:color w:val="1F2937"/>
                <w:sz w:val="20"/>
                <w:szCs w:val="20"/>
              </w:rPr>
              <w:t xml:space="preserve">FR-11</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filters the list with chips (single-select, default 'All'): 'All', 'Folders', 'Images', 'Videos', 'Audio', 'Documents', 'Others'. A file-type chip shows only files of that type and hides folders; 'Folders' shows only folders; 'All' shows everything.</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Should</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2" w:id="1"/>
            <w:r>
              <w:rPr>
                <w:b/>
                <w:bCs/>
                <w:color w:val="1F2937"/>
                <w:sz w:val="20"/>
                <w:szCs w:val="20"/>
              </w:rPr>
              <w:t xml:space="preserve">FR-12</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sorts the list, defaulting to days remaining — items closest to expiry (soonest to be permanently deleted) first; the user can change criterion and direction via a Sort settings sheet.</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Should</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3" w:id="1"/>
            <w:r>
              <w:rPr>
                <w:b/>
                <w:bCs/>
                <w:color w:val="1F2937"/>
                <w:sz w:val="20"/>
                <w:szCs w:val="20"/>
              </w:rPr>
              <w:t xml:space="preserve">FR-13</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lets the user search within the Recycle Bin by file name, hash and folder, reusing the current app's existing search as-is.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4" w:id="1"/>
            <w:r>
              <w:rPr>
                <w:b/>
                <w:bCs/>
                <w:color w:val="1F2937"/>
                <w:sz w:val="20"/>
                <w:szCs w:val="20"/>
              </w:rPr>
              <w:t xml:space="preserve">FR-14</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When the bin has no items, the system shows an empty state labelled 'No deleted records yet'.</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5" w:id="1"/>
            <w:r>
              <w:rPr>
                <w:b/>
                <w:bCs/>
                <w:color w:val="1F2937"/>
                <w:sz w:val="20"/>
                <w:szCs w:val="20"/>
              </w:rPr>
              <w:t xml:space="preserve">FR-15</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enters multi-select mode when the user long-presses an item or taps the menu (⋮) beside the header trash icon.</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6" w:id="1"/>
            <w:r>
              <w:rPr>
                <w:b/>
                <w:bCs/>
                <w:color w:val="1F2937"/>
                <w:sz w:val="20"/>
                <w:szCs w:val="20"/>
              </w:rPr>
              <w:t xml:space="preserve">FR-16</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In multi-select mode the system shows the selected-item count and provides Select All and Close.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7" w:id="1"/>
            <w:r>
              <w:rPr>
                <w:b/>
                <w:bCs/>
                <w:color w:val="1F2937"/>
                <w:sz w:val="20"/>
                <w:szCs w:val="20"/>
              </w:rPr>
              <w:t xml:space="preserve">FR-17</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In multi-select mode the system offers Restore and Delete via a bottom 'More' sheet.</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8" w:id="1"/>
            <w:r>
              <w:rPr>
                <w:b/>
                <w:bCs/>
                <w:color w:val="1F2937"/>
                <w:sz w:val="20"/>
                <w:szCs w:val="20"/>
              </w:rPr>
              <w:t xml:space="preserve">FR-18</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On tapping an item the system shows an 'Options' sheet offering Restore and Delete.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Must</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19" w:id="1"/>
            <w:r>
              <w:rPr>
                <w:b/>
                <w:bCs/>
                <w:color w:val="1F2937"/>
                <w:sz w:val="20"/>
                <w:szCs w:val="20"/>
              </w:rPr>
              <w:t xml:space="preserve">FR-19</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lets the user open a deleted folder to browse its contents (breadcrumb, sort, empty state 'No file' / 'This folder is empty.').</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Should</w:t>
            </w:r>
          </w:p>
        </w:tc>
      </w:tr>
      <w:tr>
        <w:tc>
          <w:tcPr>
            <w:tcW w:type="dxa" w:w="105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FR-21" w:id="1"/>
            <w:r>
              <w:rPr>
                <w:b/>
                <w:bCs/>
                <w:color w:val="1F2937"/>
                <w:sz w:val="20"/>
                <w:szCs w:val="20"/>
              </w:rPr>
              <w:t xml:space="preserve">FR-21</w:t>
            </w:r>
            <w:bookmarkEnd w:id="1"/>
          </w:p>
        </w:tc>
        <w:tc>
          <w:tcPr>
            <w:tcW w:type="dxa" w:w="661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a 'Recycle Bin Rules' bottom sheet (Restore Rules, Storage Usage) via the help (?) control.</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Should</w:t>
            </w:r>
          </w:p>
        </w:tc>
      </w:tr>
    </w:tbl>
    <w:p>
      <w:pPr>
        <w:pStyle w:val="Heading1"/>
        <w:pBdr>
          <w:bottom w:val="single" w:color="2E75B6" w:sz="6" w:space="4"/>
        </w:pBdr>
      </w:pPr>
      <w:r>
        <w:t xml:space="preserve">5. User stories &amp; acceptance criteria</w:t>
      </w:r>
    </w:p>
    <w:p>
      <w:pPr>
        <w:pStyle w:val="Heading2"/>
      </w:pPr>
      <w:bookmarkStart w:name="US-001" w:id="1"/>
      <w:r>
        <w:t xml:space="preserve">US-001</w:t>
      </w:r>
      <w:bookmarkEnd w:id="1"/>
      <w:r>
        <w:t xml:space="preserve"> — Send deleted items to the Recycle Bin</w:t>
      </w:r>
    </w:p>
    <w:p>
      <w:pPr>
        <w:spacing w:after="120"/>
      </w:pPr>
      <w:r>
        <w:rPr>
          <w:color w:val="1F2937"/>
          <w:sz w:val="22"/>
          <w:szCs w:val="22"/>
        </w:rPr>
        <w:t xml:space="preserve">Traces to: </w:t>
      </w:r>
      <w:hyperlink w:history="1" w:anchor="FR-01">
        <w:r>
          <w:rPr>
            <w:rStyle w:val="Hyperlink"/>
            <w:sz w:val="22"/>
            <w:szCs w:val="22"/>
          </w:rPr>
          <w:t xml:space="preserve">FR-01</w:t>
        </w:r>
      </w:hyperlink>
      <w:r>
        <w:rPr>
          <w:color w:val="1F2937"/>
          <w:sz w:val="22"/>
          <w:szCs w:val="22"/>
        </w:rPr>
        <w:t xml:space="preserve">, </w:t>
      </w:r>
      <w:hyperlink w:history="1" w:anchor="FR-02">
        <w:r>
          <w:rPr>
            <w:rStyle w:val="Hyperlink"/>
            <w:sz w:val="22"/>
            <w:szCs w:val="22"/>
          </w:rPr>
          <w:t xml:space="preserve">FR-02</w:t>
        </w:r>
      </w:hyperlink>
      <w:r>
        <w:rPr>
          <w:color w:val="1F2937"/>
          <w:sz w:val="22"/>
          <w:szCs w:val="22"/>
        </w:rPr>
        <w:t xml:space="preserve">     |     Priority: Must</w:t>
      </w:r>
    </w:p>
    <w:p>
      <w:pPr>
        <w:spacing w:after="120"/>
      </w:pPr>
      <w:r>
        <w:rPr>
          <w:color w:val="1F2937"/>
        </w:rPr>
        <w:t xml:space="preserve">As a Cloud user, I want deleted files and folders to go to the Recycle Bin instead of disappearing, so that I can restore them if I delete something by mistake.</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1.1" w:id="1"/>
            <w:r>
              <w:rPr>
                <w:b/>
                <w:bCs/>
                <w:color w:val="1F2937"/>
                <w:sz w:val="20"/>
                <w:szCs w:val="20"/>
              </w:rPr>
              <w:t xml:space="preserve">AC-001.1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 file or folder exists in Cloud</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deletes it</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moves it to the Recycle Bin and it no longer appears at its original location</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1.2" w:id="1"/>
            <w:r>
              <w:rPr>
                <w:b/>
                <w:bCs/>
                <w:color w:val="1F2937"/>
                <w:sz w:val="20"/>
                <w:szCs w:val="20"/>
              </w:rPr>
              <w:t xml:space="preserve">AC-001.2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 item has just been moved to the Recycle Bin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checks storage</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item's size is not counted against the storage quota</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Offline behaviour follows the existing app (out of scope).</w:t>
      </w:r>
    </w:p>
    <w:p>
      <w:pPr>
        <w:pStyle w:val="ListParagraph"/>
        <w:numPr>
          <w:ilvl w:val="0"/>
          <w:numId w:val="2"/>
        </w:numPr>
        <w:spacing w:after="60"/>
      </w:pPr>
      <w:r>
        <w:rPr>
          <w:color w:val="1F2937"/>
        </w:rPr>
        <w:t xml:space="preserve">Deleting a file automatically removes its Favorite — this is handled by the Favorite feature (Favorite stores references only); not specified further here.</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The Recycle Bin is entered from the home page. The delete action itself is triggered from the Cloud file browser (no wireframe provided).</w:t>
      </w:r>
    </w:p>
    <w:p>
      <w:pPr>
        <w:pBdr>
          <w:bottom w:val="single" w:color="E5E7EB" w:sz="6" w:space="1"/>
        </w:pBdr>
        <w:spacing w:after="160"/>
      </w:pPr>
    </w:p>
    <w:p>
      <w:pPr>
        <w:pStyle w:val="Heading2"/>
      </w:pPr>
      <w:bookmarkStart w:name="US-002" w:id="1"/>
      <w:r>
        <w:t xml:space="preserve">US-002</w:t>
      </w:r>
      <w:bookmarkEnd w:id="1"/>
      <w:r>
        <w:t xml:space="preserve"> — Browse deleted items</w:t>
      </w:r>
    </w:p>
    <w:p>
      <w:pPr>
        <w:spacing w:after="120"/>
      </w:pPr>
      <w:r>
        <w:rPr>
          <w:color w:val="1F2937"/>
          <w:sz w:val="22"/>
          <w:szCs w:val="22"/>
        </w:rPr>
        <w:t xml:space="preserve">Traces to: </w:t>
      </w:r>
      <w:hyperlink w:history="1" w:anchor="FR-10">
        <w:r>
          <w:rPr>
            <w:rStyle w:val="Hyperlink"/>
            <w:sz w:val="22"/>
            <w:szCs w:val="22"/>
          </w:rPr>
          <w:t xml:space="preserve">FR-10</w:t>
        </w:r>
      </w:hyperlink>
      <w:r>
        <w:rPr>
          <w:color w:val="1F2937"/>
          <w:sz w:val="22"/>
          <w:szCs w:val="22"/>
        </w:rPr>
        <w:t xml:space="preserve">, </w:t>
      </w:r>
      <w:hyperlink w:history="1" w:anchor="FR-14">
        <w:r>
          <w:rPr>
            <w:rStyle w:val="Hyperlink"/>
            <w:sz w:val="22"/>
            <w:szCs w:val="22"/>
          </w:rPr>
          <w:t xml:space="preserve">FR-14</w:t>
        </w:r>
      </w:hyperlink>
      <w:r>
        <w:rPr>
          <w:color w:val="1F2937"/>
          <w:sz w:val="22"/>
          <w:szCs w:val="22"/>
        </w:rPr>
        <w:t xml:space="preserve">, </w:t>
      </w:r>
      <w:hyperlink w:history="1" w:anchor="FR-19">
        <w:r>
          <w:rPr>
            <w:rStyle w:val="Hyperlink"/>
            <w:sz w:val="22"/>
            <w:szCs w:val="22"/>
          </w:rPr>
          <w:t xml:space="preserve">FR-19</w:t>
        </w:r>
      </w:hyperlink>
      <w:r>
        <w:rPr>
          <w:color w:val="1F2937"/>
          <w:sz w:val="22"/>
          <w:szCs w:val="22"/>
        </w:rPr>
        <w:t xml:space="preserve">     |     Priority: Must</w:t>
      </w:r>
    </w:p>
    <w:p>
      <w:pPr>
        <w:spacing w:after="120"/>
      </w:pPr>
      <w:r>
        <w:rPr>
          <w:color w:val="1F2937"/>
        </w:rPr>
        <w:t xml:space="preserve">As a Cloud user, I want to see everything I've deleted in one place, so that I can find an item to restore or delete for good.</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2.1" w:id="1"/>
            <w:r>
              <w:rPr>
                <w:b/>
                <w:bCs/>
                <w:color w:val="1F2937"/>
                <w:sz w:val="20"/>
                <w:szCs w:val="20"/>
              </w:rPr>
              <w:t xml:space="preserve">AC-002.1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bin has items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the Recycle Bin</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lists each item with icon/thumbnail, name, delete time, original path and a days-remaining countdown, sorted by days remaining — soonest to expire first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2.2" w:id="1"/>
            <w:r>
              <w:rPr>
                <w:b/>
                <w:bCs/>
                <w:color w:val="1F2937"/>
                <w:sz w:val="20"/>
                <w:szCs w:val="20"/>
              </w:rPr>
              <w:t xml:space="preserve">AC-002.2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bin has no items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the Recycle Bin</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the empty state 'No deleted records yet'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2.3" w:id="1"/>
            <w:r>
              <w:rPr>
                <w:b/>
                <w:bCs/>
                <w:color w:val="1F2937"/>
                <w:sz w:val="20"/>
                <w:szCs w:val="20"/>
              </w:rPr>
              <w:t xml:space="preserve">AC-002.3</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 deleted folder with contents is in the list</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it</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its direct children under breadcrumb 'Recycle Bin / &lt;folder&gt;'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2.4" w:id="1"/>
            <w:r>
              <w:rPr>
                <w:b/>
                <w:bCs/>
                <w:color w:val="1F2937"/>
                <w:sz w:val="20"/>
                <w:szCs w:val="20"/>
              </w:rPr>
              <w:t xml:space="preserve">AC-002.4</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 deleted empty folder is in the list</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it</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the empty state 'No file' / 'This folder is empty.'</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Very long file names / missing thumbnails — display handling to confirm.</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Item rows show the origin path + a days-remaining countdown (per the current UI).</w:t>
      </w:r>
    </w:p>
    <w:p>
      <w:pPr>
        <w:pStyle w:val="ListParagraph"/>
        <w:numPr>
          <w:ilvl w:val="0"/>
          <w:numId w:val="2"/>
        </w:numPr>
        <w:spacing w:after="60"/>
      </w:pPr>
      <w:r>
        <w:rPr>
          <w:color w:val="1F2937"/>
        </w:rPr>
        <w:t xml:space="preserve">Folder detail is specified in SC-07.</w:t>
      </w:r>
    </w:p>
    <w:p>
      <w:pPr>
        <w:pBdr>
          <w:bottom w:val="single" w:color="E5E7EB" w:sz="6" w:space="1"/>
        </w:pBdr>
        <w:spacing w:after="160"/>
      </w:pPr>
    </w:p>
    <w:p>
      <w:pPr>
        <w:pStyle w:val="Heading2"/>
      </w:pPr>
      <w:bookmarkStart w:name="US-003" w:id="1"/>
      <w:r>
        <w:t xml:space="preserve">US-003</w:t>
      </w:r>
      <w:bookmarkEnd w:id="1"/>
      <w:r>
        <w:t xml:space="preserve"> — Find and sort deleted items</w:t>
      </w:r>
    </w:p>
    <w:p>
      <w:pPr>
        <w:spacing w:after="120"/>
      </w:pPr>
      <w:r>
        <w:rPr>
          <w:color w:val="1F2937"/>
          <w:sz w:val="22"/>
          <w:szCs w:val="22"/>
        </w:rPr>
        <w:t xml:space="preserve">Traces to: </w:t>
      </w:r>
      <w:hyperlink w:history="1" w:anchor="FR-11">
        <w:r>
          <w:rPr>
            <w:rStyle w:val="Hyperlink"/>
            <w:sz w:val="22"/>
            <w:szCs w:val="22"/>
          </w:rPr>
          <w:t xml:space="preserve">FR-11</w:t>
        </w:r>
      </w:hyperlink>
      <w:r>
        <w:rPr>
          <w:color w:val="1F2937"/>
          <w:sz w:val="22"/>
          <w:szCs w:val="22"/>
        </w:rPr>
        <w:t xml:space="preserve">, </w:t>
      </w:r>
      <w:hyperlink w:history="1" w:anchor="FR-12">
        <w:r>
          <w:rPr>
            <w:rStyle w:val="Hyperlink"/>
            <w:sz w:val="22"/>
            <w:szCs w:val="22"/>
          </w:rPr>
          <w:t xml:space="preserve">FR-12</w:t>
        </w:r>
      </w:hyperlink>
      <w:r>
        <w:rPr>
          <w:color w:val="1F2937"/>
          <w:sz w:val="22"/>
          <w:szCs w:val="22"/>
        </w:rPr>
        <w:t xml:space="preserve">, </w:t>
      </w:r>
      <w:hyperlink w:history="1" w:anchor="FR-13">
        <w:r>
          <w:rPr>
            <w:rStyle w:val="Hyperlink"/>
            <w:sz w:val="22"/>
            <w:szCs w:val="22"/>
          </w:rPr>
          <w:t xml:space="preserve">FR-13</w:t>
        </w:r>
      </w:hyperlink>
      <w:r>
        <w:rPr>
          <w:color w:val="1F2937"/>
          <w:sz w:val="22"/>
          <w:szCs w:val="22"/>
        </w:rPr>
        <w:t xml:space="preserve">     |     Priority: Should</w:t>
      </w:r>
    </w:p>
    <w:p>
      <w:pPr>
        <w:spacing w:after="120"/>
      </w:pPr>
      <w:r>
        <w:rPr>
          <w:color w:val="1F2937"/>
        </w:rPr>
        <w:t xml:space="preserve">As a Cloud user, I want to filter, sort and search within the Recycle Bin, so that I can quickly find a specific item.</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3.1" w:id="1"/>
            <w:r>
              <w:rPr>
                <w:b/>
                <w:bCs/>
                <w:color w:val="1F2937"/>
                <w:sz w:val="20"/>
                <w:szCs w:val="20"/>
              </w:rPr>
              <w:t xml:space="preserve">AC-003.1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has both folders and several file types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selects a file-type chip (e.g. 'Images')</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only files of that type and hides folders</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3.2" w:id="1"/>
            <w:r>
              <w:rPr>
                <w:b/>
                <w:bCs/>
                <w:color w:val="1F2937"/>
                <w:sz w:val="20"/>
                <w:szCs w:val="20"/>
              </w:rPr>
              <w:t xml:space="preserve">AC-003.2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the Recycle Bin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screen is shown (sort not changed)</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is sorted by days remaining — items closest to expiry (soonest to be permanently deleted) first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3.3" w:id="1"/>
            <w:r>
              <w:rPr>
                <w:b/>
                <w:bCs/>
                <w:color w:val="1F2937"/>
                <w:sz w:val="20"/>
                <w:szCs w:val="20"/>
              </w:rPr>
              <w:t xml:space="preserve">AC-003.3</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has deleted items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searches by file name, hash or folder</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returns matching items within the Recycle Bin</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3.4" w:id="1"/>
            <w:r>
              <w:rPr>
                <w:b/>
                <w:bCs/>
                <w:color w:val="1F2937"/>
                <w:sz w:val="20"/>
                <w:szCs w:val="20"/>
              </w:rPr>
              <w:t xml:space="preserve">AC-003.4</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has folders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selects the 'Folders' chip</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only folders</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3.5" w:id="1"/>
            <w:r>
              <w:rPr>
                <w:b/>
                <w:bCs/>
                <w:color w:val="1F2937"/>
                <w:sz w:val="20"/>
                <w:szCs w:val="20"/>
              </w:rPr>
              <w:t xml:space="preserve">AC-003.5</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is shown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Sort settings and changes the criterion or direction</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re-sorts accordingly</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No results on search / filter follows the existing search's behaviour (reused as-is).</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Filter-chip labels should match the file-type vocabulary of the Files module (plural, consistent).</w:t>
      </w:r>
    </w:p>
    <w:p>
      <w:pPr>
        <w:pStyle w:val="ListParagraph"/>
        <w:numPr>
          <w:ilvl w:val="0"/>
          <w:numId w:val="2"/>
        </w:numPr>
        <w:spacing w:after="60"/>
      </w:pPr>
      <w:r>
        <w:rPr>
          <w:color w:val="1F2937"/>
        </w:rPr>
        <w:t xml:space="preserve">Search reuses the current app's existing search (name / hash / folder), as-is.</w:t>
      </w:r>
    </w:p>
    <w:p>
      <w:pPr>
        <w:pBdr>
          <w:bottom w:val="single" w:color="E5E7EB" w:sz="6" w:space="1"/>
        </w:pBdr>
        <w:spacing w:after="160"/>
      </w:pPr>
    </w:p>
    <w:p>
      <w:pPr>
        <w:pStyle w:val="Heading2"/>
      </w:pPr>
      <w:bookmarkStart w:name="US-004" w:id="1"/>
      <w:r>
        <w:t xml:space="preserve">US-004</w:t>
      </w:r>
      <w:bookmarkEnd w:id="1"/>
      <w:r>
        <w:t xml:space="preserve"> — Restore a deleted item</w:t>
      </w:r>
    </w:p>
    <w:p>
      <w:pPr>
        <w:spacing w:after="120"/>
      </w:pPr>
      <w:r>
        <w:rPr>
          <w:color w:val="1F2937"/>
          <w:sz w:val="22"/>
          <w:szCs w:val="22"/>
        </w:rPr>
        <w:t xml:space="preserve">Traces to: </w:t>
      </w:r>
      <w:hyperlink w:history="1" w:anchor="FR-05">
        <w:r>
          <w:rPr>
            <w:rStyle w:val="Hyperlink"/>
            <w:sz w:val="22"/>
            <w:szCs w:val="22"/>
          </w:rPr>
          <w:t xml:space="preserve">FR-05</w:t>
        </w:r>
      </w:hyperlink>
      <w:r>
        <w:rPr>
          <w:color w:val="1F2937"/>
          <w:sz w:val="22"/>
          <w:szCs w:val="22"/>
        </w:rPr>
        <w:t xml:space="preserve">, </w:t>
      </w:r>
      <w:hyperlink w:history="1" w:anchor="FR-06">
        <w:r>
          <w:rPr>
            <w:rStyle w:val="Hyperlink"/>
            <w:sz w:val="22"/>
            <w:szCs w:val="22"/>
          </w:rPr>
          <w:t xml:space="preserve">FR-06</w:t>
        </w:r>
      </w:hyperlink>
      <w:r>
        <w:rPr>
          <w:color w:val="1F2937"/>
          <w:sz w:val="22"/>
          <w:szCs w:val="22"/>
        </w:rPr>
        <w:t xml:space="preserve">     |     Priority: Must</w:t>
      </w:r>
    </w:p>
    <w:p>
      <w:pPr>
        <w:spacing w:after="120"/>
      </w:pPr>
      <w:r>
        <w:rPr>
          <w:color w:val="1F2937"/>
        </w:rPr>
        <w:t xml:space="preserve">As a Cloud user, I want to restore a deleted item, so that I get my file or folder back.</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4.1" w:id="1"/>
            <w:r>
              <w:rPr>
                <w:b/>
                <w:bCs/>
                <w:color w:val="1F2937"/>
                <w:sz w:val="20"/>
                <w:szCs w:val="20"/>
              </w:rPr>
              <w:t xml:space="preserve">AC-004.1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 item whose original path still exists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restores it</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returns it to its original path and removes it from the bin</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4.2" w:id="1"/>
            <w:r>
              <w:rPr>
                <w:b/>
                <w:bCs/>
                <w:color w:val="1F2937"/>
                <w:sz w:val="20"/>
                <w:szCs w:val="20"/>
              </w:rPr>
              <w:t xml:space="preserve">AC-004.2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 item whose original path no longer exists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restores it</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places it in 'Files &gt; File Restore'</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4.3" w:id="1"/>
            <w:r>
              <w:rPr>
                <w:b/>
                <w:bCs/>
                <w:color w:val="1F2937"/>
                <w:sz w:val="20"/>
                <w:szCs w:val="20"/>
              </w:rPr>
              <w:t xml:space="preserve">AC-004.3</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 item whose target path already contains a same-named item</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restores it</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restores it with ' (n)' appended to the name (n = next available number)</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Restoring while offline follows the existing app (out of scope).</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The fallback target is the shared 'File Restore' folder (used for all restored files whose original path is gone).</w:t>
      </w:r>
    </w:p>
    <w:p>
      <w:pPr>
        <w:pBdr>
          <w:bottom w:val="single" w:color="E5E7EB" w:sz="6" w:space="1"/>
        </w:pBdr>
        <w:spacing w:after="160"/>
      </w:pPr>
    </w:p>
    <w:p>
      <w:pPr>
        <w:pStyle w:val="Heading2"/>
      </w:pPr>
      <w:bookmarkStart w:name="US-005" w:id="1"/>
      <w:r>
        <w:t xml:space="preserve">US-005</w:t>
      </w:r>
      <w:bookmarkEnd w:id="1"/>
      <w:r>
        <w:t xml:space="preserve"> — Permanently delete an item or empty the bin</w:t>
      </w:r>
    </w:p>
    <w:p>
      <w:pPr>
        <w:spacing w:after="120"/>
      </w:pPr>
      <w:r>
        <w:rPr>
          <w:color w:val="1F2937"/>
          <w:sz w:val="22"/>
          <w:szCs w:val="22"/>
        </w:rPr>
        <w:t xml:space="preserve">Traces to: </w:t>
      </w:r>
      <w:hyperlink w:history="1" w:anchor="FR-07">
        <w:r>
          <w:rPr>
            <w:rStyle w:val="Hyperlink"/>
            <w:sz w:val="22"/>
            <w:szCs w:val="22"/>
          </w:rPr>
          <w:t xml:space="preserve">FR-07</w:t>
        </w:r>
      </w:hyperlink>
      <w:r>
        <w:rPr>
          <w:color w:val="1F2937"/>
          <w:sz w:val="22"/>
          <w:szCs w:val="22"/>
        </w:rPr>
        <w:t xml:space="preserve">, </w:t>
      </w:r>
      <w:hyperlink w:history="1" w:anchor="FR-08">
        <w:r>
          <w:rPr>
            <w:rStyle w:val="Hyperlink"/>
            <w:sz w:val="22"/>
            <w:szCs w:val="22"/>
          </w:rPr>
          <w:t xml:space="preserve">FR-08</w:t>
        </w:r>
      </w:hyperlink>
      <w:r>
        <w:rPr>
          <w:color w:val="1F2937"/>
          <w:sz w:val="22"/>
          <w:szCs w:val="22"/>
        </w:rPr>
        <w:t xml:space="preserve">, </w:t>
      </w:r>
      <w:hyperlink w:history="1" w:anchor="FR-09">
        <w:r>
          <w:rPr>
            <w:rStyle w:val="Hyperlink"/>
            <w:sz w:val="22"/>
            <w:szCs w:val="22"/>
          </w:rPr>
          <w:t xml:space="preserve">FR-09</w:t>
        </w:r>
      </w:hyperlink>
      <w:r>
        <w:rPr>
          <w:color w:val="1F2937"/>
          <w:sz w:val="22"/>
          <w:szCs w:val="22"/>
        </w:rPr>
        <w:t xml:space="preserve">     |     Priority: Must</w:t>
      </w:r>
    </w:p>
    <w:p>
      <w:pPr>
        <w:spacing w:after="120"/>
      </w:pPr>
      <w:r>
        <w:rPr>
          <w:color w:val="1F2937"/>
        </w:rPr>
        <w:t xml:space="preserve">As a Cloud user, I want to permanently delete items or empty the whole bin, so that I can clear files I definitely no longer need.</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5.1" w:id="1"/>
            <w:r>
              <w:rPr>
                <w:b/>
                <w:bCs/>
                <w:color w:val="1F2937"/>
                <w:sz w:val="20"/>
                <w:szCs w:val="20"/>
              </w:rPr>
              <w:t xml:space="preserve">AC-005.1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 single item is selected</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chooses Delete and confirms</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permanently deletes the item and it can no longer be recovered</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5.2" w:id="1"/>
            <w:r>
              <w:rPr>
                <w:b/>
                <w:bCs/>
                <w:color w:val="1F2937"/>
                <w:sz w:val="20"/>
                <w:szCs w:val="20"/>
              </w:rPr>
              <w:t xml:space="preserve">AC-005.2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bin has items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taps 'Empty all' (header trash) and confirms</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permanently deletes every item in the bin</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5.3" w:id="1"/>
            <w:r>
              <w:rPr>
                <w:b/>
                <w:bCs/>
                <w:color w:val="1F2937"/>
                <w:sz w:val="20"/>
                <w:szCs w:val="20"/>
              </w:rPr>
              <w:t xml:space="preserve">AC-005.3</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 permanent-delete action is triggered</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sees the confirmation dialog and cancels</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no item is deleted</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Emptying / deleting while offline follows the existing app (out of scope).</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There are two confirmation dialogs: (1) a folder-only delete confirm — opened only from the folder-detail screen (SC-06); (2) the app's existing shared dialog for deleting a file / multi-selection / 'Empty all' (SC-08).</w:t>
      </w:r>
    </w:p>
    <w:p>
      <w:pPr>
        <w:pBdr>
          <w:bottom w:val="single" w:color="E5E7EB" w:sz="6" w:space="1"/>
        </w:pBdr>
        <w:spacing w:after="160"/>
      </w:pPr>
    </w:p>
    <w:p>
      <w:pPr>
        <w:pStyle w:val="Heading2"/>
      </w:pPr>
      <w:bookmarkStart w:name="US-006" w:id="1"/>
      <w:r>
        <w:t xml:space="preserve">US-006</w:t>
      </w:r>
      <w:bookmarkEnd w:id="1"/>
      <w:r>
        <w:t xml:space="preserve"> — Act on several items at once</w:t>
      </w:r>
    </w:p>
    <w:p>
      <w:pPr>
        <w:spacing w:after="120"/>
      </w:pPr>
      <w:r>
        <w:rPr>
          <w:color w:val="1F2937"/>
          <w:sz w:val="22"/>
          <w:szCs w:val="22"/>
        </w:rPr>
        <w:t xml:space="preserve">Traces to: </w:t>
      </w:r>
      <w:hyperlink w:history="1" w:anchor="FR-15">
        <w:r>
          <w:rPr>
            <w:rStyle w:val="Hyperlink"/>
            <w:sz w:val="22"/>
            <w:szCs w:val="22"/>
          </w:rPr>
          <w:t xml:space="preserve">FR-15</w:t>
        </w:r>
      </w:hyperlink>
      <w:r>
        <w:rPr>
          <w:color w:val="1F2937"/>
          <w:sz w:val="22"/>
          <w:szCs w:val="22"/>
        </w:rPr>
        <w:t xml:space="preserve">, </w:t>
      </w:r>
      <w:hyperlink w:history="1" w:anchor="FR-16">
        <w:r>
          <w:rPr>
            <w:rStyle w:val="Hyperlink"/>
            <w:sz w:val="22"/>
            <w:szCs w:val="22"/>
          </w:rPr>
          <w:t xml:space="preserve">FR-16</w:t>
        </w:r>
      </w:hyperlink>
      <w:r>
        <w:rPr>
          <w:color w:val="1F2937"/>
          <w:sz w:val="22"/>
          <w:szCs w:val="22"/>
        </w:rPr>
        <w:t xml:space="preserve">, </w:t>
      </w:r>
      <w:hyperlink w:history="1" w:anchor="FR-17">
        <w:r>
          <w:rPr>
            <w:rStyle w:val="Hyperlink"/>
            <w:sz w:val="22"/>
            <w:szCs w:val="22"/>
          </w:rPr>
          <w:t xml:space="preserve">FR-17</w:t>
        </w:r>
      </w:hyperlink>
      <w:r>
        <w:rPr>
          <w:color w:val="1F2937"/>
          <w:sz w:val="22"/>
          <w:szCs w:val="22"/>
        </w:rPr>
        <w:t xml:space="preserve">, </w:t>
      </w:r>
      <w:hyperlink w:history="1" w:anchor="FR-18">
        <w:r>
          <w:rPr>
            <w:rStyle w:val="Hyperlink"/>
            <w:sz w:val="22"/>
            <w:szCs w:val="22"/>
          </w:rPr>
          <w:t xml:space="preserve">FR-18</w:t>
        </w:r>
      </w:hyperlink>
      <w:r>
        <w:rPr>
          <w:color w:val="1F2937"/>
          <w:sz w:val="22"/>
          <w:szCs w:val="22"/>
        </w:rPr>
        <w:t xml:space="preserve">     |     Priority: Must</w:t>
      </w:r>
    </w:p>
    <w:p>
      <w:pPr>
        <w:spacing w:after="120"/>
      </w:pPr>
      <w:r>
        <w:rPr>
          <w:color w:val="1F2937"/>
        </w:rPr>
        <w:t xml:space="preserve">As a Cloud user, I want to select several deleted items and restore or delete them at once, so that I don't have to do it one by one.</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6.1" w:id="1"/>
            <w:r>
              <w:rPr>
                <w:b/>
                <w:bCs/>
                <w:color w:val="1F2937"/>
                <w:sz w:val="20"/>
                <w:szCs w:val="20"/>
              </w:rPr>
              <w:t xml:space="preserve">AC-006.1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is shown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long-presses an item or taps the menu beside the trash icon</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enters multi-select mode, showing the selected count, Select All and Close</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6.2" w:id="1"/>
            <w:r>
              <w:rPr>
                <w:b/>
                <w:bCs/>
                <w:color w:val="1F2937"/>
                <w:sz w:val="20"/>
                <w:szCs w:val="20"/>
              </w:rPr>
              <w:t xml:space="preserve">AC-006.2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Multi-select mode has selected items</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opens the 'More' sheet and chooses Restore or Delete</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action applies to all selected items (Delete requires confirmation)</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6.3" w:id="1"/>
            <w:r>
              <w:rPr>
                <w:b/>
                <w:bCs/>
                <w:color w:val="1F2937"/>
                <w:sz w:val="20"/>
                <w:szCs w:val="20"/>
              </w:rPr>
              <w:t xml:space="preserve">AC-006.3</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list is shown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taps a single item</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the 'Options' sheet with Restore and Delete</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Select All then deselect one item — the count updates correctly.</w:t>
      </w:r>
    </w:p>
    <w:p>
      <w:pPr>
        <w:pStyle w:val="ListParagraph"/>
        <w:numPr>
          <w:ilvl w:val="0"/>
          <w:numId w:val="2"/>
        </w:numPr>
        <w:spacing w:after="60"/>
      </w:pPr>
      <w:r>
        <w:rPr>
          <w:color w:val="1F2937"/>
        </w:rPr>
        <w:t xml:space="preserve">Bulk restore when some items have lost their original path — a mix of original path + 'File Restore' (see US-004).</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The multi-select header shows the selected-item count (per the wireframe).</w:t>
      </w:r>
    </w:p>
    <w:p>
      <w:pPr>
        <w:pBdr>
          <w:bottom w:val="single" w:color="E5E7EB" w:sz="6" w:space="1"/>
        </w:pBdr>
        <w:spacing w:after="160"/>
      </w:pPr>
    </w:p>
    <w:p>
      <w:pPr>
        <w:pStyle w:val="Heading2"/>
      </w:pPr>
      <w:bookmarkStart w:name="US-007" w:id="1"/>
      <w:r>
        <w:t xml:space="preserve">US-007</w:t>
      </w:r>
      <w:bookmarkEnd w:id="1"/>
      <w:r>
        <w:t xml:space="preserve"> — Understand retention and storage rules</w:t>
      </w:r>
    </w:p>
    <w:p>
      <w:pPr>
        <w:spacing w:after="120"/>
      </w:pPr>
      <w:r>
        <w:rPr>
          <w:color w:val="1F2937"/>
          <w:sz w:val="22"/>
          <w:szCs w:val="22"/>
        </w:rPr>
        <w:t xml:space="preserve">Traces to: </w:t>
      </w:r>
      <w:hyperlink w:history="1" w:anchor="FR-03">
        <w:r>
          <w:rPr>
            <w:rStyle w:val="Hyperlink"/>
            <w:sz w:val="22"/>
            <w:szCs w:val="22"/>
          </w:rPr>
          <w:t xml:space="preserve">FR-03</w:t>
        </w:r>
      </w:hyperlink>
      <w:r>
        <w:rPr>
          <w:color w:val="1F2937"/>
          <w:sz w:val="22"/>
          <w:szCs w:val="22"/>
        </w:rPr>
        <w:t xml:space="preserve">, </w:t>
      </w:r>
      <w:hyperlink w:history="1" w:anchor="FR-04">
        <w:r>
          <w:rPr>
            <w:rStyle w:val="Hyperlink"/>
            <w:sz w:val="22"/>
            <w:szCs w:val="22"/>
          </w:rPr>
          <w:t xml:space="preserve">FR-04</w:t>
        </w:r>
      </w:hyperlink>
      <w:r>
        <w:rPr>
          <w:color w:val="1F2937"/>
          <w:sz w:val="22"/>
          <w:szCs w:val="22"/>
        </w:rPr>
        <w:t xml:space="preserve">, </w:t>
      </w:r>
      <w:hyperlink w:history="1" w:anchor="FR-21">
        <w:r>
          <w:rPr>
            <w:rStyle w:val="Hyperlink"/>
            <w:sz w:val="22"/>
            <w:szCs w:val="22"/>
          </w:rPr>
          <w:t xml:space="preserve">FR-21</w:t>
        </w:r>
      </w:hyperlink>
      <w:r>
        <w:rPr>
          <w:color w:val="1F2937"/>
          <w:sz w:val="22"/>
          <w:szCs w:val="22"/>
        </w:rPr>
        <w:t xml:space="preserve">     |     Priority: Should</w:t>
      </w:r>
    </w:p>
    <w:p>
      <w:pPr>
        <w:spacing w:after="120"/>
      </w:pPr>
      <w:r>
        <w:rPr>
          <w:color w:val="1F2937"/>
        </w:rPr>
        <w:t xml:space="preserve">As a Cloud user, I want to understand how long deleted items are kept and whether they use storage, so that I know when to act before I lose them.</w:t>
      </w:r>
    </w:p>
    <w:p>
      <w:pPr>
        <w:spacing w:after="40" w:before="80"/>
      </w:pPr>
      <w:r>
        <w:rPr>
          <w:b/>
          <w:bCs/>
          <w:color w:val="1F2937"/>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87"/>
        <w:gridCol w:w="2687"/>
        <w:gridCol w:w="2686"/>
      </w:tblGrid>
      <w:tr>
        <w:trPr>
          <w:tblHeader/>
        </w:trPr>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Given (context)</w:t>
            </w:r>
          </w:p>
        </w:tc>
        <w:tc>
          <w:tcPr>
            <w:tcW w:type="dxa" w:w="2687"/>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When (action)</w:t>
            </w:r>
          </w:p>
        </w:tc>
        <w:tc>
          <w:tcPr>
            <w:tcW w:type="dxa" w:w="2686"/>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Then (expected result)</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7.1" w:id="1"/>
            <w:r>
              <w:rPr>
                <w:b/>
                <w:bCs/>
                <w:color w:val="1F2937"/>
                <w:sz w:val="20"/>
                <w:szCs w:val="20"/>
              </w:rPr>
              <w:t xml:space="preserve">AC-007.1</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Recycle Bin screen is shown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screen is opened</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a banner stating items don't use storage and are auto-cleared after 7 days</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7.2" w:id="1"/>
            <w:r>
              <w:rPr>
                <w:b/>
                <w:bCs/>
                <w:color w:val="1F2937"/>
                <w:sz w:val="20"/>
                <w:szCs w:val="20"/>
              </w:rPr>
              <w:t xml:space="preserve">AC-007.2</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 item has been in the bin for its full Retention Window</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window elapses</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permanently purges the item automatically</w:t>
            </w:r>
          </w:p>
        </w:tc>
      </w:tr>
      <w:tr>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AC-007.3" w:id="1"/>
            <w:r>
              <w:rPr>
                <w:b/>
                <w:bCs/>
                <w:color w:val="1F2937"/>
                <w:sz w:val="20"/>
                <w:szCs w:val="20"/>
              </w:rPr>
              <w:t xml:space="preserve">AC-007.3</w:t>
            </w:r>
            <w:bookmarkEnd w:id="1"/>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Recycle Bin screen is shown</w:t>
            </w:r>
          </w:p>
        </w:tc>
        <w:tc>
          <w:tcPr>
            <w:tcW w:type="dxa" w:w="2687"/>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user taps the help (?) control</w:t>
            </w:r>
          </w:p>
        </w:tc>
        <w:tc>
          <w:tcPr>
            <w:tcW w:type="dxa" w:w="268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 system shows the 'Recycle Bin Rules' sheet with Restore Rules and Storage Usage</w:t>
            </w:r>
          </w:p>
        </w:tc>
      </w:tr>
    </w:tbl>
    <w:p>
      <w:pPr>
        <w:spacing w:after="40" w:before="80"/>
      </w:pPr>
      <w:r>
        <w:rPr>
          <w:b/>
          <w:bCs/>
          <w:color w:val="1F2937"/>
        </w:rPr>
        <w:t xml:space="preserve">Edge cases / error flows to cover</w:t>
      </w:r>
    </w:p>
    <w:p>
      <w:pPr>
        <w:pStyle w:val="ListParagraph"/>
        <w:numPr>
          <w:ilvl w:val="0"/>
          <w:numId w:val="2"/>
        </w:numPr>
        <w:spacing w:after="60"/>
      </w:pPr>
      <w:r>
        <w:rPr>
          <w:color w:val="1F2937"/>
        </w:rPr>
        <w:t xml:space="preserve">Retention boundary (exactly at expiry) — purge timing to confirm.</w:t>
      </w:r>
    </w:p>
    <w:p>
      <w:pPr>
        <w:spacing w:after="40" w:before="80"/>
      </w:pPr>
      <w:r>
        <w:rPr>
          <w:b/>
          <w:bCs/>
          <w:color w:val="1F2937"/>
        </w:rPr>
        <w:t xml:space="preserve">Notes / open questions</w:t>
      </w:r>
    </w:p>
    <w:p>
      <w:pPr>
        <w:pStyle w:val="ListParagraph"/>
        <w:numPr>
          <w:ilvl w:val="0"/>
          <w:numId w:val="2"/>
        </w:numPr>
        <w:spacing w:after="60"/>
      </w:pPr>
      <w:r>
        <w:rPr>
          <w:color w:val="1F2937"/>
        </w:rPr>
        <w:t xml:space="preserve">Retention Window = 7 days (decided).</w:t>
      </w:r>
    </w:p>
    <w:p>
      <w:pPr>
        <w:pStyle w:val="ListParagraph"/>
        <w:numPr>
          <w:ilvl w:val="0"/>
          <w:numId w:val="2"/>
        </w:numPr>
        <w:spacing w:after="60"/>
      </w:pPr>
      <w:r>
        <w:rPr>
          <w:color w:val="1F2937"/>
        </w:rPr>
        <w:t xml:space="preserve">A per-item countdown (days remaining) is shown, per the current UI.</w:t>
      </w:r>
    </w:p>
    <w:p>
      <w:pPr>
        <w:pBdr>
          <w:bottom w:val="single" w:color="E5E7EB" w:sz="6" w:space="1"/>
        </w:pBdr>
        <w:spacing w:after="160"/>
      </w:pPr>
    </w:p>
    <w:p>
      <w:pPr>
        <w:pStyle w:val="Heading1"/>
        <w:pBdr>
          <w:bottom w:val="single" w:color="2E75B6" w:sz="6" w:space="4"/>
        </w:pBdr>
      </w:pPr>
      <w:r>
        <w:t xml:space="preserve">6.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960"/>
        <w:gridCol w:w="2000"/>
      </w:tblGrid>
      <w:tr>
        <w:trPr>
          <w:tblHeader/>
        </w:trPr>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59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Rule</w:t>
            </w:r>
          </w:p>
        </w:tc>
        <w:tc>
          <w:tcPr>
            <w:tcW w:type="dxa" w:w="20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Applies to FR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BRule-01" w:id="1"/>
            <w:r>
              <w:rPr>
                <w:b/>
                <w:bCs/>
                <w:color w:val="1F2937"/>
                <w:sz w:val="20"/>
                <w:szCs w:val="20"/>
              </w:rPr>
              <w:t xml:space="preserve">BRule-01</w:t>
            </w:r>
            <w:bookmarkEnd w:id="1"/>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Deleted items are excluded from the user's storage quota.</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FR-02</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BRule-02" w:id="1"/>
            <w:r>
              <w:rPr>
                <w:b/>
                <w:bCs/>
                <w:color w:val="1F2937"/>
                <w:sz w:val="20"/>
                <w:szCs w:val="20"/>
              </w:rPr>
              <w:t xml:space="preserve">BRule-02</w:t>
            </w:r>
            <w:bookmarkEnd w:id="1"/>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Retention Window = 7 days. On expiry the item is permanently purged and cannot be recovered.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FR-03</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BRule-03" w:id="1"/>
            <w:r>
              <w:rPr>
                <w:b/>
                <w:bCs/>
                <w:color w:val="1F2937"/>
                <w:sz w:val="20"/>
                <w:szCs w:val="20"/>
              </w:rPr>
              <w:t xml:space="preserve">BRule-03</w:t>
            </w:r>
            <w:bookmarkEnd w:id="1"/>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 target is the item's original path; if it no longer exists, the fallback is the shared 'Files &gt; File Restore' folder.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FR-05, FR-06</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BRule-05" w:id="1"/>
            <w:r>
              <w:rPr>
                <w:b/>
                <w:bCs/>
                <w:color w:val="1F2937"/>
                <w:sz w:val="20"/>
                <w:szCs w:val="20"/>
              </w:rPr>
              <w:t xml:space="preserve">BRule-05</w:t>
            </w:r>
            <w:bookmarkEnd w:id="1"/>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Permanent deletion (single, multi-select, empty all) is irreversible and always requires explicit confirmation.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FR-07, FR-08, FR-09</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BRule-06" w:id="1"/>
            <w:r>
              <w:rPr>
                <w:b/>
                <w:bCs/>
                <w:color w:val="1F2937"/>
                <w:sz w:val="20"/>
                <w:szCs w:val="20"/>
              </w:rPr>
              <w:t xml:space="preserve">BRule-06</w:t>
            </w:r>
            <w:bookmarkEnd w:id="1"/>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Membership (SVIP) file recovery (180-day) and retention extension are out of scope for this release.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bookmarkStart w:name="BRule-07" w:id="1"/>
            <w:r>
              <w:rPr>
                <w:b/>
                <w:bCs/>
                <w:color w:val="1F2937"/>
                <w:sz w:val="20"/>
                <w:szCs w:val="20"/>
              </w:rPr>
              <w:t xml:space="preserve">BRule-07</w:t>
            </w:r>
            <w:bookmarkEnd w:id="1"/>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On restore, if a same-named item already exists at the target path, the system appends ' (n)' to the restored item's name (n = next available number).</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FR-05</w:t>
            </w:r>
          </w:p>
        </w:tc>
      </w:tr>
    </w:tbl>
    <w:p>
      <w:pPr>
        <w:pStyle w:val="Heading1"/>
        <w:pBdr>
          <w:bottom w:val="single" w:color="2E75B6" w:sz="6" w:space="4"/>
        </w:pBdr>
      </w:pPr>
      <w:r>
        <w:t xml:space="preserve">7. Main user flow</w:t>
      </w:r>
    </w:p>
    <w:p>
      <w:pPr>
        <w:spacing w:after="120"/>
      </w:pPr>
      <w:r>
        <w:rPr>
          <w:i/>
          <w:iCs/>
          <w:color w:val="6B7280"/>
        </w:rPr>
        <w:t xml:space="preserve">7.1 is the clean linear path (restore). Branches &amp; errors are keyed by step in 7.2; the flowchart shows both.</w:t>
      </w:r>
    </w:p>
    <w:p>
      <w:pPr>
        <w:pStyle w:val="Heading2"/>
      </w:pPr>
      <w:r>
        <w:t xml:space="preserve">7.0 Entry / precondition</w:t>
      </w:r>
    </w:p>
    <w:p>
      <w:pPr>
        <w:spacing w:after="120"/>
      </w:pPr>
      <w:r>
        <w:rPr>
          <w:color w:val="1F2937"/>
        </w:rPr>
        <w:t xml:space="preserve">Trigger: the user opens the Recycle Bin from the home page. Precondition: the user is authenticated (wallet) and the bin may contain zero or more previously deleted items.</w:t>
      </w:r>
    </w:p>
    <w:p>
      <w:pPr>
        <w:pStyle w:val="Heading2"/>
      </w:pPr>
      <w:r>
        <w:t xml:space="preserve">7.1 Main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80"/>
        <w:gridCol w:w="3480"/>
      </w:tblGrid>
      <w:tr>
        <w:trPr>
          <w:tblHeader/>
        </w:trPr>
        <w:tc>
          <w:tcPr>
            <w:tcW w:type="dxa" w:w="8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Step</w:t>
            </w:r>
          </w:p>
        </w:tc>
        <w:tc>
          <w:tcPr>
            <w:tcW w:type="dxa" w:w="14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Actor</w:t>
            </w:r>
          </w:p>
        </w:tc>
        <w:tc>
          <w:tcPr>
            <w:tcW w:type="dxa" w:w="368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Action</w:t>
            </w:r>
          </w:p>
        </w:tc>
        <w:tc>
          <w:tcPr>
            <w:tcW w:type="dxa" w:w="348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System response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User</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Opens the Recycle Bin</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Shows the deleted-items list, sorted by days remaining (soonest to expire first)</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User</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Taps an item (or long-presses to multi-select)</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Shows the action sheet (Options / More) with Restore and Delete</w:t>
            </w:r>
          </w:p>
        </w:tc>
      </w:tr>
      <w:t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User</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Taps Restore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Restores the item to its original path, removes it from the bin, and returns to the updated list</w:t>
            </w:r>
          </w:p>
        </w:tc>
      </w:tr>
    </w:tbl>
    <w:p>
      <w:pPr>
        <w:pStyle w:val="Heading2"/>
      </w:pPr>
      <w:r>
        <w:t xml:space="preserve">7.2 Alternate &amp; error flows</w:t>
      </w:r>
    </w:p>
    <w:p>
      <w:pPr>
        <w:spacing w:after="120"/>
      </w:pPr>
      <w:r>
        <w:rPr>
          <w:i/>
          <w:iCs/>
          <w:color w:val="6B7280"/>
        </w:rPr>
        <w:t xml:space="preserve">Keyed by main-flow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60"/>
        <w:gridCol w:w="2860"/>
        <w:gridCol w:w="2540"/>
      </w:tblGrid>
      <w:tr>
        <w:trPr>
          <w:tblHeader/>
        </w:trPr>
        <w:tc>
          <w:tcPr>
            <w:tcW w:type="dxa" w:w="11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At step</w:t>
            </w:r>
          </w:p>
        </w:tc>
        <w:tc>
          <w:tcPr>
            <w:tcW w:type="dxa" w:w="28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Condition</w:t>
            </w:r>
          </w:p>
        </w:tc>
        <w:tc>
          <w:tcPr>
            <w:tcW w:type="dxa" w:w="28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Behavior</w:t>
            </w:r>
          </w:p>
        </w:tc>
        <w:tc>
          <w:tcPr>
            <w:tcW w:type="dxa" w:w="254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Resume / terminate</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1</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Bin is empty</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 empty state 'No deleted records yet'</w:t>
            </w:r>
          </w:p>
        </w:tc>
        <w:tc>
          <w:tcPr>
            <w:tcW w:type="dxa" w:w="25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terminate</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2</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User long-presses / selects several items</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Enter multi-select (count, Select All); actions apply to all selected</w:t>
            </w:r>
          </w:p>
        </w:tc>
        <w:tc>
          <w:tcPr>
            <w:tcW w:type="dxa" w:w="25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resume → 3</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3</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 original path no longer exists</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 into the shared 'Files &gt; File Restore' folder</w:t>
            </w:r>
          </w:p>
        </w:tc>
        <w:tc>
          <w:tcPr>
            <w:tcW w:type="dxa" w:w="25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resume (done)</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3</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User taps Delete instead of Restore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 confirmation dialog; on Confirm purge permanently, on Cancel keep item</w:t>
            </w:r>
          </w:p>
        </w:tc>
        <w:tc>
          <w:tcPr>
            <w:tcW w:type="dxa" w:w="25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Confirm → done · Cancel → resume 2</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any</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Retention window elapses</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System auto-purges the item (background); it disappears from the bin</w:t>
            </w:r>
          </w:p>
        </w:tc>
        <w:tc>
          <w:tcPr>
            <w:tcW w:type="dxa" w:w="25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terminate</w:t>
            </w:r>
          </w:p>
        </w:tc>
      </w:tr>
      <w:tr>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any</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Offline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 / restore / empty follow the existing app's offline behaviour (out of scope for this enhancement)</w:t>
            </w:r>
          </w:p>
        </w:tc>
        <w:tc>
          <w:tcPr>
            <w:tcW w:type="dxa" w:w="25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resume</w:t>
            </w:r>
          </w:p>
        </w:tc>
      </w:tr>
    </w:tbl>
    <w:p>
      <w:pPr>
        <w:spacing w:after="120" w:before="80"/>
      </w:pPr>
      <w:r>
        <w:drawing>
          <wp:inline distT="0" distB="0" distL="0" distR="0">
            <wp:extent cx="4953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943475"/>
                    </a:xfrm>
                    <a:prstGeom prst="rect">
                      <a:avLst/>
                    </a:prstGeom>
                  </pic:spPr>
                </pic:pic>
              </a:graphicData>
            </a:graphic>
          </wp:inline>
        </w:drawing>
      </w:r>
    </w:p>
    <w:p>
      <w:pPr>
        <w:pStyle w:val="Heading2"/>
      </w:pPr>
      <w:r>
        <w:t xml:space="preserve">7.3 Postcondition</w:t>
      </w:r>
    </w:p>
    <w:p>
      <w:pPr>
        <w:spacing w:after="120"/>
      </w:pPr>
      <w:r>
        <w:rPr>
          <w:color w:val="1F2937"/>
        </w:rPr>
        <w:t xml:space="preserve">The selected item is either back in Files (restored to its original path or to the shared 'File Restore' folder) or permanently removed. Storage quota is unaffected by items remaining in the bin.</w:t>
      </w:r>
    </w:p>
    <w:p>
      <w:pPr>
        <w:pStyle w:val="Heading1"/>
        <w:pBdr>
          <w:bottom w:val="single" w:color="2E75B6" w:sz="6" w:space="4"/>
        </w:pBdr>
      </w:pPr>
      <w:r>
        <w:t xml:space="preserve">8. Screen specification</w:t>
      </w:r>
    </w:p>
    <w:p>
      <w:pPr>
        <w:spacing w:after="120"/>
      </w:pPr>
      <w:r>
        <w:rPr>
          <w:i/>
          <w:iCs/>
          <w:color w:val="6B7280"/>
        </w:rPr>
        <w:t xml:space="preserve">Screens below are the target (wireframe) design. Red-numbered items map to the tables; only feature-relevant items are numbered.</w:t>
      </w:r>
    </w:p>
    <w:p>
      <w:pPr>
        <w:pStyle w:val="Heading2"/>
      </w:pPr>
      <w:bookmarkStart w:name="SC-01" w:id="1"/>
      <w:r>
        <w:t xml:space="preserve">SC-01</w:t>
      </w:r>
      <w:bookmarkEnd w:id="1"/>
      <w:r>
        <w:t xml:space="preserve"> — Recycle Bin — Item list</w:t>
      </w:r>
    </w:p>
    <w:p>
      <w:pPr>
        <w:spacing w:after="120"/>
      </w:pPr>
      <w:r>
        <w:rPr>
          <w:color w:val="1F2937"/>
        </w:rPr>
        <w:t xml:space="preserve">Purpose: The main screen listing deleted items; the entry point for filter, sort, search, restore and delete.</w:t>
      </w:r>
    </w:p>
    <w:p>
      <w:pPr>
        <w:spacing w:after="120"/>
      </w:pPr>
      <w:r>
        <w:rPr>
          <w:color w:val="1F2937"/>
          <w:sz w:val="22"/>
          <w:szCs w:val="22"/>
        </w:rPr>
        <w:t xml:space="preserve">Related to: </w:t>
      </w:r>
      <w:hyperlink w:history="1" w:anchor="US-002">
        <w:r>
          <w:rPr>
            <w:rStyle w:val="Hyperlink"/>
            <w:sz w:val="22"/>
            <w:szCs w:val="22"/>
          </w:rPr>
          <w:t xml:space="preserve">US-002</w:t>
        </w:r>
      </w:hyperlink>
      <w:r>
        <w:rPr>
          <w:color w:val="1F2937"/>
          <w:sz w:val="22"/>
          <w:szCs w:val="22"/>
        </w:rPr>
        <w:t xml:space="preserve">, </w:t>
      </w:r>
      <w:hyperlink w:history="1" w:anchor="US-003">
        <w:r>
          <w:rPr>
            <w:rStyle w:val="Hyperlink"/>
            <w:sz w:val="22"/>
            <w:szCs w:val="22"/>
          </w:rPr>
          <w:t xml:space="preserve">US-003</w:t>
        </w:r>
      </w:hyperlink>
      <w:r>
        <w:rPr>
          <w:color w:val="1F2937"/>
          <w:sz w:val="22"/>
          <w:szCs w:val="22"/>
        </w:rPr>
        <w:t xml:space="preserve">, </w:t>
      </w:r>
      <w:hyperlink w:history="1" w:anchor="US-006">
        <w:r>
          <w:rPr>
            <w:rStyle w:val="Hyperlink"/>
            <w:sz w:val="22"/>
            <w:szCs w:val="22"/>
          </w:rPr>
          <w:t xml:space="preserve">US-006</w:t>
        </w:r>
      </w:hyperlink>
      <w:r>
        <w:rPr>
          <w:color w:val="1F2937"/>
          <w:sz w:val="22"/>
          <w:szCs w:val="22"/>
        </w:rPr>
        <w:t xml:space="preserve">, </w:t>
      </w:r>
      <w:hyperlink w:history="1" w:anchor="US-007">
        <w:r>
          <w:rPr>
            <w:rStyle w:val="Hyperlink"/>
            <w:sz w:val="22"/>
            <w:szCs w:val="22"/>
          </w:rPr>
          <w:t xml:space="preserve">US-007</w:t>
        </w:r>
      </w:hyperlink>
      <w:r>
        <w:rPr>
          <w:color w:val="1F2937"/>
          <w:sz w:val="22"/>
          <w:szCs w:val="22"/>
        </w:rPr>
        <w:t xml:space="preserve">, </w:t>
      </w:r>
      <w:hyperlink w:history="1" w:anchor="FR-10">
        <w:r>
          <w:rPr>
            <w:rStyle w:val="Hyperlink"/>
            <w:sz w:val="22"/>
            <w:szCs w:val="22"/>
          </w:rPr>
          <w:t xml:space="preserve">FR-10</w:t>
        </w:r>
      </w:hyperlink>
      <w:r>
        <w:rPr>
          <w:color w:val="1F2937"/>
          <w:sz w:val="22"/>
          <w:szCs w:val="22"/>
        </w:rPr>
        <w:t xml:space="preserve">, </w:t>
      </w:r>
      <w:hyperlink w:history="1" w:anchor="FR-11">
        <w:r>
          <w:rPr>
            <w:rStyle w:val="Hyperlink"/>
            <w:sz w:val="22"/>
            <w:szCs w:val="22"/>
          </w:rPr>
          <w:t xml:space="preserve">FR-11</w:t>
        </w:r>
      </w:hyperlink>
      <w:r>
        <w:rPr>
          <w:color w:val="1F2937"/>
          <w:sz w:val="22"/>
          <w:szCs w:val="22"/>
        </w:rPr>
        <w:t xml:space="preserve">, </w:t>
      </w:r>
      <w:hyperlink w:history="1" w:anchor="FR-12">
        <w:r>
          <w:rPr>
            <w:rStyle w:val="Hyperlink"/>
            <w:sz w:val="22"/>
            <w:szCs w:val="22"/>
          </w:rPr>
          <w:t xml:space="preserve">FR-12</w:t>
        </w:r>
      </w:hyperlink>
      <w:r>
        <w:rPr>
          <w:color w:val="1F2937"/>
          <w:sz w:val="22"/>
          <w:szCs w:val="22"/>
        </w:rPr>
        <w:t xml:space="preserve">, </w:t>
      </w:r>
      <w:hyperlink w:history="1" w:anchor="FR-15">
        <w:r>
          <w:rPr>
            <w:rStyle w:val="Hyperlink"/>
            <w:sz w:val="22"/>
            <w:szCs w:val="22"/>
          </w:rPr>
          <w:t xml:space="preserve">FR-15</w:t>
        </w:r>
      </w:hyperlink>
      <w:r>
        <w:rPr>
          <w:color w:val="1F2937"/>
          <w:sz w:val="22"/>
          <w:szCs w:val="22"/>
        </w:rPr>
        <w:t xml:space="preserve">, </w:t>
      </w:r>
      <w:hyperlink w:history="1" w:anchor="FR-21">
        <w:r>
          <w:rPr>
            <w:rStyle w:val="Hyperlink"/>
            <w:sz w:val="22"/>
            <w:szCs w:val="22"/>
          </w:rPr>
          <w:t xml:space="preserve">FR-21</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Back</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Returns to the previous screen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Title + Help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 + 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Screen title; (?) opens the Rules sheet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21">
              <w:r>
                <w:rPr>
                  <w:rStyle w:val="Hyperlink"/>
                  <w:sz w:val="20"/>
                  <w:szCs w:val="20"/>
                </w:rPr>
                <w:t xml:space="preserve">FR-21</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Empty all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 (trash)</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Permanently deletes all items (with confirmation)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Disabled/hidden when the bin is empty; confirmation required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8">
              <w:r>
                <w:rPr>
                  <w:rStyle w:val="Hyperlink"/>
                  <w:sz w:val="20"/>
                  <w:szCs w:val="20"/>
                </w:rPr>
                <w:t xml:space="preserve">FR-08</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Multi-select menu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Enters multi-select mode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5">
              <w:r>
                <w:rPr>
                  <w:rStyle w:val="Hyperlink"/>
                  <w:sz w:val="20"/>
                  <w:szCs w:val="20"/>
                </w:rPr>
                <w:t xml:space="preserve">FR-15</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⑤</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Retention / storage banner</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Banner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States items don't use storage and are auto-cleared after 7 days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4">
              <w:r>
                <w:rPr>
                  <w:rStyle w:val="Hyperlink"/>
                  <w:sz w:val="20"/>
                  <w:szCs w:val="20"/>
                </w:rPr>
                <w:t xml:space="preserve">FR-04</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⑥</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Filter chips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Chips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Filter: 'All', 'Folders', 'Images', 'Videos', 'Audio', 'Documents', 'Others'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Single-select; default 'All'; file-type chips hide folders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1">
              <w:r>
                <w:rPr>
                  <w:rStyle w:val="Hyperlink"/>
                  <w:sz w:val="20"/>
                  <w:szCs w:val="20"/>
                </w:rPr>
                <w:t xml:space="preserve">FR-11</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⑦</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Sort control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Control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Shows current sort; opens Sort settings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Default: days remaining, soonest to expire first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2">
              <w:r>
                <w:rPr>
                  <w:rStyle w:val="Hyperlink"/>
                  <w:sz w:val="20"/>
                  <w:szCs w:val="20"/>
                </w:rPr>
                <w:t xml:space="preserve">FR-12</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⑧</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Filter settings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Opens the Filter settings sheet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1">
              <w:r>
                <w:rPr>
                  <w:rStyle w:val="Hyperlink"/>
                  <w:sz w:val="20"/>
                  <w:szCs w:val="20"/>
                </w:rPr>
                <w:t xml:space="preserve">FR-11</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⑨</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Item row</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List item</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Shows icon/thumbnail, name, delete time, original path and a days-remaining countdown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0">
              <w:r>
                <w:rPr>
                  <w:rStyle w:val="Hyperlink"/>
                  <w:sz w:val="20"/>
                  <w:szCs w:val="20"/>
                </w:rPr>
                <w:t xml:space="preserve">FR-10</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⑩</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Item action (⋮ / tap)</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Opens the Options sheet (Restore, Delete)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8">
              <w:r>
                <w:rPr>
                  <w:rStyle w:val="Hyperlink"/>
                  <w:sz w:val="20"/>
                  <w:szCs w:val="20"/>
                </w:rPr>
                <w:t xml:space="preserve">FR-18</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Search (name / hash / folder, FR-13) reuses the current app's existing search; the dark wireframe doesn't draw it.</w:t>
      </w:r>
    </w:p>
    <w:p>
      <w:pPr>
        <w:pStyle w:val="ListParagraph"/>
        <w:numPr>
          <w:ilvl w:val="0"/>
          <w:numId w:val="2"/>
        </w:numPr>
        <w:spacing w:after="60"/>
      </w:pPr>
      <w:r>
        <w:rPr>
          <w:color w:val="1F2937"/>
        </w:rPr>
        <w:t xml:space="preserve">The dark wireframe banner reads '10 days'; the decided retention is 7 days — banner copy must read 7 days.</w:t>
      </w:r>
    </w:p>
    <w:p>
      <w:pPr>
        <w:pStyle w:val="ListParagraph"/>
        <w:numPr>
          <w:ilvl w:val="0"/>
          <w:numId w:val="2"/>
        </w:numPr>
        <w:spacing w:after="60"/>
      </w:pPr>
      <w:r>
        <w:rPr>
          <w:color w:val="1F2937"/>
        </w:rPr>
        <w:t xml:space="preserve">The wireframe shows a 'delete time' sort; the decided default is days remaining (soonest to expire first) — sort copy to update.</w:t>
      </w:r>
    </w:p>
    <w:p>
      <w:pPr>
        <w:pBdr>
          <w:bottom w:val="single" w:color="E5E7EB" w:sz="6" w:space="1"/>
        </w:pBdr>
        <w:spacing w:after="160"/>
      </w:pPr>
    </w:p>
    <w:p>
      <w:pPr>
        <w:pStyle w:val="Heading2"/>
      </w:pPr>
      <w:bookmarkStart w:name="SC-02" w:id="1"/>
      <w:r>
        <w:t xml:space="preserve">SC-02</w:t>
      </w:r>
      <w:bookmarkEnd w:id="1"/>
      <w:r>
        <w:t xml:space="preserve"> — Recycle Bin — Empty state</w:t>
      </w:r>
    </w:p>
    <w:p>
      <w:pPr>
        <w:spacing w:after="120"/>
      </w:pPr>
      <w:r>
        <w:rPr>
          <w:color w:val="1F2937"/>
        </w:rPr>
        <w:t xml:space="preserve">Purpose: Shown when the bin has no items.</w:t>
      </w:r>
    </w:p>
    <w:p>
      <w:pPr>
        <w:spacing w:after="120"/>
      </w:pPr>
      <w:r>
        <w:rPr>
          <w:color w:val="1F2937"/>
          <w:sz w:val="22"/>
          <w:szCs w:val="22"/>
        </w:rPr>
        <w:t xml:space="preserve">Related to: </w:t>
      </w:r>
      <w:hyperlink w:history="1" w:anchor="US-002">
        <w:r>
          <w:rPr>
            <w:rStyle w:val="Hyperlink"/>
            <w:sz w:val="22"/>
            <w:szCs w:val="22"/>
          </w:rPr>
          <w:t xml:space="preserve">US-002</w:t>
        </w:r>
      </w:hyperlink>
      <w:r>
        <w:rPr>
          <w:color w:val="1F2937"/>
          <w:sz w:val="22"/>
          <w:szCs w:val="22"/>
        </w:rPr>
        <w:t xml:space="preserve">, </w:t>
      </w:r>
      <w:hyperlink w:history="1" w:anchor="FR-14">
        <w:r>
          <w:rPr>
            <w:rStyle w:val="Hyperlink"/>
            <w:sz w:val="22"/>
            <w:szCs w:val="22"/>
          </w:rPr>
          <w:t xml:space="preserve">FR-14</w:t>
        </w:r>
      </w:hyperlink>
      <w:r>
        <w:rPr>
          <w:color w:val="1F2937"/>
          <w:sz w:val="22"/>
          <w:szCs w:val="22"/>
        </w:rPr>
        <w:t xml:space="preserve">, </w:t>
      </w:r>
      <w:hyperlink w:history="1" w:anchor="FR-04">
        <w:r>
          <w:rPr>
            <w:rStyle w:val="Hyperlink"/>
            <w:sz w:val="22"/>
            <w:szCs w:val="22"/>
          </w:rPr>
          <w:t xml:space="preserve">FR-04</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Empty state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Illustration + 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Shows 'No deleted records yet'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Shown only when the bin is empty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4">
              <w:r>
                <w:rPr>
                  <w:rStyle w:val="Hyperlink"/>
                  <w:sz w:val="20"/>
                  <w:szCs w:val="20"/>
                </w:rPr>
                <w:t xml:space="preserve">FR-14</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Retention / storage banner</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Banner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Retention / storage info remains visible in the empty state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4">
              <w:r>
                <w:rPr>
                  <w:rStyle w:val="Hyperlink"/>
                  <w:sz w:val="20"/>
                  <w:szCs w:val="20"/>
                </w:rPr>
                <w:t xml:space="preserve">FR-04</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Confirm the banner remains visible in the empty state.</w:t>
      </w:r>
    </w:p>
    <w:p>
      <w:pPr>
        <w:pStyle w:val="ListParagraph"/>
        <w:numPr>
          <w:ilvl w:val="0"/>
          <w:numId w:val="2"/>
        </w:numPr>
        <w:spacing w:after="60"/>
      </w:pPr>
      <w:r>
        <w:rPr>
          <w:color w:val="1F2937"/>
        </w:rPr>
        <w:t xml:space="preserve">'Empty all' (header trash) should be disabled/hidden when the bin is empty.</w:t>
      </w:r>
    </w:p>
    <w:p>
      <w:pPr>
        <w:pBdr>
          <w:bottom w:val="single" w:color="E5E7EB" w:sz="6" w:space="1"/>
        </w:pBdr>
        <w:spacing w:after="160"/>
      </w:pPr>
    </w:p>
    <w:p>
      <w:pPr>
        <w:pStyle w:val="Heading2"/>
      </w:pPr>
      <w:bookmarkStart w:name="SC-03" w:id="1"/>
      <w:r>
        <w:t xml:space="preserve">SC-03</w:t>
      </w:r>
      <w:bookmarkEnd w:id="1"/>
      <w:r>
        <w:t xml:space="preserve"> — Recycle Bin — Multi-select mode</w:t>
      </w:r>
    </w:p>
    <w:p>
      <w:pPr>
        <w:spacing w:after="120"/>
      </w:pPr>
      <w:r>
        <w:rPr>
          <w:color w:val="1F2937"/>
        </w:rPr>
        <w:t xml:space="preserve">Purpose: Select items in bulk to Restore or Delete.</w:t>
      </w:r>
    </w:p>
    <w:p>
      <w:pPr>
        <w:spacing w:after="120"/>
      </w:pPr>
      <w:r>
        <w:rPr>
          <w:color w:val="1F2937"/>
          <w:sz w:val="22"/>
          <w:szCs w:val="22"/>
        </w:rPr>
        <w:t xml:space="preserve">Related to: </w:t>
      </w:r>
      <w:hyperlink w:history="1" w:anchor="US-006">
        <w:r>
          <w:rPr>
            <w:rStyle w:val="Hyperlink"/>
            <w:sz w:val="22"/>
            <w:szCs w:val="22"/>
          </w:rPr>
          <w:t xml:space="preserve">US-006</w:t>
        </w:r>
      </w:hyperlink>
      <w:r>
        <w:rPr>
          <w:color w:val="1F2937"/>
          <w:sz w:val="22"/>
          <w:szCs w:val="22"/>
        </w:rPr>
        <w:t xml:space="preserve">, </w:t>
      </w:r>
      <w:hyperlink w:history="1" w:anchor="FR-15">
        <w:r>
          <w:rPr>
            <w:rStyle w:val="Hyperlink"/>
            <w:sz w:val="22"/>
            <w:szCs w:val="22"/>
          </w:rPr>
          <w:t xml:space="preserve">FR-15</w:t>
        </w:r>
      </w:hyperlink>
      <w:r>
        <w:rPr>
          <w:color w:val="1F2937"/>
          <w:sz w:val="22"/>
          <w:szCs w:val="22"/>
        </w:rPr>
        <w:t xml:space="preserve">, </w:t>
      </w:r>
      <w:hyperlink w:history="1" w:anchor="FR-16">
        <w:r>
          <w:rPr>
            <w:rStyle w:val="Hyperlink"/>
            <w:sz w:val="22"/>
            <w:szCs w:val="22"/>
          </w:rPr>
          <w:t xml:space="preserve">FR-16</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Close / exit</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 (×)</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Exits multi-select back to the list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5">
              <w:r>
                <w:rPr>
                  <w:rStyle w:val="Hyperlink"/>
                  <w:sz w:val="20"/>
                  <w:szCs w:val="20"/>
                </w:rPr>
                <w:t xml:space="preserve">FR-15</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Selected count</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Shows the number of selected items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6">
              <w:r>
                <w:rPr>
                  <w:rStyle w:val="Hyperlink"/>
                  <w:sz w:val="20"/>
                  <w:szCs w:val="20"/>
                </w:rPr>
                <w:t xml:space="preserve">FR-16</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Select All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Control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Selects / deselects all items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6">
              <w:r>
                <w:rPr>
                  <w:rStyle w:val="Hyperlink"/>
                  <w:sz w:val="20"/>
                  <w:szCs w:val="20"/>
                </w:rPr>
                <w:t xml:space="preserve">FR-16</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Header menu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Additional actions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5">
              <w:r>
                <w:rPr>
                  <w:rStyle w:val="Hyperlink"/>
                  <w:sz w:val="20"/>
                  <w:szCs w:val="20"/>
                </w:rPr>
                <w:t xml:space="preserve">FR-15</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⑤</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Row checkbox</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Checkbox</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Selects / deselects an item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6">
              <w:r>
                <w:rPr>
                  <w:rStyle w:val="Hyperlink"/>
                  <w:sz w:val="20"/>
                  <w:szCs w:val="20"/>
                </w:rPr>
                <w:t xml:space="preserve">FR-16</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Bulk Restore / Delete are in the 'More' sheet (see SC-05).</w:t>
      </w:r>
    </w:p>
    <w:p>
      <w:pPr>
        <w:pBdr>
          <w:bottom w:val="single" w:color="E5E7EB" w:sz="6" w:space="1"/>
        </w:pBdr>
        <w:spacing w:after="160"/>
      </w:pPr>
    </w:p>
    <w:p>
      <w:pPr>
        <w:pStyle w:val="Heading2"/>
      </w:pPr>
      <w:bookmarkStart w:name="SC-04" w:id="1"/>
      <w:r>
        <w:t xml:space="preserve">SC-04</w:t>
      </w:r>
      <w:bookmarkEnd w:id="1"/>
      <w:r>
        <w:t xml:space="preserve"> — Recycle Bin Rules — bottom sheet</w:t>
      </w:r>
    </w:p>
    <w:p>
      <w:pPr>
        <w:spacing w:after="120"/>
      </w:pPr>
      <w:r>
        <w:rPr>
          <w:color w:val="1F2937"/>
        </w:rPr>
        <w:t xml:space="preserve">Purpose: Explains the bin's rules; opened via the help (?) control.</w:t>
      </w:r>
    </w:p>
    <w:p>
      <w:pPr>
        <w:spacing w:after="120"/>
      </w:pPr>
      <w:r>
        <w:rPr>
          <w:color w:val="1F2937"/>
          <w:sz w:val="22"/>
          <w:szCs w:val="22"/>
        </w:rPr>
        <w:t xml:space="preserve">Related to: </w:t>
      </w:r>
      <w:hyperlink w:history="1" w:anchor="US-007">
        <w:r>
          <w:rPr>
            <w:rStyle w:val="Hyperlink"/>
            <w:sz w:val="22"/>
            <w:szCs w:val="22"/>
          </w:rPr>
          <w:t xml:space="preserve">US-007</w:t>
        </w:r>
      </w:hyperlink>
      <w:r>
        <w:rPr>
          <w:color w:val="1F2937"/>
          <w:sz w:val="22"/>
          <w:szCs w:val="22"/>
        </w:rPr>
        <w:t xml:space="preserve">, </w:t>
      </w:r>
      <w:hyperlink w:history="1" w:anchor="FR-21">
        <w:r>
          <w:rPr>
            <w:rStyle w:val="Hyperlink"/>
            <w:sz w:val="22"/>
            <w:szCs w:val="22"/>
          </w:rPr>
          <w:t xml:space="preserve">FR-21</w:t>
        </w:r>
      </w:hyperlink>
      <w:r>
        <w:rPr>
          <w:color w:val="1F2937"/>
          <w:sz w:val="22"/>
          <w:szCs w:val="22"/>
        </w:rPr>
        <w:t xml:space="preserve">, </w:t>
      </w:r>
      <w:hyperlink w:history="1" w:anchor="FR-05">
        <w:r>
          <w:rPr>
            <w:rStyle w:val="Hyperlink"/>
            <w:sz w:val="22"/>
            <w:szCs w:val="22"/>
          </w:rPr>
          <w:t xml:space="preserve">FR-05</w:t>
        </w:r>
      </w:hyperlink>
      <w:r>
        <w:rPr>
          <w:color w:val="1F2937"/>
          <w:sz w:val="22"/>
          <w:szCs w:val="22"/>
        </w:rPr>
        <w:t xml:space="preserve">, </w:t>
      </w:r>
      <w:hyperlink w:history="1" w:anchor="FR-06">
        <w:r>
          <w:rPr>
            <w:rStyle w:val="Hyperlink"/>
            <w:sz w:val="22"/>
            <w:szCs w:val="22"/>
          </w:rPr>
          <w:t xml:space="preserve">FR-06</w:t>
        </w:r>
      </w:hyperlink>
      <w:r>
        <w:rPr>
          <w:color w:val="1F2937"/>
          <w:sz w:val="22"/>
          <w:szCs w:val="22"/>
        </w:rPr>
        <w:t xml:space="preserve">, </w:t>
      </w:r>
      <w:hyperlink w:history="1" w:anchor="FR-02">
        <w:r>
          <w:rPr>
            <w:rStyle w:val="Hyperlink"/>
            <w:sz w:val="22"/>
            <w:szCs w:val="22"/>
          </w:rPr>
          <w:t xml:space="preserve">FR-02</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Sheet title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'Recycle Bin Rules'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21">
              <w:r>
                <w:rPr>
                  <w:rStyle w:val="Hyperlink"/>
                  <w:sz w:val="20"/>
                  <w:szCs w:val="20"/>
                </w:rPr>
                <w:t xml:space="preserve">FR-21</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 Rules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Info card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 to original path; fallback to the shared 'Files &gt; File Restore' folder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5">
              <w:r>
                <w:rPr>
                  <w:rStyle w:val="Hyperlink"/>
                  <w:sz w:val="20"/>
                  <w:szCs w:val="20"/>
                </w:rPr>
                <w:t xml:space="preserve">FR-05</w:t>
              </w:r>
            </w:hyperlink>
            <w:r>
              <w:rPr>
                <w:color w:val="1F2937"/>
                <w:sz w:val="20"/>
                <w:szCs w:val="20"/>
              </w:rPr>
              <w:t xml:space="preserve">, </w:t>
            </w:r>
            <w:hyperlink w:history="1" w:anchor="FR-06">
              <w:r>
                <w:rPr>
                  <w:rStyle w:val="Hyperlink"/>
                  <w:sz w:val="20"/>
                  <w:szCs w:val="20"/>
                </w:rPr>
                <w:t xml:space="preserve">FR-06</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Storage Usage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Info card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Items don't count against storage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2">
              <w:r>
                <w:rPr>
                  <w:rStyle w:val="Hyperlink"/>
                  <w:sz w:val="20"/>
                  <w:szCs w:val="20"/>
                </w:rPr>
                <w:t xml:space="preserve">FR-02</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Got It</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Closes the sheet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21">
              <w:r>
                <w:rPr>
                  <w:rStyle w:val="Hyperlink"/>
                  <w:sz w:val="20"/>
                  <w:szCs w:val="20"/>
                </w:rPr>
                <w:t xml:space="preserve">FR-21</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The membership 'File Recovery' rule has been removed (VIP out of scope).</w:t>
      </w:r>
    </w:p>
    <w:p>
      <w:pPr>
        <w:pBdr>
          <w:bottom w:val="single" w:color="E5E7EB" w:sz="6" w:space="1"/>
        </w:pBdr>
        <w:spacing w:after="160"/>
      </w:pPr>
    </w:p>
    <w:p>
      <w:pPr>
        <w:pStyle w:val="Heading2"/>
      </w:pPr>
      <w:bookmarkStart w:name="SC-05" w:id="1"/>
      <w:r>
        <w:t xml:space="preserve">SC-05</w:t>
      </w:r>
      <w:bookmarkEnd w:id="1"/>
      <w:r>
        <w:t xml:space="preserve"> — Item action sheet (More / Options)</w:t>
      </w:r>
    </w:p>
    <w:p>
      <w:pPr>
        <w:spacing w:after="120"/>
      </w:pPr>
      <w:r>
        <w:rPr>
          <w:color w:val="1F2937"/>
        </w:rPr>
        <w:t xml:space="preserve">Purpose: Actions on selected item(s); 'More' in multi-select, 'Options' for a single item.</w:t>
      </w:r>
    </w:p>
    <w:p>
      <w:pPr>
        <w:spacing w:after="120"/>
      </w:pPr>
      <w:r>
        <w:rPr>
          <w:color w:val="1F2937"/>
          <w:sz w:val="22"/>
          <w:szCs w:val="22"/>
        </w:rPr>
        <w:t xml:space="preserve">Related to: </w:t>
      </w:r>
      <w:hyperlink w:history="1" w:anchor="US-004">
        <w:r>
          <w:rPr>
            <w:rStyle w:val="Hyperlink"/>
            <w:sz w:val="22"/>
            <w:szCs w:val="22"/>
          </w:rPr>
          <w:t xml:space="preserve">US-004</w:t>
        </w:r>
      </w:hyperlink>
      <w:r>
        <w:rPr>
          <w:color w:val="1F2937"/>
          <w:sz w:val="22"/>
          <w:szCs w:val="22"/>
        </w:rPr>
        <w:t xml:space="preserve">, </w:t>
      </w:r>
      <w:hyperlink w:history="1" w:anchor="US-005">
        <w:r>
          <w:rPr>
            <w:rStyle w:val="Hyperlink"/>
            <w:sz w:val="22"/>
            <w:szCs w:val="22"/>
          </w:rPr>
          <w:t xml:space="preserve">US-005</w:t>
        </w:r>
      </w:hyperlink>
      <w:r>
        <w:rPr>
          <w:color w:val="1F2937"/>
          <w:sz w:val="22"/>
          <w:szCs w:val="22"/>
        </w:rPr>
        <w:t xml:space="preserve">, </w:t>
      </w:r>
      <w:hyperlink w:history="1" w:anchor="US-006">
        <w:r>
          <w:rPr>
            <w:rStyle w:val="Hyperlink"/>
            <w:sz w:val="22"/>
            <w:szCs w:val="22"/>
          </w:rPr>
          <w:t xml:space="preserve">US-006</w:t>
        </w:r>
      </w:hyperlink>
      <w:r>
        <w:rPr>
          <w:color w:val="1F2937"/>
          <w:sz w:val="22"/>
          <w:szCs w:val="22"/>
        </w:rPr>
        <w:t xml:space="preserve">, </w:t>
      </w:r>
      <w:hyperlink w:history="1" w:anchor="FR-17">
        <w:r>
          <w:rPr>
            <w:rStyle w:val="Hyperlink"/>
            <w:sz w:val="22"/>
            <w:szCs w:val="22"/>
          </w:rPr>
          <w:t xml:space="preserve">FR-17</w:t>
        </w:r>
      </w:hyperlink>
      <w:r>
        <w:rPr>
          <w:color w:val="1F2937"/>
          <w:sz w:val="22"/>
          <w:szCs w:val="22"/>
        </w:rPr>
        <w:t xml:space="preserve">, </w:t>
      </w:r>
      <w:hyperlink w:history="1" w:anchor="FR-18">
        <w:r>
          <w:rPr>
            <w:rStyle w:val="Hyperlink"/>
            <w:sz w:val="22"/>
            <w:szCs w:val="22"/>
          </w:rPr>
          <w:t xml:space="preserve">FR-18</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Sheet title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'More' (multi-select) / 'Options' (single item)</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7">
              <w:r>
                <w:rPr>
                  <w:rStyle w:val="Hyperlink"/>
                  <w:sz w:val="20"/>
                  <w:szCs w:val="20"/>
                </w:rPr>
                <w:t xml:space="preserve">FR-17</w:t>
              </w:r>
            </w:hyperlink>
            <w:r>
              <w:rPr>
                <w:color w:val="1F2937"/>
                <w:sz w:val="20"/>
                <w:szCs w:val="20"/>
              </w:rPr>
              <w:t xml:space="preserve">, </w:t>
            </w:r>
            <w:hyperlink w:history="1" w:anchor="FR-18">
              <w:r>
                <w:rPr>
                  <w:rStyle w:val="Hyperlink"/>
                  <w:sz w:val="20"/>
                  <w:szCs w:val="20"/>
                </w:rPr>
                <w:t xml:space="preserve">FR-18</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Close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Closes the sheet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Permanently deletes the selected item(s)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Confirmation required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7">
              <w:r>
                <w:rPr>
                  <w:rStyle w:val="Hyperlink"/>
                  <w:sz w:val="20"/>
                  <w:szCs w:val="20"/>
                </w:rPr>
                <w:t xml:space="preserve">FR-07</w:t>
              </w:r>
            </w:hyperlink>
            <w:r>
              <w:rPr>
                <w:color w:val="1F2937"/>
                <w:sz w:val="20"/>
                <w:szCs w:val="20"/>
              </w:rPr>
              <w:t xml:space="preserve">, </w:t>
            </w:r>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Restores the selected item(s)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5">
              <w:r>
                <w:rPr>
                  <w:rStyle w:val="Hyperlink"/>
                  <w:sz w:val="20"/>
                  <w:szCs w:val="20"/>
                </w:rPr>
                <w:t xml:space="preserve">FR-05</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The image is the 'More' sheet in multi-select; the single-item 'Options' sheet is similar.</w:t>
      </w:r>
    </w:p>
    <w:p>
      <w:pPr>
        <w:pStyle w:val="ListParagraph"/>
        <w:numPr>
          <w:ilvl w:val="0"/>
          <w:numId w:val="2"/>
        </w:numPr>
        <w:spacing w:after="60"/>
      </w:pPr>
      <w:r>
        <w:rPr>
          <w:color w:val="1F2937"/>
        </w:rPr>
        <w:t xml:space="preserve">Delete opens the app's existing shared confirmation dialog (SC-08).</w:t>
      </w:r>
    </w:p>
    <w:p>
      <w:pPr>
        <w:pStyle w:val="ListParagraph"/>
        <w:numPr>
          <w:ilvl w:val="0"/>
          <w:numId w:val="2"/>
        </w:numPr>
        <w:spacing w:after="60"/>
      </w:pPr>
      <w:r>
        <w:rPr>
          <w:color w:val="1F2937"/>
        </w:rPr>
        <w:t xml:space="preserve">The image shows the sheet over the multi-select list ('3 items'); the banner correctly reads '7 days'.</w:t>
      </w:r>
    </w:p>
    <w:p>
      <w:pPr>
        <w:pBdr>
          <w:bottom w:val="single" w:color="E5E7EB" w:sz="6" w:space="1"/>
        </w:pBdr>
        <w:spacing w:after="160"/>
      </w:pPr>
    </w:p>
    <w:p>
      <w:pPr>
        <w:pStyle w:val="Heading2"/>
      </w:pPr>
      <w:bookmarkStart w:name="SC-06" w:id="1"/>
      <w:r>
        <w:t xml:space="preserve">SC-06</w:t>
      </w:r>
      <w:bookmarkEnd w:id="1"/>
      <w:r>
        <w:t xml:space="preserve"> — Folder-delete confirmation dialog</w:t>
      </w:r>
    </w:p>
    <w:p>
      <w:pPr>
        <w:spacing w:after="120"/>
      </w:pPr>
      <w:r>
        <w:rPr>
          <w:color w:val="1F2937"/>
        </w:rPr>
        <w:t xml:space="preserve">Purpose: confirms permanently deleting a folder. It appears only when tapping the trash icon (beside the ⋮ button) on the folder-detail screen (SC-07) — i.e. while inside a folder in the bin.</w:t>
      </w:r>
    </w:p>
    <w:p>
      <w:pPr>
        <w:spacing w:after="120"/>
      </w:pPr>
      <w:r>
        <w:rPr>
          <w:color w:val="1F2937"/>
          <w:sz w:val="22"/>
          <w:szCs w:val="22"/>
        </w:rPr>
        <w:t xml:space="preserve">Related to: </w:t>
      </w:r>
      <w:hyperlink w:history="1" w:anchor="US-005">
        <w:r>
          <w:rPr>
            <w:rStyle w:val="Hyperlink"/>
            <w:sz w:val="22"/>
            <w:szCs w:val="22"/>
          </w:rPr>
          <w:t xml:space="preserve">US-005</w:t>
        </w:r>
      </w:hyperlink>
      <w:r>
        <w:rPr>
          <w:color w:val="1F2937"/>
          <w:sz w:val="22"/>
          <w:szCs w:val="22"/>
        </w:rPr>
        <w:t xml:space="preserve">, </w:t>
      </w:r>
      <w:hyperlink w:history="1" w:anchor="FR-07">
        <w:r>
          <w:rPr>
            <w:rStyle w:val="Hyperlink"/>
            <w:sz w:val="22"/>
            <w:szCs w:val="22"/>
          </w:rPr>
          <w:t xml:space="preserve">FR-07</w:t>
        </w:r>
      </w:hyperlink>
      <w:r>
        <w:rPr>
          <w:color w:val="1F2937"/>
          <w:sz w:val="22"/>
          <w:szCs w:val="22"/>
        </w:rPr>
        <w:t xml:space="preserve">, </w:t>
      </w:r>
      <w:hyperlink w:history="1" w:anchor="SC-07">
        <w:r>
          <w:rPr>
            <w:rStyle w:val="Hyperlink"/>
            <w:sz w:val="22"/>
            <w:szCs w:val="22"/>
          </w:rPr>
          <w:t xml:space="preserve">SC-07</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Breadcrumb (background)</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Folder-detail context 'Recycle Bin / &lt;folder&gt;' behind the dialog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9">
              <w:r>
                <w:rPr>
                  <w:rStyle w:val="Hyperlink"/>
                  <w:sz w:val="20"/>
                  <w:szCs w:val="20"/>
                </w:rPr>
                <w:t xml:space="preserve">FR-19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Close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Dismisses the dialog without deleting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Dialog title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 Folder'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Dialog message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 the "&lt;name&gt;" folder and all files inside it?'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⑤</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Confirm Delete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 (destructive)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Permanently deletes the folder and its contents; irreversible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7">
              <w:r>
                <w:rPr>
                  <w:rStyle w:val="Hyperlink"/>
                  <w:sz w:val="20"/>
                  <w:szCs w:val="20"/>
                </w:rPr>
                <w:t xml:space="preserve">FR-07</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⑥</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Cancel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Dismisses the dialog; nothing is deleted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This is a dedicated confirmation for deleting a single folder; opened only from the trash icon on the folder-detail screen (SC-07).</w:t>
      </w:r>
    </w:p>
    <w:p>
      <w:pPr>
        <w:pStyle w:val="ListParagraph"/>
        <w:numPr>
          <w:ilvl w:val="0"/>
          <w:numId w:val="2"/>
        </w:numPr>
        <w:spacing w:after="60"/>
      </w:pPr>
      <w:r>
        <w:rPr>
          <w:color w:val="1F2937"/>
        </w:rPr>
        <w:t xml:space="preserve">Not used for deleting a file or a multi-selection — those use the shared dialog SC-08.</w:t>
      </w:r>
    </w:p>
    <w:p>
      <w:pPr>
        <w:pBdr>
          <w:bottom w:val="single" w:color="E5E7EB" w:sz="6" w:space="1"/>
        </w:pBdr>
        <w:spacing w:after="160"/>
      </w:pPr>
    </w:p>
    <w:p>
      <w:pPr>
        <w:pStyle w:val="Heading2"/>
      </w:pPr>
      <w:bookmarkStart w:name="SC-07" w:id="1"/>
      <w:r>
        <w:t xml:space="preserve">SC-07</w:t>
      </w:r>
      <w:bookmarkEnd w:id="1"/>
      <w:r>
        <w:t xml:space="preserve"> — Folder detail</w:t>
      </w:r>
    </w:p>
    <w:p>
      <w:pPr>
        <w:spacing w:after="120"/>
      </w:pPr>
      <w:r>
        <w:rPr>
          <w:color w:val="1F2937"/>
        </w:rPr>
        <w:t xml:space="preserve">Purpose: Browses the contents of a deleted folder; opened by tapping a folder in the bin list.</w:t>
      </w:r>
    </w:p>
    <w:p>
      <w:pPr>
        <w:spacing w:after="120"/>
      </w:pPr>
      <w:r>
        <w:rPr>
          <w:color w:val="1F2937"/>
          <w:sz w:val="22"/>
          <w:szCs w:val="22"/>
        </w:rPr>
        <w:t xml:space="preserve">Related to: </w:t>
      </w:r>
      <w:hyperlink w:history="1" w:anchor="US-002">
        <w:r>
          <w:rPr>
            <w:rStyle w:val="Hyperlink"/>
            <w:sz w:val="22"/>
            <w:szCs w:val="22"/>
          </w:rPr>
          <w:t xml:space="preserve">US-002</w:t>
        </w:r>
      </w:hyperlink>
      <w:r>
        <w:rPr>
          <w:color w:val="1F2937"/>
          <w:sz w:val="22"/>
          <w:szCs w:val="22"/>
        </w:rPr>
        <w:t xml:space="preserve">, </w:t>
      </w:r>
      <w:hyperlink w:history="1" w:anchor="FR-19">
        <w:r>
          <w:rPr>
            <w:rStyle w:val="Hyperlink"/>
            <w:sz w:val="22"/>
            <w:szCs w:val="22"/>
          </w:rPr>
          <w:t xml:space="preserve">FR-19</w:t>
        </w:r>
      </w:hyperlink>
      <w:r>
        <w:rPr>
          <w:color w:val="1F2937"/>
          <w:sz w:val="22"/>
          <w:szCs w:val="22"/>
        </w:rPr>
        <w:t xml:space="preserve">, </w:t>
      </w:r>
      <w:hyperlink w:history="1" w:anchor="FR-12">
        <w:r>
          <w:rPr>
            <w:rStyle w:val="Hyperlink"/>
            <w:sz w:val="22"/>
            <w:szCs w:val="22"/>
          </w:rPr>
          <w:t xml:space="preserve">FR-12</w:t>
        </w:r>
      </w:hyperlink>
    </w:p>
    <w:p>
      <w:pPr>
        <w:spacing w:after="120" w:before="80"/>
      </w:pPr>
      <w:r>
        <w:drawing>
          <wp:inline distT="0" distB="0" distL="0" distR="0">
            <wp:extent cx="2857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619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Back</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Returns to the bin list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Folder title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Name of the opened folder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9">
              <w:r>
                <w:rPr>
                  <w:rStyle w:val="Hyperlink"/>
                  <w:sz w:val="20"/>
                  <w:szCs w:val="20"/>
                </w:rPr>
                <w:t xml:space="preserve">FR-19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Help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Opens the Rules sheet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21">
              <w:r>
                <w:rPr>
                  <w:rStyle w:val="Hyperlink"/>
                  <w:sz w:val="20"/>
                  <w:szCs w:val="20"/>
                </w:rPr>
                <w:t xml:space="preserve">FR-21</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 folder (trash)</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Permanently deletes this folder (triggers the Delete Folder confirm, SC-06)</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Confirmation required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7">
              <w:r>
                <w:rPr>
                  <w:rStyle w:val="Hyperlink"/>
                  <w:sz w:val="20"/>
                  <w:szCs w:val="20"/>
                </w:rPr>
                <w:t xml:space="preserve">FR-07</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⑤</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Header menu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Additional actions (e.g., multi-select)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5">
              <w:r>
                <w:rPr>
                  <w:rStyle w:val="Hyperlink"/>
                  <w:sz w:val="20"/>
                  <w:szCs w:val="20"/>
                </w:rPr>
                <w:t xml:space="preserve">FR-15</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⑥</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Breadcrumb</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'Recycle Bin / &lt;folder&gt;' — navigation context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9">
              <w:r>
                <w:rPr>
                  <w:rStyle w:val="Hyperlink"/>
                  <w:sz w:val="20"/>
                  <w:szCs w:val="20"/>
                </w:rPr>
                <w:t xml:space="preserve">FR-19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⑦</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Sort control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Control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Sorts the folder's items; default days remaining (soonest to expire first)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2">
              <w:r>
                <w:rPr>
                  <w:rStyle w:val="Hyperlink"/>
                  <w:sz w:val="20"/>
                  <w:szCs w:val="20"/>
                </w:rPr>
                <w:t xml:space="preserve">FR-12</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⑧</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Empty state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Illustration + 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'No file' / 'This folder is empty.' when the folder has no items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Shown only when the folder is empty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9">
              <w:r>
                <w:rPr>
                  <w:rStyle w:val="Hyperlink"/>
                  <w:sz w:val="20"/>
                  <w:szCs w:val="20"/>
                </w:rPr>
                <w:t xml:space="preserve">FR-19</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Inside a folder there are no type-filter chips or storage banner (simpler than the root list).</w:t>
      </w:r>
    </w:p>
    <w:p>
      <w:pPr>
        <w:pStyle w:val="ListParagraph"/>
        <w:numPr>
          <w:ilvl w:val="0"/>
          <w:numId w:val="2"/>
        </w:numPr>
        <w:spacing w:after="60"/>
      </w:pPr>
      <w:r>
        <w:rPr>
          <w:color w:val="1F2937"/>
        </w:rPr>
        <w:t xml:space="preserve">This screen is captured in light theme while the root wireframes are dark — confirm the target theme.</w:t>
      </w:r>
    </w:p>
    <w:p>
      <w:pPr>
        <w:pStyle w:val="ListParagraph"/>
        <w:numPr>
          <w:ilvl w:val="0"/>
          <w:numId w:val="2"/>
        </w:numPr>
        <w:spacing w:after="60"/>
      </w:pPr>
      <w:r>
        <w:rPr>
          <w:color w:val="1F2937"/>
        </w:rPr>
        <w:t xml:space="preserve">The wireframe shows 'Sort by delete time'; the decided default is days remaining (soonest to expire first).</w:t>
      </w:r>
    </w:p>
    <w:p>
      <w:pPr>
        <w:pStyle w:val="ListParagraph"/>
        <w:numPr>
          <w:ilvl w:val="0"/>
          <w:numId w:val="2"/>
        </w:numPr>
        <w:spacing w:after="60"/>
      </w:pPr>
      <w:r>
        <w:rPr>
          <w:color w:val="1F2937"/>
        </w:rPr>
        <w:t xml:space="preserve">Folder-detail rows follow the same layout as the root list (see SC-01, FR-10).</w:t>
      </w:r>
    </w:p>
    <w:p>
      <w:pPr>
        <w:pBdr>
          <w:bottom w:val="single" w:color="E5E7EB" w:sz="6" w:space="1"/>
        </w:pBdr>
        <w:spacing w:after="160"/>
      </w:pPr>
    </w:p>
    <w:p>
      <w:pPr>
        <w:pStyle w:val="Heading2"/>
      </w:pPr>
      <w:bookmarkStart w:name="SC-08" w:id="1"/>
      <w:r>
        <w:t xml:space="preserve">SC-08</w:t>
      </w:r>
      <w:bookmarkEnd w:id="1"/>
      <w:r>
        <w:t xml:space="preserve"> — Shared delete confirmation dialog (existing app dialog)</w:t>
      </w:r>
    </w:p>
    <w:p>
      <w:pPr>
        <w:spacing w:after="120"/>
      </w:pPr>
      <w:r>
        <w:rPr>
          <w:color w:val="1F2937"/>
        </w:rPr>
        <w:t xml:space="preserve">Purpose: Confirms a permanent delete at the bin-list level. This is the app's existing dialog, used when deleting a file, or deleting several multi-selected files/folders (and 'Empty all').</w:t>
      </w:r>
    </w:p>
    <w:p>
      <w:pPr>
        <w:spacing w:after="120"/>
      </w:pPr>
      <w:r>
        <w:rPr>
          <w:color w:val="1F2937"/>
          <w:sz w:val="22"/>
          <w:szCs w:val="22"/>
        </w:rPr>
        <w:t xml:space="preserve">Related to: </w:t>
      </w:r>
      <w:hyperlink w:history="1" w:anchor="US-005">
        <w:r>
          <w:rPr>
            <w:rStyle w:val="Hyperlink"/>
            <w:sz w:val="22"/>
            <w:szCs w:val="22"/>
          </w:rPr>
          <w:t xml:space="preserve">US-005</w:t>
        </w:r>
      </w:hyperlink>
      <w:r>
        <w:rPr>
          <w:color w:val="1F2937"/>
          <w:sz w:val="22"/>
          <w:szCs w:val="22"/>
        </w:rPr>
        <w:t xml:space="preserve">, </w:t>
      </w:r>
      <w:hyperlink w:history="1" w:anchor="FR-07">
        <w:r>
          <w:rPr>
            <w:rStyle w:val="Hyperlink"/>
            <w:sz w:val="22"/>
            <w:szCs w:val="22"/>
          </w:rPr>
          <w:t xml:space="preserve">FR-07</w:t>
        </w:r>
      </w:hyperlink>
      <w:r>
        <w:rPr>
          <w:color w:val="1F2937"/>
          <w:sz w:val="22"/>
          <w:szCs w:val="22"/>
        </w:rPr>
        <w:t xml:space="preserve">, </w:t>
      </w:r>
      <w:hyperlink w:history="1" w:anchor="FR-08">
        <w:r>
          <w:rPr>
            <w:rStyle w:val="Hyperlink"/>
            <w:sz w:val="22"/>
            <w:szCs w:val="22"/>
          </w:rPr>
          <w:t xml:space="preserve">FR-08</w:t>
        </w:r>
      </w:hyperlink>
      <w:r>
        <w:rPr>
          <w:color w:val="1F2937"/>
          <w:sz w:val="22"/>
          <w:szCs w:val="22"/>
        </w:rPr>
        <w:t xml:space="preserve">, </w:t>
      </w:r>
      <w:hyperlink w:history="1" w:anchor="FR-09">
        <w:r>
          <w:rPr>
            <w:rStyle w:val="Hyperlink"/>
            <w:sz w:val="22"/>
            <w:szCs w:val="22"/>
          </w:rPr>
          <w:t xml:space="preserve">FR-09</w:t>
        </w:r>
      </w:hyperlink>
    </w:p>
    <w:p>
      <w:pPr>
        <w:spacing w:after="120" w:before="80"/>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286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60"/>
        <w:gridCol w:w="1300"/>
        <w:gridCol w:w="2500"/>
        <w:gridCol w:w="1500"/>
        <w:gridCol w:w="1600"/>
      </w:tblGrid>
      <w:tr>
        <w:trPr>
          <w:tblHeader/>
        </w:trPr>
        <w:tc>
          <w:tcPr>
            <w:tcW w:type="dxa" w:w="7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No.</w:t>
            </w:r>
          </w:p>
        </w:tc>
        <w:tc>
          <w:tcPr>
            <w:tcW w:type="dxa" w:w="1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Item name</w:t>
            </w:r>
          </w:p>
        </w:tc>
        <w:tc>
          <w:tcPr>
            <w:tcW w:type="dxa" w:w="13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2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Description / behavior</w:t>
            </w:r>
          </w:p>
        </w:tc>
        <w:tc>
          <w:tcPr>
            <w:tcW w:type="dxa" w:w="15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Validation</w:t>
            </w:r>
          </w:p>
        </w:tc>
        <w:tc>
          <w:tcPr>
            <w:tcW w:type="dxa" w:w="16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Maps to</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①</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Dialog title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'Do you want to delete the file?'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②</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Dialog message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'Once a file is deleted from the Recycle Bin, it cannot be recovered.'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③</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Cancel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Dismisses; nothing is deleted</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④</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Delete</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 (destructive)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Permanently deletes; irreversible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7">
              <w:r>
                <w:rPr>
                  <w:rStyle w:val="Hyperlink"/>
                  <w:sz w:val="20"/>
                  <w:szCs w:val="20"/>
                </w:rPr>
                <w:t xml:space="preserve">FR-07</w:t>
              </w:r>
            </w:hyperlink>
            <w:r>
              <w:rPr>
                <w:color w:val="1F2937"/>
                <w:sz w:val="20"/>
                <w:szCs w:val="20"/>
              </w:rPr>
              <w:t xml:space="preserve">, </w:t>
            </w:r>
            <w:hyperlink w:history="1" w:anchor="FR-08">
              <w:r>
                <w:rPr>
                  <w:rStyle w:val="Hyperlink"/>
                  <w:sz w:val="20"/>
                  <w:szCs w:val="20"/>
                </w:rPr>
                <w:t xml:space="preserve">FR-08</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⑤</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Close (×)</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Button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Dismisses without deleting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⑥</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Days-remaining countdown (bg)</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Label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Item shows days left ('7 days') — reflects the 7-day retention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4">
              <w:r>
                <w:rPr>
                  <w:rStyle w:val="Hyperlink"/>
                  <w:sz w:val="20"/>
                  <w:szCs w:val="20"/>
                </w:rPr>
                <w:t xml:space="preserve">FR-04</w:t>
              </w:r>
            </w:hyperlink>
          </w:p>
        </w:tc>
      </w:tr>
    </w:tbl>
    <w:p>
      <w:pPr>
        <w:spacing w:after="40" w:before="80"/>
      </w:pPr>
      <w:r>
        <w:rPr>
          <w:b/>
          <w:bCs/>
          <w:color w:val="1F2937"/>
        </w:rPr>
        <w:t xml:space="preserve">Screen notes</w:t>
      </w:r>
    </w:p>
    <w:p>
      <w:pPr>
        <w:pStyle w:val="ListParagraph"/>
        <w:numPr>
          <w:ilvl w:val="0"/>
          <w:numId w:val="2"/>
        </w:numPr>
        <w:spacing w:after="60"/>
      </w:pPr>
      <w:r>
        <w:rPr>
          <w:color w:val="1F2937"/>
        </w:rPr>
        <w:t xml:space="preserve">Reuses the app's existing dialog (not newly specified); applies to file delete, multi-select and 'Empty all'.</w:t>
      </w:r>
    </w:p>
    <w:p>
      <w:pPr>
        <w:pStyle w:val="ListParagraph"/>
        <w:numPr>
          <w:ilvl w:val="0"/>
          <w:numId w:val="2"/>
        </w:numPr>
        <w:spacing w:after="60"/>
      </w:pPr>
      <w:r>
        <w:rPr>
          <w:color w:val="1F2937"/>
        </w:rPr>
        <w:t xml:space="preserve">For a multi-item selection, the copy may adapt per the existing app behaviour.</w:t>
      </w:r>
    </w:p>
    <w:p>
      <w:pPr>
        <w:pStyle w:val="ListParagraph"/>
        <w:numPr>
          <w:ilvl w:val="0"/>
          <w:numId w:val="2"/>
        </w:numPr>
        <w:spacing w:after="60"/>
      </w:pPr>
      <w:r>
        <w:rPr>
          <w:color w:val="1F2937"/>
        </w:rPr>
        <w:t xml:space="preserve">Not used for deleting a single folder from folder-detail (that uses SC-06).</w:t>
      </w:r>
    </w:p>
    <w:p>
      <w:pPr>
        <w:pBdr>
          <w:bottom w:val="single" w:color="E5E7EB" w:sz="6" w:space="1"/>
        </w:pBdr>
        <w:spacing w:after="160"/>
      </w:pPr>
    </w:p>
    <w:p>
      <w:pPr>
        <w:pStyle w:val="Heading1"/>
        <w:pBdr>
          <w:bottom w:val="single" w:color="2E75B6" w:sz="6" w:space="4"/>
        </w:pBdr>
      </w:pPr>
      <w:r>
        <w:t xml:space="preserve">9. Traceability matrix</w:t>
      </w:r>
    </w:p>
    <w:p>
      <w:pPr>
        <w:spacing w:after="120"/>
      </w:pPr>
      <w:r>
        <w:rPr>
          <w:i/>
          <w:iCs/>
          <w:color w:val="6B7280"/>
        </w:rPr>
        <w:t xml:space="preserve">No BRD, so the BR column is omitted. A US may span several FRs (N:N).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760"/>
        <w:gridCol w:w="1200"/>
        <w:gridCol w:w="2200"/>
      </w:tblGrid>
      <w:tr>
        <w:trPr>
          <w:tblHeader/>
        </w:trPr>
        <w:tc>
          <w:tcPr>
            <w:tcW w:type="dxa" w:w="1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FR</w:t>
            </w:r>
          </w:p>
        </w:tc>
        <w:tc>
          <w:tcPr>
            <w:tcW w:type="dxa" w:w="20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US</w:t>
            </w:r>
          </w:p>
        </w:tc>
        <w:tc>
          <w:tcPr>
            <w:tcW w:type="dxa" w:w="27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AC</w:t>
            </w:r>
          </w:p>
        </w:tc>
        <w:tc>
          <w:tcPr>
            <w:tcW w:type="dxa" w:w="1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Screen</w:t>
            </w:r>
          </w:p>
        </w:tc>
        <w:tc>
          <w:tcPr>
            <w:tcW w:type="dxa" w:w="22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Status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1">
              <w:r>
                <w:rPr>
                  <w:rStyle w:val="Hyperlink"/>
                  <w:sz w:val="20"/>
                  <w:szCs w:val="20"/>
                </w:rPr>
                <w:t xml:space="preserve">FR-01</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1">
              <w:r>
                <w:rPr>
                  <w:rStyle w:val="Hyperlink"/>
                  <w:sz w:val="20"/>
                  <w:szCs w:val="20"/>
                </w:rPr>
                <w:t xml:space="preserve">US-001</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1.1">
              <w:r>
                <w:rPr>
                  <w:rStyle w:val="Hyperlink"/>
                  <w:sz w:val="20"/>
                  <w:szCs w:val="20"/>
                </w:rPr>
                <w:t xml:space="preserve">AC-001.1</w:t>
              </w:r>
            </w:hyperlink>
            <w:r>
              <w:rPr>
                <w:color w:val="1F2937"/>
                <w:sz w:val="20"/>
                <w:szCs w:val="20"/>
              </w:rPr>
              <w:t xml:space="preserve">, </w:t>
            </w:r>
            <w:hyperlink w:history="1" w:anchor="AC-001.2">
              <w:r>
                <w:rPr>
                  <w:rStyle w:val="Hyperlink"/>
                  <w:sz w:val="20"/>
                  <w:szCs w:val="20"/>
                </w:rPr>
                <w:t xml:space="preserve">AC-001.2</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 (entered from home page)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2">
              <w:r>
                <w:rPr>
                  <w:rStyle w:val="Hyperlink"/>
                  <w:sz w:val="20"/>
                  <w:szCs w:val="20"/>
                </w:rPr>
                <w:t xml:space="preserve">FR-02</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1">
              <w:r>
                <w:rPr>
                  <w:rStyle w:val="Hyperlink"/>
                  <w:sz w:val="20"/>
                  <w:szCs w:val="20"/>
                </w:rPr>
                <w:t xml:space="preserve">US-001</w:t>
              </w:r>
            </w:hyperlink>
            <w:r>
              <w:rPr>
                <w:color w:val="1F2937"/>
                <w:sz w:val="20"/>
                <w:szCs w:val="20"/>
              </w:rPr>
              <w:t xml:space="preserve">, </w:t>
            </w:r>
            <w:hyperlink w:history="1" w:anchor="US-007">
              <w:r>
                <w:rPr>
                  <w:rStyle w:val="Hyperlink"/>
                  <w:sz w:val="20"/>
                  <w:szCs w:val="20"/>
                </w:rPr>
                <w:t xml:space="preserve">US-007</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1.2">
              <w:r>
                <w:rPr>
                  <w:rStyle w:val="Hyperlink"/>
                  <w:sz w:val="20"/>
                  <w:szCs w:val="20"/>
                </w:rPr>
                <w:t xml:space="preserve">AC-001.2</w:t>
              </w:r>
            </w:hyperlink>
            <w:r>
              <w:rPr>
                <w:color w:val="1F2937"/>
                <w:sz w:val="20"/>
                <w:szCs w:val="20"/>
              </w:rPr>
              <w:t xml:space="preserve">, </w:t>
            </w:r>
            <w:hyperlink w:history="1" w:anchor="AC-007.1">
              <w:r>
                <w:rPr>
                  <w:rStyle w:val="Hyperlink"/>
                  <w:sz w:val="20"/>
                  <w:szCs w:val="20"/>
                </w:rPr>
                <w:t xml:space="preserve">AC-007.1</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4">
              <w:r>
                <w:rPr>
                  <w:rStyle w:val="Hyperlink"/>
                  <w:sz w:val="20"/>
                  <w:szCs w:val="20"/>
                </w:rPr>
                <w:t xml:space="preserve">SC-04</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3">
              <w:r>
                <w:rPr>
                  <w:rStyle w:val="Hyperlink"/>
                  <w:sz w:val="20"/>
                  <w:szCs w:val="20"/>
                </w:rPr>
                <w:t xml:space="preserve">FR-03</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7">
              <w:r>
                <w:rPr>
                  <w:rStyle w:val="Hyperlink"/>
                  <w:sz w:val="20"/>
                  <w:szCs w:val="20"/>
                </w:rPr>
                <w:t xml:space="preserve">US-007</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7.2">
              <w:r>
                <w:rPr>
                  <w:rStyle w:val="Hyperlink"/>
                  <w:sz w:val="20"/>
                  <w:szCs w:val="20"/>
                </w:rPr>
                <w:t xml:space="preserve">AC-007.2</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1">
              <w:r>
                <w:rPr>
                  <w:rStyle w:val="Hyperlink"/>
                  <w:sz w:val="20"/>
                  <w:szCs w:val="20"/>
                </w:rPr>
                <w:t xml:space="preserve">SC-01</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4">
              <w:r>
                <w:rPr>
                  <w:rStyle w:val="Hyperlink"/>
                  <w:sz w:val="20"/>
                  <w:szCs w:val="20"/>
                </w:rPr>
                <w:t xml:space="preserve">FR-04</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7">
              <w:r>
                <w:rPr>
                  <w:rStyle w:val="Hyperlink"/>
                  <w:sz w:val="20"/>
                  <w:szCs w:val="20"/>
                </w:rPr>
                <w:t xml:space="preserve">US-007</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7.1">
              <w:r>
                <w:rPr>
                  <w:rStyle w:val="Hyperlink"/>
                  <w:sz w:val="20"/>
                  <w:szCs w:val="20"/>
                </w:rPr>
                <w:t xml:space="preserve">AC-007.1</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1">
              <w:r>
                <w:rPr>
                  <w:rStyle w:val="Hyperlink"/>
                  <w:sz w:val="20"/>
                  <w:szCs w:val="20"/>
                </w:rPr>
                <w:t xml:space="preserve">SC-01</w:t>
              </w:r>
            </w:hyperlink>
            <w:r>
              <w:rPr>
                <w:color w:val="1F2937"/>
                <w:sz w:val="20"/>
                <w:szCs w:val="20"/>
              </w:rPr>
              <w:t xml:space="preserve">, </w:t>
            </w:r>
            <w:hyperlink w:history="1" w:anchor="SC-02">
              <w:r>
                <w:rPr>
                  <w:rStyle w:val="Hyperlink"/>
                  <w:sz w:val="20"/>
                  <w:szCs w:val="20"/>
                </w:rPr>
                <w:t xml:space="preserve">SC-02</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5">
              <w:r>
                <w:rPr>
                  <w:rStyle w:val="Hyperlink"/>
                  <w:sz w:val="20"/>
                  <w:szCs w:val="20"/>
                </w:rPr>
                <w:t xml:space="preserve">FR-05</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4">
              <w:r>
                <w:rPr>
                  <w:rStyle w:val="Hyperlink"/>
                  <w:sz w:val="20"/>
                  <w:szCs w:val="20"/>
                </w:rPr>
                <w:t xml:space="preserve">US-004</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4.1">
              <w:r>
                <w:rPr>
                  <w:rStyle w:val="Hyperlink"/>
                  <w:sz w:val="20"/>
                  <w:szCs w:val="20"/>
                </w:rPr>
                <w:t xml:space="preserve">AC-004.1</w:t>
              </w:r>
            </w:hyperlink>
            <w:r>
              <w:rPr>
                <w:color w:val="1F2937"/>
                <w:sz w:val="20"/>
                <w:szCs w:val="20"/>
              </w:rPr>
              <w:t xml:space="preserve">, </w:t>
            </w:r>
            <w:hyperlink w:history="1" w:anchor="AC-004.3">
              <w:r>
                <w:rPr>
                  <w:rStyle w:val="Hyperlink"/>
                  <w:sz w:val="20"/>
                  <w:szCs w:val="20"/>
                </w:rPr>
                <w:t xml:space="preserve">AC-004.3</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5">
              <w:r>
                <w:rPr>
                  <w:rStyle w:val="Hyperlink"/>
                  <w:sz w:val="20"/>
                  <w:szCs w:val="20"/>
                </w:rPr>
                <w:t xml:space="preserve">SC-05</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6">
              <w:r>
                <w:rPr>
                  <w:rStyle w:val="Hyperlink"/>
                  <w:sz w:val="20"/>
                  <w:szCs w:val="20"/>
                </w:rPr>
                <w:t xml:space="preserve">FR-06</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4">
              <w:r>
                <w:rPr>
                  <w:rStyle w:val="Hyperlink"/>
                  <w:sz w:val="20"/>
                  <w:szCs w:val="20"/>
                </w:rPr>
                <w:t xml:space="preserve">US-004</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4.2">
              <w:r>
                <w:rPr>
                  <w:rStyle w:val="Hyperlink"/>
                  <w:sz w:val="20"/>
                  <w:szCs w:val="20"/>
                </w:rPr>
                <w:t xml:space="preserve">AC-004.2</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4">
              <w:r>
                <w:rPr>
                  <w:rStyle w:val="Hyperlink"/>
                  <w:sz w:val="20"/>
                  <w:szCs w:val="20"/>
                </w:rPr>
                <w:t xml:space="preserve">SC-04</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7">
              <w:r>
                <w:rPr>
                  <w:rStyle w:val="Hyperlink"/>
                  <w:sz w:val="20"/>
                  <w:szCs w:val="20"/>
                </w:rPr>
                <w:t xml:space="preserve">FR-07</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5">
              <w:r>
                <w:rPr>
                  <w:rStyle w:val="Hyperlink"/>
                  <w:sz w:val="20"/>
                  <w:szCs w:val="20"/>
                </w:rPr>
                <w:t xml:space="preserve">US-005</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5.1">
              <w:r>
                <w:rPr>
                  <w:rStyle w:val="Hyperlink"/>
                  <w:sz w:val="20"/>
                  <w:szCs w:val="20"/>
                </w:rPr>
                <w:t xml:space="preserve">AC-005.1</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5">
              <w:r>
                <w:rPr>
                  <w:rStyle w:val="Hyperlink"/>
                  <w:sz w:val="20"/>
                  <w:szCs w:val="20"/>
                </w:rPr>
                <w:t xml:space="preserve">SC-05</w:t>
              </w:r>
            </w:hyperlink>
            <w:r>
              <w:rPr>
                <w:color w:val="1F2937"/>
                <w:sz w:val="20"/>
                <w:szCs w:val="20"/>
              </w:rPr>
              <w:t xml:space="preserve">, </w:t>
            </w:r>
            <w:hyperlink w:history="1" w:anchor="SC-06">
              <w:r>
                <w:rPr>
                  <w:rStyle w:val="Hyperlink"/>
                  <w:sz w:val="20"/>
                  <w:szCs w:val="20"/>
                </w:rPr>
                <w:t xml:space="preserve">SC-06</w:t>
              </w:r>
            </w:hyperlink>
            <w:r>
              <w:rPr>
                <w:color w:val="1F2937"/>
                <w:sz w:val="20"/>
                <w:szCs w:val="20"/>
              </w:rPr>
              <w:t xml:space="preserve">, </w:t>
            </w:r>
            <w:hyperlink w:history="1" w:anchor="SC-08">
              <w:r>
                <w:rPr>
                  <w:rStyle w:val="Hyperlink"/>
                  <w:sz w:val="20"/>
                  <w:szCs w:val="20"/>
                </w:rPr>
                <w:t xml:space="preserve">SC-08</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8">
              <w:r>
                <w:rPr>
                  <w:rStyle w:val="Hyperlink"/>
                  <w:sz w:val="20"/>
                  <w:szCs w:val="20"/>
                </w:rPr>
                <w:t xml:space="preserve">FR-08</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5">
              <w:r>
                <w:rPr>
                  <w:rStyle w:val="Hyperlink"/>
                  <w:sz w:val="20"/>
                  <w:szCs w:val="20"/>
                </w:rPr>
                <w:t xml:space="preserve">US-005</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5.2">
              <w:r>
                <w:rPr>
                  <w:rStyle w:val="Hyperlink"/>
                  <w:sz w:val="20"/>
                  <w:szCs w:val="20"/>
                </w:rPr>
                <w:t xml:space="preserve">AC-005.2</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1">
              <w:r>
                <w:rPr>
                  <w:rStyle w:val="Hyperlink"/>
                  <w:sz w:val="20"/>
                  <w:szCs w:val="20"/>
                </w:rPr>
                <w:t xml:space="preserve">SC-01</w:t>
              </w:r>
            </w:hyperlink>
            <w:r>
              <w:rPr>
                <w:color w:val="1F2937"/>
                <w:sz w:val="20"/>
                <w:szCs w:val="20"/>
              </w:rPr>
              <w:t xml:space="preserve">, </w:t>
            </w:r>
            <w:hyperlink w:history="1" w:anchor="SC-08">
              <w:r>
                <w:rPr>
                  <w:rStyle w:val="Hyperlink"/>
                  <w:sz w:val="20"/>
                  <w:szCs w:val="20"/>
                </w:rPr>
                <w:t xml:space="preserve">SC-08</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09">
              <w:r>
                <w:rPr>
                  <w:rStyle w:val="Hyperlink"/>
                  <w:sz w:val="20"/>
                  <w:szCs w:val="20"/>
                </w:rPr>
                <w:t xml:space="preserve">FR-09</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5">
              <w:r>
                <w:rPr>
                  <w:rStyle w:val="Hyperlink"/>
                  <w:sz w:val="20"/>
                  <w:szCs w:val="20"/>
                </w:rPr>
                <w:t xml:space="preserve">US-005</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5.3">
              <w:r>
                <w:rPr>
                  <w:rStyle w:val="Hyperlink"/>
                  <w:sz w:val="20"/>
                  <w:szCs w:val="20"/>
                </w:rPr>
                <w:t xml:space="preserve">AC-005.3</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6">
              <w:r>
                <w:rPr>
                  <w:rStyle w:val="Hyperlink"/>
                  <w:sz w:val="20"/>
                  <w:szCs w:val="20"/>
                </w:rPr>
                <w:t xml:space="preserve">SC-06</w:t>
              </w:r>
            </w:hyperlink>
            <w:r>
              <w:rPr>
                <w:color w:val="1F2937"/>
                <w:sz w:val="20"/>
                <w:szCs w:val="20"/>
              </w:rPr>
              <w:t xml:space="preserve">, </w:t>
            </w:r>
            <w:hyperlink w:history="1" w:anchor="SC-08">
              <w:r>
                <w:rPr>
                  <w:rStyle w:val="Hyperlink"/>
                  <w:sz w:val="20"/>
                  <w:szCs w:val="20"/>
                </w:rPr>
                <w:t xml:space="preserve">SC-08</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0">
              <w:r>
                <w:rPr>
                  <w:rStyle w:val="Hyperlink"/>
                  <w:sz w:val="20"/>
                  <w:szCs w:val="20"/>
                </w:rPr>
                <w:t xml:space="preserve">FR-10</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2">
              <w:r>
                <w:rPr>
                  <w:rStyle w:val="Hyperlink"/>
                  <w:sz w:val="20"/>
                  <w:szCs w:val="20"/>
                </w:rPr>
                <w:t xml:space="preserve">US-002</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2.1">
              <w:r>
                <w:rPr>
                  <w:rStyle w:val="Hyperlink"/>
                  <w:sz w:val="20"/>
                  <w:szCs w:val="20"/>
                </w:rPr>
                <w:t xml:space="preserve">AC-002.1</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1">
              <w:r>
                <w:rPr>
                  <w:rStyle w:val="Hyperlink"/>
                  <w:sz w:val="20"/>
                  <w:szCs w:val="20"/>
                </w:rPr>
                <w:t xml:space="preserve">SC-01</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1">
              <w:r>
                <w:rPr>
                  <w:rStyle w:val="Hyperlink"/>
                  <w:sz w:val="20"/>
                  <w:szCs w:val="20"/>
                </w:rPr>
                <w:t xml:space="preserve">FR-11</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3">
              <w:r>
                <w:rPr>
                  <w:rStyle w:val="Hyperlink"/>
                  <w:sz w:val="20"/>
                  <w:szCs w:val="20"/>
                </w:rPr>
                <w:t xml:space="preserve">US-003</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3.1">
              <w:r>
                <w:rPr>
                  <w:rStyle w:val="Hyperlink"/>
                  <w:sz w:val="20"/>
                  <w:szCs w:val="20"/>
                </w:rPr>
                <w:t xml:space="preserve">AC-003.1</w:t>
              </w:r>
            </w:hyperlink>
            <w:r>
              <w:rPr>
                <w:color w:val="1F2937"/>
                <w:sz w:val="20"/>
                <w:szCs w:val="20"/>
              </w:rPr>
              <w:t xml:space="preserve">, </w:t>
            </w:r>
            <w:hyperlink w:history="1" w:anchor="AC-003.4">
              <w:r>
                <w:rPr>
                  <w:rStyle w:val="Hyperlink"/>
                  <w:sz w:val="20"/>
                  <w:szCs w:val="20"/>
                </w:rPr>
                <w:t xml:space="preserve">AC-003.4</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1">
              <w:r>
                <w:rPr>
                  <w:rStyle w:val="Hyperlink"/>
                  <w:sz w:val="20"/>
                  <w:szCs w:val="20"/>
                </w:rPr>
                <w:t xml:space="preserve">SC-01</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2">
              <w:r>
                <w:rPr>
                  <w:rStyle w:val="Hyperlink"/>
                  <w:sz w:val="20"/>
                  <w:szCs w:val="20"/>
                </w:rPr>
                <w:t xml:space="preserve">FR-12</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3">
              <w:r>
                <w:rPr>
                  <w:rStyle w:val="Hyperlink"/>
                  <w:sz w:val="20"/>
                  <w:szCs w:val="20"/>
                </w:rPr>
                <w:t xml:space="preserve">US-003</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3.2">
              <w:r>
                <w:rPr>
                  <w:rStyle w:val="Hyperlink"/>
                  <w:sz w:val="20"/>
                  <w:szCs w:val="20"/>
                </w:rPr>
                <w:t xml:space="preserve">AC-003.2</w:t>
              </w:r>
            </w:hyperlink>
            <w:r>
              <w:rPr>
                <w:color w:val="1F2937"/>
                <w:sz w:val="20"/>
                <w:szCs w:val="20"/>
              </w:rPr>
              <w:t xml:space="preserve">, </w:t>
            </w:r>
            <w:hyperlink w:history="1" w:anchor="AC-003.5">
              <w:r>
                <w:rPr>
                  <w:rStyle w:val="Hyperlink"/>
                  <w:sz w:val="20"/>
                  <w:szCs w:val="20"/>
                </w:rPr>
                <w:t xml:space="preserve">AC-003.5</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1">
              <w:r>
                <w:rPr>
                  <w:rStyle w:val="Hyperlink"/>
                  <w:sz w:val="20"/>
                  <w:szCs w:val="20"/>
                </w:rPr>
                <w:t xml:space="preserve">SC-01</w:t>
              </w:r>
            </w:hyperlink>
            <w:r>
              <w:rPr>
                <w:color w:val="1F2937"/>
                <w:sz w:val="20"/>
                <w:szCs w:val="20"/>
              </w:rPr>
              <w:t xml:space="preserve">, </w:t>
            </w:r>
            <w:hyperlink w:history="1" w:anchor="SC-07">
              <w:r>
                <w:rPr>
                  <w:rStyle w:val="Hyperlink"/>
                  <w:sz w:val="20"/>
                  <w:szCs w:val="20"/>
                </w:rPr>
                <w:t xml:space="preserve">SC-07</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3">
              <w:r>
                <w:rPr>
                  <w:rStyle w:val="Hyperlink"/>
                  <w:sz w:val="20"/>
                  <w:szCs w:val="20"/>
                </w:rPr>
                <w:t xml:space="preserve">FR-13</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3">
              <w:r>
                <w:rPr>
                  <w:rStyle w:val="Hyperlink"/>
                  <w:sz w:val="20"/>
                  <w:szCs w:val="20"/>
                </w:rPr>
                <w:t xml:space="preserve">US-003</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3.3">
              <w:r>
                <w:rPr>
                  <w:rStyle w:val="Hyperlink"/>
                  <w:sz w:val="20"/>
                  <w:szCs w:val="20"/>
                </w:rPr>
                <w:t xml:space="preserve">AC-003.3</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 (reuse existing search)</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4">
              <w:r>
                <w:rPr>
                  <w:rStyle w:val="Hyperlink"/>
                  <w:sz w:val="20"/>
                  <w:szCs w:val="20"/>
                </w:rPr>
                <w:t xml:space="preserve">FR-14</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2">
              <w:r>
                <w:rPr>
                  <w:rStyle w:val="Hyperlink"/>
                  <w:sz w:val="20"/>
                  <w:szCs w:val="20"/>
                </w:rPr>
                <w:t xml:space="preserve">US-002</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2.2">
              <w:r>
                <w:rPr>
                  <w:rStyle w:val="Hyperlink"/>
                  <w:sz w:val="20"/>
                  <w:szCs w:val="20"/>
                </w:rPr>
                <w:t xml:space="preserve">AC-002.2</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2">
              <w:r>
                <w:rPr>
                  <w:rStyle w:val="Hyperlink"/>
                  <w:sz w:val="20"/>
                  <w:szCs w:val="20"/>
                </w:rPr>
                <w:t xml:space="preserve">SC-02</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5">
              <w:r>
                <w:rPr>
                  <w:rStyle w:val="Hyperlink"/>
                  <w:sz w:val="20"/>
                  <w:szCs w:val="20"/>
                </w:rPr>
                <w:t xml:space="preserve">FR-15</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6">
              <w:r>
                <w:rPr>
                  <w:rStyle w:val="Hyperlink"/>
                  <w:sz w:val="20"/>
                  <w:szCs w:val="20"/>
                </w:rPr>
                <w:t xml:space="preserve">US-006</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6.1">
              <w:r>
                <w:rPr>
                  <w:rStyle w:val="Hyperlink"/>
                  <w:sz w:val="20"/>
                  <w:szCs w:val="20"/>
                </w:rPr>
                <w:t xml:space="preserve">AC-006.1</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3">
              <w:r>
                <w:rPr>
                  <w:rStyle w:val="Hyperlink"/>
                  <w:sz w:val="20"/>
                  <w:szCs w:val="20"/>
                </w:rPr>
                <w:t xml:space="preserve">SC-03</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6">
              <w:r>
                <w:rPr>
                  <w:rStyle w:val="Hyperlink"/>
                  <w:sz w:val="20"/>
                  <w:szCs w:val="20"/>
                </w:rPr>
                <w:t xml:space="preserve">FR-16</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6">
              <w:r>
                <w:rPr>
                  <w:rStyle w:val="Hyperlink"/>
                  <w:sz w:val="20"/>
                  <w:szCs w:val="20"/>
                </w:rPr>
                <w:t xml:space="preserve">US-006</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6.1">
              <w:r>
                <w:rPr>
                  <w:rStyle w:val="Hyperlink"/>
                  <w:sz w:val="20"/>
                  <w:szCs w:val="20"/>
                </w:rPr>
                <w:t xml:space="preserve">AC-006.1</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3">
              <w:r>
                <w:rPr>
                  <w:rStyle w:val="Hyperlink"/>
                  <w:sz w:val="20"/>
                  <w:szCs w:val="20"/>
                </w:rPr>
                <w:t xml:space="preserve">SC-03</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7">
              <w:r>
                <w:rPr>
                  <w:rStyle w:val="Hyperlink"/>
                  <w:sz w:val="20"/>
                  <w:szCs w:val="20"/>
                </w:rPr>
                <w:t xml:space="preserve">FR-17</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6">
              <w:r>
                <w:rPr>
                  <w:rStyle w:val="Hyperlink"/>
                  <w:sz w:val="20"/>
                  <w:szCs w:val="20"/>
                </w:rPr>
                <w:t xml:space="preserve">US-006</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6.2">
              <w:r>
                <w:rPr>
                  <w:rStyle w:val="Hyperlink"/>
                  <w:sz w:val="20"/>
                  <w:szCs w:val="20"/>
                </w:rPr>
                <w:t xml:space="preserve">AC-006.2</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5">
              <w:r>
                <w:rPr>
                  <w:rStyle w:val="Hyperlink"/>
                  <w:sz w:val="20"/>
                  <w:szCs w:val="20"/>
                </w:rPr>
                <w:t xml:space="preserve">SC-05</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8">
              <w:r>
                <w:rPr>
                  <w:rStyle w:val="Hyperlink"/>
                  <w:sz w:val="20"/>
                  <w:szCs w:val="20"/>
                </w:rPr>
                <w:t xml:space="preserve">FR-18</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6">
              <w:r>
                <w:rPr>
                  <w:rStyle w:val="Hyperlink"/>
                  <w:sz w:val="20"/>
                  <w:szCs w:val="20"/>
                </w:rPr>
                <w:t xml:space="preserve">US-006</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6.3">
              <w:r>
                <w:rPr>
                  <w:rStyle w:val="Hyperlink"/>
                  <w:sz w:val="20"/>
                  <w:szCs w:val="20"/>
                </w:rPr>
                <w:t xml:space="preserve">AC-006.3</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5">
              <w:r>
                <w:rPr>
                  <w:rStyle w:val="Hyperlink"/>
                  <w:sz w:val="20"/>
                  <w:szCs w:val="20"/>
                </w:rPr>
                <w:t xml:space="preserve">SC-05</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19">
              <w:r>
                <w:rPr>
                  <w:rStyle w:val="Hyperlink"/>
                  <w:sz w:val="20"/>
                  <w:szCs w:val="20"/>
                </w:rPr>
                <w:t xml:space="preserve">FR-19</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2">
              <w:r>
                <w:rPr>
                  <w:rStyle w:val="Hyperlink"/>
                  <w:sz w:val="20"/>
                  <w:szCs w:val="20"/>
                </w:rPr>
                <w:t xml:space="preserve">US-002</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2.3">
              <w:r>
                <w:rPr>
                  <w:rStyle w:val="Hyperlink"/>
                  <w:sz w:val="20"/>
                  <w:szCs w:val="20"/>
                </w:rPr>
                <w:t xml:space="preserve">AC-002.3</w:t>
              </w:r>
            </w:hyperlink>
            <w:r>
              <w:rPr>
                <w:color w:val="1F2937"/>
                <w:sz w:val="20"/>
                <w:szCs w:val="20"/>
              </w:rPr>
              <w:t xml:space="preserve">, </w:t>
            </w:r>
            <w:hyperlink w:history="1" w:anchor="AC-002.4">
              <w:r>
                <w:rPr>
                  <w:rStyle w:val="Hyperlink"/>
                  <w:sz w:val="20"/>
                  <w:szCs w:val="20"/>
                </w:rPr>
                <w:t xml:space="preserve">AC-002.4</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7">
              <w:r>
                <w:rPr>
                  <w:rStyle w:val="Hyperlink"/>
                  <w:sz w:val="20"/>
                  <w:szCs w:val="20"/>
                </w:rPr>
                <w:t xml:space="preserve">SC-07</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FR-21">
              <w:r>
                <w:rPr>
                  <w:rStyle w:val="Hyperlink"/>
                  <w:sz w:val="20"/>
                  <w:szCs w:val="20"/>
                </w:rPr>
                <w:t xml:space="preserve">FR-21</w:t>
              </w:r>
            </w:hyperlink>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US-007">
              <w:r>
                <w:rPr>
                  <w:rStyle w:val="Hyperlink"/>
                  <w:sz w:val="20"/>
                  <w:szCs w:val="20"/>
                </w:rPr>
                <w:t xml:space="preserve">US-007</w:t>
              </w:r>
            </w:hyperlink>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AC-007.3">
              <w:r>
                <w:rPr>
                  <w:rStyle w:val="Hyperlink"/>
                  <w:sz w:val="20"/>
                  <w:szCs w:val="20"/>
                </w:rPr>
                <w:t xml:space="preserve">AC-007.3</w:t>
              </w:r>
            </w:hyperlink>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hyperlink w:history="1" w:anchor="SC-04">
              <w:r>
                <w:rPr>
                  <w:rStyle w:val="Hyperlink"/>
                  <w:sz w:val="20"/>
                  <w:szCs w:val="20"/>
                </w:rPr>
                <w:t xml:space="preserve">SC-04</w:t>
              </w:r>
            </w:hyperlink>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draft</w:t>
            </w:r>
          </w:p>
        </w:tc>
      </w:tr>
    </w:tbl>
    <w:p>
      <w:pPr>
        <w:pStyle w:val="Heading1"/>
        <w:pBdr>
          <w:bottom w:val="single" w:color="2E75B6" w:sz="6" w:space="4"/>
        </w:pBdr>
      </w:pPr>
      <w:r>
        <w:t xml:space="preserve">10. Assumptions, open questions &amp; conflicts</w:t>
      </w:r>
    </w:p>
    <w:p>
      <w:pPr>
        <w:spacing w:after="120"/>
      </w:pPr>
      <w:r>
        <w:rPr>
          <w:i/>
          <w:iCs/>
          <w:color w:val="6B7280"/>
        </w:rPr>
        <w:t xml:space="preserve">Only still-to-decide items are listed. Decisions already made are reflected in the requirements/screens above and are no longer tracked here. Retention is fixed at 7 days.</w:t>
      </w:r>
    </w:p>
    <w:p>
      <w:pPr>
        <w:pStyle w:val="Heading2"/>
      </w:pPr>
      <w: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rPr>
          <w:tblHeader/>
        </w:trPr>
        <w:tc>
          <w:tcPr>
            <w:tcW w:type="dxa" w:w="9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ID</w:t>
            </w:r>
          </w:p>
        </w:tc>
        <w:tc>
          <w:tcPr>
            <w:tcW w:type="dxa" w:w="636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Assumption</w:t>
            </w:r>
          </w:p>
        </w:tc>
        <w:tc>
          <w:tcPr>
            <w:tcW w:type="dxa" w:w="2100"/>
            <w:tcBorders>
              <w:top w:val="single" w:color="D1D5DB" w:sz="1"/>
              <w:left w:val="single" w:color="D1D5DB" w:sz="1"/>
              <w:bottom w:val="single" w:color="D1D5DB" w:sz="1"/>
              <w:right w:val="single" w:color="D1D5DB" w:sz="1"/>
            </w:tcBorders>
            <w:shd w:fill="2E75B6" w:val="clear"/>
            <w:tcMar>
              <w:top w:type="dxa" w:w="80"/>
              <w:left w:type="dxa" w:w="120"/>
              <w:bottom w:type="dxa" w:w="80"/>
              <w:right w:type="dxa" w:w="120"/>
            </w:tcMar>
            <w:vAlign w:val="center"/>
          </w:tcPr>
          <w:p>
            <w:r>
              <w:rPr>
                <w:b/>
                <w:bCs/>
                <w:color w:val="FFFFFF"/>
                <w:sz w:val="20"/>
                <w:szCs w:val="20"/>
              </w:rPr>
              <w:t xml:space="preserve">To confirm with</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AS-01</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Search is the current app's existing search (name / hash / folder), reused as-is; the wireframes don't redraw the search bar.</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PO / design</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AS-02</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There is no retention-extension feature; retention is a single flat window (7 days) for all users.</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PO</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AS-03</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Every permanent-delete action is gated by a confirmation dialog (existing dialogs reused).</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PO / design</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AS-04</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Recycle Bin follows the Favorite feature's UX patterns (optimistic updates, offline sync) unless specified otherwise.</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PO / engineering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AS-05</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Actions use optimistic updates (no separate loading state); failure handling follows the existing app behaviour.</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color w:val="1F2937"/>
                <w:sz w:val="20"/>
                <w:szCs w:val="20"/>
              </w:rPr>
              <w:t xml:space="preserve">engineering</w:t>
            </w:r>
          </w:p>
        </w:tc>
      </w:tr>
    </w:tbl>
    <w:p>
      <w:pPr>
        <w:pStyle w:val="Heading2"/>
      </w:pPr>
      <w:r>
        <w:t xml:space="preserve">Open questions</w:t>
      </w:r>
    </w:p>
    <w:p>
      <w:pPr>
        <w:spacing w:after="120"/>
      </w:pPr>
      <w:r>
        <w:rPr>
          <w:color w:val="1F2937"/>
        </w:rPr>
        <w:t xml:space="preserve">No open questions — all were resolved during the working sessions.</w:t>
      </w:r>
    </w:p>
    <w:p>
      <w:pPr>
        <w:spacing w:after="120"/>
      </w:pPr>
      <w:r>
        <w:rPr>
          <w:color w:val="1F2937"/>
        </w:rPr>
        <w:t xml:space="preserve">Web3 wallet-level behaviour is inherited from the existing wallet-bound app, and GDPR is not required for this release (PO decision); neither is specified as a functional requirement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pPr>
    <w:r>
      <w:rPr>
        <w:rFonts w:ascii="Arial" w:cs="Arial" w:eastAsia="Arial" w:hAnsi="Arial"/>
        <w:color w:val="6B7280"/>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Recycle Bin</w:t>
    </w:r>
    <w:r>
      <w:rPr>
        <w:rFonts w:ascii="Arial" w:cs="Arial" w:eastAsia="Arial" w:hAnsi="Arial"/>
        <w:color w:val="6B7280"/>
        <w:sz w:val="18"/>
        <w:szCs w:val="18"/>
      </w:rPr>
      <w:t xml:space="preserve">   |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E3A5F"/>
      <w:sz w:val="44"/>
      <w:szCs w:val="44"/>
    </w:rPr>
  </w:style>
  <w:style w:type="paragraph" w:styleId="Heading1">
    <w:name w:val="Heading 1"/>
    <w:basedOn w:val="Normal"/>
    <w:next w:val="Normal"/>
    <w:qFormat/>
    <w:pPr>
      <w:spacing w:after="140" w:before="30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2937"/>
      <w:sz w:val="25"/>
      <w:szCs w:val="25"/>
    </w:rPr>
  </w:style>
  <w:style w:type="character" w:styleId="Hyperlink">
    <w:name w:val="Hyperlink"/>
    <w:basedOn w:val="DefaultParagraphFont"/>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31314fe63ca54f8e3f128f9d9335d63f88055e.png"/><Relationship Id="rId10" Type="http://schemas.openxmlformats.org/officeDocument/2006/relationships/image" Target="media/b454c965507742ca2ea5158ef1fdec185c72e6a5.png"/><Relationship Id="rId11" Type="http://schemas.openxmlformats.org/officeDocument/2006/relationships/image" Target="media/d477b9837f5b8727dc4133817519e8321ea75411.png"/><Relationship Id="rId12" Type="http://schemas.openxmlformats.org/officeDocument/2006/relationships/image" Target="media/f1d4f5cf87dc29776512629632582e7b336faf8f.png"/><Relationship Id="rId13" Type="http://schemas.openxmlformats.org/officeDocument/2006/relationships/image" Target="media/bb424103fb8701b227ca2c09b3cd8af35f49c1ef.png"/><Relationship Id="rId14" Type="http://schemas.openxmlformats.org/officeDocument/2006/relationships/image" Target="media/1bf59da3283a0251a3745cb31d417d148dd27601.png"/><Relationship Id="rId15" Type="http://schemas.openxmlformats.org/officeDocument/2006/relationships/image" Target="media/aa8341b302b39016fa35694c8d9edb51532841fa.png"/><Relationship Id="rId16" Type="http://schemas.openxmlformats.org/officeDocument/2006/relationships/image" Target="media/19ca94dcfa6af7fd7de2e2d369e655b283a5cbe9.png"/><Relationship Id="rId17" Type="http://schemas.openxmlformats.org/officeDocument/2006/relationships/image" Target="media/1ab43f2dd1617428569daa7d22be56358483950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2026-07-17T02:59:50.182Z</dcterms:created>
  <dcterms:modified xsi:type="dcterms:W3CDTF">2026-07-17T02:59:50.197Z</dcterms:modified>
</cp:coreProperties>
</file>

<file path=docProps/custom.xml><?xml version="1.0" encoding="utf-8"?>
<Properties xmlns="http://schemas.openxmlformats.org/officeDocument/2006/custom-properties" xmlns:vt="http://schemas.openxmlformats.org/officeDocument/2006/docPropsVTypes"/>
</file>