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№22. ООП. STL. Вступ до Стандартної бібліотеки шаблонів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18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Поширити реалізацію лабораторної роботи "Динамічні масиви" наступним шляхом: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замінити масив та CRUD (create/read/update/delete) методи роботи з ним на використання STL;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додати функцію сортування колекції з використанням функтора.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виводу лампочок на екран, знаходження згорівших лампочок та сортування лампочок за зворотнім лічильником.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entity.h, list.hpp, iostream та vector.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Результат зберігається у змінних </w:t>
      </w:r>
      <w:r>
        <w:rPr>
          <w:i/>
          <w:iCs/>
          <w:sz w:val="28"/>
          <w:szCs w:val="28"/>
          <w:lang w:val="uk-UA"/>
        </w:rPr>
        <w:t>vector.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/>
          <w:b/>
          <w:bCs/>
        </w:rPr>
      </w:pPr>
      <w:r>
        <w:rPr>
          <w:rFonts w:cs="Times New Roman"/>
          <w:b/>
          <w:bCs/>
        </w:rPr>
        <w:tab/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За допомогою ключового слова *class*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Розроблено структуру, вміст якої подано нижче. А також методами: конструктор(конструктор за замовчування, з аргументами та конструктор копіювання), деструктор, гетери, сетери та вивод лампочки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2465705</wp:posOffset>
            </wp:positionH>
            <wp:positionV relativeFrom="paragraph">
              <wp:posOffset>-149860</wp:posOffset>
            </wp:positionV>
            <wp:extent cx="1188720" cy="3528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>Рисунок 1 — поля класа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Також описуємо функтор як об'єкт класа з перенавантаженним оператором(), який зрівнює два цілих числа.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виводу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void </w:t>
      </w:r>
      <w:r>
        <w:rPr>
          <w:rFonts w:cs="Times New Roman" w:ascii="Times New Roman" w:hAnsi="Times New Roman"/>
          <w:sz w:val="28"/>
          <w:szCs w:val="28"/>
          <w:lang w:val="uk-UA"/>
        </w:rPr>
        <w:t>printVector</w:t>
      </w:r>
      <w:r>
        <w:rPr>
          <w:rFonts w:cs="Times New Roman" w:ascii="Times New Roman" w:hAnsi="Times New Roman"/>
          <w:sz w:val="28"/>
          <w:szCs w:val="28"/>
          <w:lang w:val="uk-UA"/>
        </w:rPr>
        <w:t>(const vector&lt;Bulb&gt; &amp;vector);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список на екран.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знаходження згорівших лампочок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findBurnedBulbs(const vector&lt;Bulb&gt; &amp;vector);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лампочки, та при наявності хоча б однієї згорівшої лампочки - друкує її.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Сортування лампочок за зворотнім лічильником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template &lt;class ComparisonFunctor&gt; void sortBulbs(vector&lt;Bulb&gt; &amp;vector, ComparisonFunctor c);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відсортувати лампочки за зворотнім лічильником.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сортує лампочки за зворотнім лічильником у порядку збільшення. Отримує вектор лампочок та функтор.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c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функтор.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4 лампочки, використовуючи 3 реалізованних конструкторів, та створюю вектор;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додаю лампочки в вектор 4 рази у кінець функцією push_back та друкую їх за допомогою функції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потім видаляю першу лампочку шляхом виклику функції erase;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також знаходю згорівші лампочки за допомогою функції findBurnedBulbs;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нарешті, сортую лампочки за зворотнім лічильником функцією sortBulbs та друкую результат функцією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bulb-fields.png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lab22.docx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lab22.md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lab22.pdf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└── test.cpp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Функтор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class compare_class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public: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bool operator()(int a, int b)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return (a &gt; b);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Сортування лампочок за зворотнім лічильником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vector.size();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for (size_t j = 0; j &lt; vector.size() - 1; j++)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int a = vector[j].getReverseCounter();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int b = vector[j + 1].getReverseCounter();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if (c(a, b))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Bulb temp = vector[j];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vector[j] = vector[j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vector[j + 1] = temp;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dima@dima-VirtualBox:~/dev/programing-khelemendyk-cpp/lab22$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Adding bulbs and print them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Removing bulb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Finding burnt out bulbs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bulb(s):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Sorting bulbs by reverse counter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Pont, 152, 5, 3600, Square, E63.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роботі зі стандартною бібліотекою шаблонів.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LibreOffice/7.3.2.2$Linux_X86_64 LibreOffice_project/30$Build-2</Application>
  <AppVersion>15.0000</AppVersion>
  <Pages>6</Pages>
  <Words>749</Words>
  <Characters>4364</Characters>
  <CharactersWithSpaces>5139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2022-05-19T16:35:22Z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