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№8. Вступ до документації коду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КІТ-121д;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04-лист-2021.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лабораторної роботи “Функції” необхідно додати можливість генерації Doxygen документації.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 Зробити звіт.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призначена для знаходження кореню.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знаходженні кореню діють наступні </w:t>
      </w:r>
      <w:r>
        <w:rPr>
          <w:i/>
          <w:iCs/>
          <w:sz w:val="28"/>
          <w:szCs w:val="28"/>
          <w:lang w:val="uk-UA"/>
        </w:rPr>
        <w:t>обмеження</w:t>
      </w:r>
      <w:r>
        <w:rPr>
          <w:sz w:val="28"/>
          <w:szCs w:val="28"/>
          <w:lang w:val="uk-UA"/>
        </w:rPr>
        <w:t>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число має бути додатнім.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зберігається у змінній </w:t>
      </w:r>
      <w:r>
        <w:rPr>
          <w:i/>
          <w:iCs/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виконання програми в відлагоднику.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Опис роботи основної функції: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108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Використовую ітераційна формула Герона: 0.5 * (x + a / x), де х = (а + 1) / 2; а = задане число. </w:t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Перелік вхідних даних: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/>
        <w:tab/>
        <w:t>х - позитивне дійсне число(float);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/>
        <w:t xml:space="preserve">  </w:t>
      </w:r>
      <w:r>
        <w:rPr/>
        <w:tab/>
        <w:t>а - задане число, позитивне дійсне число(int), наприклад 25.</w:t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2.4 Структура проекту лабораторної роботи: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└── </w:t>
      </w:r>
      <w:r>
        <w:rPr>
          <w:sz w:val="28"/>
          <w:szCs w:val="28"/>
          <w:lang w:val="uk-UA"/>
        </w:rPr>
        <w:t>lab08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├── </w:t>
      </w:r>
      <w:r>
        <w:rPr>
          <w:sz w:val="28"/>
          <w:szCs w:val="28"/>
          <w:lang w:val="uk-UA"/>
        </w:rPr>
        <w:t>README.md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├── </w:t>
      </w:r>
      <w:r>
        <w:rPr>
          <w:sz w:val="28"/>
          <w:szCs w:val="28"/>
          <w:lang w:val="uk-UA"/>
        </w:rPr>
        <w:t>Doxyfile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├── </w:t>
      </w:r>
      <w:r>
        <w:rPr>
          <w:sz w:val="28"/>
          <w:szCs w:val="28"/>
          <w:lang w:val="uk-UA"/>
        </w:rPr>
        <w:t>Makefile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├── </w:t>
      </w:r>
      <w:r>
        <w:rPr>
          <w:sz w:val="28"/>
          <w:szCs w:val="28"/>
          <w:lang w:val="uk-UA"/>
        </w:rPr>
        <w:t>src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│ └── </w:t>
      </w:r>
      <w:r>
        <w:rPr>
          <w:sz w:val="28"/>
          <w:szCs w:val="28"/>
          <w:lang w:val="uk-UA"/>
        </w:rPr>
        <w:t>main.c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├── </w:t>
      </w:r>
      <w:r>
        <w:rPr>
          <w:sz w:val="28"/>
          <w:szCs w:val="28"/>
          <w:lang w:val="uk-UA"/>
        </w:rPr>
        <w:t>dist/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│ └── </w:t>
      </w:r>
      <w:r>
        <w:rPr>
          <w:sz w:val="28"/>
          <w:szCs w:val="28"/>
          <w:lang w:val="uk-UA"/>
        </w:rPr>
        <w:t>html/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└── </w:t>
      </w:r>
      <w:r>
        <w:rPr>
          <w:sz w:val="28"/>
          <w:szCs w:val="28"/>
          <w:lang w:val="uk-UA"/>
        </w:rPr>
        <w:t>doc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├── </w:t>
      </w:r>
      <w:r>
        <w:rPr>
          <w:sz w:val="28"/>
          <w:szCs w:val="28"/>
          <w:lang w:val="uk-UA"/>
        </w:rPr>
        <w:t>lab08.docx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├── </w:t>
      </w:r>
      <w:r>
        <w:rPr>
          <w:sz w:val="28"/>
          <w:szCs w:val="28"/>
          <w:lang w:val="uk-UA"/>
        </w:rPr>
        <w:t>lab08.pdf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└── </w:t>
      </w:r>
      <w:r>
        <w:rPr>
          <w:sz w:val="28"/>
          <w:szCs w:val="28"/>
          <w:lang w:val="uk-UA"/>
        </w:rPr>
        <w:t>lab08.m</w:t>
      </w:r>
      <w:r>
        <w:rPr>
          <w:sz w:val="28"/>
          <w:szCs w:val="28"/>
          <w:lang w:val="uk-UA"/>
        </w:rPr>
        <w:t>d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Виконання роботи: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3.1 Цикл while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a = 25;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float x = ((float)a + 1) / 2;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while (x * x - (float)a &gt; 0.00001) {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x = 0.5f * (x + (float)a / x);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return 0;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3.2 Цикл do-while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a = 25;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float x = ((float)a + 1) / 2;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 {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x = 0.5f * (x + (float)a / x);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 while (x * x - (float)a &gt; 0.00001);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return 0;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3.3 Цикл for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a = 25;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float x = ((float)a + 1) / 2;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for (int i = 0; x * x - (float)a &gt; 0.00001; i++) {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x = 0.5f * (x + (float)a / x);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return 0;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4. Варіанти використання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режимі відлагодження: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запустити програму у відлагоднику lldb (змінна а = 25);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поставити точку зупинки на функції main (строка з `return 0;`);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запустити програму;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подивитись результати виконання програми, оглядаючи значення змінної х.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Process 22870 stopped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* thread #1, name = 'main.bin', stop reason = breakpoint 1.1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frame #0: 0x0000000000401198 main.bin`main at main.c:29:2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26  </w:t>
        <w:tab/>
        <w:tab/>
        <w:t>while (x * x - (float)a &gt; 0.00001) {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27  </w:t>
        <w:tab/>
        <w:tab/>
        <w:tab/>
        <w:t>x = 0.5f * (x + (float)a / x);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28  </w:t>
        <w:tab/>
        <w:tab/>
        <w:t>}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-&gt; 29  </w:t>
        <w:tab/>
        <w:tab/>
        <w:t>return 0;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30  </w:t>
        <w:tab/>
        <w:t>}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(lldb) p x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(float) $0 = 5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в роботі з циклами for, while, do-while.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4</Pages>
  <Words>393</Words>
  <Characters>1800</Characters>
  <CharactersWithSpaces>2204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2021-11-03T19:24:56Z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