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OB-IAM-V2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API Reference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Version 2.7.12  |  OpenAPI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6" w:val="single"/>
        </w:pBdr>
        <w:spacing w:after="3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This document describes the ob-iam-v2 API — an Identity and Access Management service providing authentication, user profile management, identity linking, OTP, permissions, roles, and integration token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Endpoint Groups</w:t>
      </w: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060"/>
        <w:tblGridChange w:id="0">
          <w:tblGrid>
            <w:gridCol w:w="2500"/>
            <w:gridCol w:w="3000"/>
            <w:gridCol w:w="3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POST, GET, PATCH, PUT, 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1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/user_consent/webhook/connectx/{id}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user_consent.connectx.update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/user_consent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user_consent.show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3300"/>
          <w:sz w:val="18"/>
          <w:szCs w:val="18"/>
          <w:shd w:fill="ffe8cc" w:val="clear"/>
          <w:rtl w:val="0"/>
        </w:rPr>
        <w:t xml:space="preserve"> PATCH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/user_consent/update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user_consent.update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email_enable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sms_enable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tokens.create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array&lt;TokenRawValue&gt;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expired_at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/tokens/{token_id}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tokens.show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/tokens/validate/{token_id}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tokens.validate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token_id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/task/{task_name}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task.index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task_name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/social/link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social.link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/social/unlink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social.unlink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/sign_in_identity/{id}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sign_in_identity.show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2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setting.index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setting.update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3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3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two_factor_authentication_enabled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current_language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SupportLanguage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accept_terms_and_conditions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accept_privacy_policy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roles.create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3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array&lt;CreatePermissionData&gt;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roles.index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/roles/{id}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roles.show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3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3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/roles/{id}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roles.update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3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3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array&lt;UpdatePermissionData&gt;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/roles/{id}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roles.destroy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4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/retail-code/validate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retail-code.validate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4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4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invitationCode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/retail-code/generate-code/invitation-codes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retail-code.invitation-codes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4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binary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/retail-code/generate-code/upgrade-member-codes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retail-code.upgrade-member-codes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4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ambassador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influencer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/retail-code/upgrade-membership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retail-code.upgrade-membership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5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5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/me/qr_token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qr_token.show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/me/qr_token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qr_token.getEncryptedData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5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/integration/tokens/{id}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integration.EncryptedData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5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5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5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/integration/tokens/{id}/account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integration.token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5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6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/integration/tokens/{id}/detail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integration.token.detail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6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6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/integration/qr_token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integration.qr_token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6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public_id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bzb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/integration/tokens/{id}/profile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integration.token.profile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6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6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profile.index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7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profile.update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7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7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[mr | mrs | ms | dr | ]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[male | female | nonbinary | prefernottosay | ]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id_card_number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passport_number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registration_type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permissions.index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/permissions/{id}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permissions.update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7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7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7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3300"/>
          <w:sz w:val="18"/>
          <w:szCs w:val="18"/>
          <w:shd w:fill="ffe8cc" w:val="clear"/>
          <w:rtl w:val="0"/>
        </w:rPr>
        <w:t xml:space="preserve"> PATCH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/permissions/booking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permissions.booking.upsert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7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PermissionType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/otp/request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otp.request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8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identityObject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otp.verify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8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verifyOtpObject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/otp/health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otp.health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8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issue.index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8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/me/issues/skip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issue.skip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8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9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issueName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[MERGE_BZB_REQUIRED | MISSING_ADDRESS | MISSING_REGISTRATION_TYPE | MISSING_PASSPORT_OR_ID_CARD | MISSING_PHONE_IDENTITY | MISSING_EMAIL_IDENTITY | MISSING_ACCEPT_TERMS_AND_POLICY]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9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/identity/validate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identity.validate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9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9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9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identity.create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9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9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[create | merge]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9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identity.show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9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9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/identity/{id}/default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identity.default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0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/identity/{id}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identity.delete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0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0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/hook/update_profile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hook.updateProfile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0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clientId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0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Record_string.any_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publicId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refreshToken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accessToken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1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1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1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1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1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1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not_include_empty_metadata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1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1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not_include_empty_metadata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1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1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2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2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external_identity.get.ev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2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2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2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2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/external_identity/egift/default-card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external_identity.egift.default_card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2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2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/external_identity/egift/register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external_identity.egift.register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2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2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3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/external_identity/egift/term-and-condition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external_identity.egift.term_and_condition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3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sku_code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3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buzzeebee.auth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3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3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goBackMessage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targetPage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3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/bzb/user/card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buzzeebee.user_card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3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5B">
            <w:pPr>
              <w:rPr/>
            </w:pPr>
            <w:sdt>
              <w:sdtPr>
                <w:id w:val="41930421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≈≈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3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/bzb/cms/user/card/{accountId}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buzzeebee.cms.user_card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3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3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buzzeebee.register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4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4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80" w:before="2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auth.login</w:t>
      </w:r>
    </w:p>
    <w:p w:rsidR="00000000" w:rsidDel="00000000" w:rsidP="00000000" w:rsidRDefault="00000000" w:rsidRPr="00000000" w14:paraId="0000068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sdt>
      <w:sdtPr>
        <w:lock w:val="contentLocked"/>
        <w:id w:val="-77256359"/>
        <w:tag w:val="goog_rdk_1"/>
      </w:sdtPr>
      <w:sdtContent>
        <w:tbl>
          <w:tblPr>
            <w:tblStyle w:val="Table142"/>
            <w:tblW w:w="85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00"/>
            <w:gridCol w:w="1000"/>
            <w:gridCol w:w="1400"/>
            <w:gridCol w:w="3360"/>
            <w:tblGridChange w:id="0">
              <w:tblGrid>
                <w:gridCol w:w="2800"/>
                <w:gridCol w:w="1000"/>
                <w:gridCol w:w="1400"/>
                <w:gridCol w:w="336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f8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68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f8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68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Req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f8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69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2e5f8a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69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2">
                <w:pPr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  <w:rtl w:val="0"/>
                  </w:rPr>
                  <w:t xml:space="preserve">identity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3">
                <w:pPr>
                  <w:rPr/>
                </w:pPr>
                <w:r w:rsidDel="00000000" w:rsidR="00000000" w:rsidRPr="00000000">
                  <w:rPr>
                    <w:color w:val="006600"/>
                    <w:sz w:val="17"/>
                    <w:szCs w:val="17"/>
                    <w:rtl w:val="0"/>
                  </w:rPr>
                  <w:t xml:space="preserve">Yes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4">
                <w:pPr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object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5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Container for identification details.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7fafd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6">
                <w:pPr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  <w:rtl w:val="0"/>
                  </w:rPr>
                  <w:t xml:space="preserve">password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7fafd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7">
                <w:pPr>
                  <w:rPr/>
                </w:pPr>
                <w:r w:rsidDel="00000000" w:rsidR="00000000" w:rsidRPr="00000000">
                  <w:rPr>
                    <w:color w:val="888888"/>
                    <w:sz w:val="17"/>
                    <w:szCs w:val="17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7fafd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8">
                <w:pPr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string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9">
                <w:pPr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Root-level password field.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A">
                <w:pPr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  <w:rtl w:val="0"/>
                  </w:rPr>
                  <w:t xml:space="preserve">device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B">
                <w:pPr>
                  <w:rPr/>
                </w:pPr>
                <w:r w:rsidDel="00000000" w:rsidR="00000000" w:rsidRPr="00000000">
                  <w:rPr>
                    <w:color w:val="888888"/>
                    <w:sz w:val="17"/>
                    <w:szCs w:val="17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C">
                <w:pPr>
                  <w:rPr/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object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D">
                <w:pPr>
                  <w:rPr>
                    <w:rFonts w:ascii="Courier New" w:cs="Courier New" w:eastAsia="Courier New" w:hAnsi="Courier New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Hardware/software information.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E">
                <w:pPr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  <w:rtl w:val="0"/>
                  </w:rPr>
                  <w:t xml:space="preserve">login_otp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9F">
                <w:pPr>
                  <w:rPr>
                    <w:color w:val="888888"/>
                    <w:sz w:val="17"/>
                    <w:szCs w:val="17"/>
                  </w:rPr>
                </w:pPr>
                <w:r w:rsidDel="00000000" w:rsidR="00000000" w:rsidRPr="00000000">
                  <w:rPr>
                    <w:color w:val="888888"/>
                    <w:sz w:val="17"/>
                    <w:szCs w:val="17"/>
                    <w:rtl w:val="0"/>
                  </w:rPr>
                  <w:t xml:space="preserve">No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0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1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Generic OTP object (alternative to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17"/>
                    <w:szCs w:val="17"/>
                    <w:rtl w:val="0"/>
                  </w:rPr>
                  <w:t xml:space="preserve">login_otp</w:t>
                </w: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2">
                <w:pPr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  <w:rtl w:val="0"/>
                  </w:rPr>
                  <w:t xml:space="preserve">app_version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3">
                <w:pPr>
                  <w:rPr>
                    <w:color w:val="888888"/>
                    <w:sz w:val="17"/>
                    <w:szCs w:val="17"/>
                  </w:rPr>
                </w:pPr>
                <w:r w:rsidDel="00000000" w:rsidR="00000000" w:rsidRPr="00000000">
                  <w:rPr>
                    <w:color w:val="888888"/>
                    <w:sz w:val="17"/>
                    <w:szCs w:val="17"/>
                    <w:rtl w:val="0"/>
                  </w:rPr>
                  <w:t xml:space="preserve">No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4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5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The version of the application making the request.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6">
                <w:pPr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  <w:rtl w:val="0"/>
                  </w:rPr>
                  <w:t xml:space="preserve">encryptedSSOId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7">
                <w:pPr>
                  <w:rPr>
                    <w:color w:val="888888"/>
                    <w:sz w:val="17"/>
                    <w:szCs w:val="17"/>
                  </w:rPr>
                </w:pPr>
                <w:r w:rsidDel="00000000" w:rsidR="00000000" w:rsidRPr="00000000">
                  <w:rPr>
                    <w:color w:val="888888"/>
                    <w:sz w:val="17"/>
                    <w:szCs w:val="17"/>
                    <w:rtl w:val="0"/>
                  </w:rPr>
                  <w:t xml:space="preserve">No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8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9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Encrypted ID for specific SSO flows.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A">
                <w:pPr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color w:val="1f3864"/>
                    <w:sz w:val="17"/>
                    <w:szCs w:val="17"/>
                    <w:rtl w:val="0"/>
                  </w:rPr>
                  <w:t xml:space="preserve">options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B">
                <w:pPr>
                  <w:rPr>
                    <w:color w:val="888888"/>
                    <w:sz w:val="17"/>
                    <w:szCs w:val="17"/>
                  </w:rPr>
                </w:pPr>
                <w:r w:rsidDel="00000000" w:rsidR="00000000" w:rsidRPr="00000000">
                  <w:rPr>
                    <w:color w:val="888888"/>
                    <w:sz w:val="17"/>
                    <w:szCs w:val="17"/>
                    <w:rtl w:val="0"/>
                  </w:rPr>
                  <w:t xml:space="preserve">No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C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object</w:t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6AD">
                <w:pPr>
                  <w:rPr>
                    <w:rFonts w:ascii="Courier New" w:cs="Courier New" w:eastAsia="Courier New" w:hAnsi="Courier New"/>
                    <w:sz w:val="17"/>
                    <w:szCs w:val="17"/>
                  </w:rPr>
                </w:pPr>
                <w:r w:rsidDel="00000000" w:rsidR="00000000" w:rsidRPr="00000000">
                  <w:rPr>
                    <w:rFonts w:ascii="Courier New" w:cs="Courier New" w:eastAsia="Courier New" w:hAnsi="Courier New"/>
                    <w:sz w:val="17"/>
                    <w:szCs w:val="17"/>
                    <w:rtl w:val="0"/>
                  </w:rPr>
                  <w:t xml:space="preserve">Control flags for the login process.</w:t>
                </w:r>
              </w:p>
            </w:tc>
          </w:tr>
        </w:tbl>
      </w:sdtContent>
    </w:sdt>
    <w:p w:rsidR="00000000" w:rsidDel="00000000" w:rsidP="00000000" w:rsidRDefault="00000000" w:rsidRPr="00000000" w14:paraId="000006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4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/auth/login_ipad_resident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auth.login_ipad_resident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4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/auth/logout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auth.logout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4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4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auth.register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4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RegisterAuthRequestBodyidentity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sso_register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Record_string.any_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phoneNumbers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idCard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profilePhoto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app_version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AddressCreateBody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external_identities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additional_identities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array&lt;RegisterAuthRequestBodyidentity&gt;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receive_updates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registerMethod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RegisterMethod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invitationCode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4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/auth/reactivate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auth.reactivate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4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/auth/renew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auth.renew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5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/auth/validate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auth.validate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5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5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checkPassword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5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address.index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5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5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/me/addresses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address.create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5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5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AddressType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address_line_one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address_line_two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sub_district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zip_code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5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/me/addresses/{id}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address.update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15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x-access-token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6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6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AddressType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address_line_one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address_line_two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sub_district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zip_code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6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/activity_log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activity_log.index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6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order_by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order_direction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6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/activity_log/account/{accountId}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activity_log.account.show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6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6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order_by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order_direction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6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accounts.index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6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order_by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order_direction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account_ids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6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7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7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/accounts/{id}/permissions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7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7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/accounts/devices/index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accounts.devices.index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17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order_by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order_direction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filter_key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account_ids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7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/accounts/admin/{id}/edit_profile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profile.update.admin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7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7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[mr | mrs | ms | dr | ]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[male | female | nonbinary | prefernottosay | ]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id_card_number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passport_number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registration_type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7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/accounts/admin/{id}/identity/default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identity.default.admin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7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8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8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/accounts/admin/{id}/identity/delete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identity.delete.admin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8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8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8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6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/accounts/admin/{id}/suspend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account.suspend.admin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8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6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7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8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/accounts/admin/{id}/unsuspend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account.unsuspend.admin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8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8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/accounts/admin/{id}/delete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account.delete.admin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8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account.accountId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account.delete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/me/account/verify_password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account.verifyPassword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9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oldPassword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refcode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/me/account/password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account.updatePassword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9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oldPassword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refcode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0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/me/account/v2/password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account.updatePasswordV2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9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oldPassword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refcode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F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F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F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4400"/>
          <w:sz w:val="18"/>
          <w:szCs w:val="18"/>
          <w:shd w:fill="fff5cc" w:val="clear"/>
          <w:rtl w:val="0"/>
        </w:rPr>
        <w:t xml:space="preserve"> PUT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/me/account/reset_password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account.resetPassword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0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/me/account/{email}/account_id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account.accountId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0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app-version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20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0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/me/account/sync/sso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account.syncSsoAccount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0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0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device_unique_id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device_os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0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/me/account/sync/connect_x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account.syncConnectXAccount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20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x-account-id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0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Key Data Schemas</w:t>
      </w:r>
    </w:p>
    <w:p w:rsidR="00000000" w:rsidDel="00000000" w:rsidP="00000000" w:rsidRDefault="00000000" w:rsidRPr="00000000" w14:paraId="00000A8B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following schemas are directly referenced in request/response bodies.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UpdateConsentBody</w:t>
      </w:r>
      <w:r w:rsidDel="00000000" w:rsidR="00000000" w:rsidRPr="00000000">
        <w:rPr>
          <w:rtl w:val="0"/>
        </w:rPr>
      </w:r>
    </w:p>
    <w:tbl>
      <w:tblPr>
        <w:tblStyle w:val="Table20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UpdateConsentResponse</w:t>
      </w:r>
      <w:r w:rsidDel="00000000" w:rsidR="00000000" w:rsidRPr="00000000">
        <w:rPr>
          <w:rtl w:val="0"/>
        </w:rPr>
      </w:r>
    </w:p>
    <w:tbl>
      <w:tblPr>
        <w:tblStyle w:val="Table20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WrappedResponse_GetUserConsentResponse_</w:t>
      </w:r>
      <w:r w:rsidDel="00000000" w:rsidR="00000000" w:rsidRPr="00000000">
        <w:rPr>
          <w:rtl w:val="0"/>
        </w:rPr>
      </w:r>
    </w:p>
    <w:tbl>
      <w:tblPr>
        <w:tblStyle w:val="Table21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UpdateUserConsentBody</w:t>
      </w:r>
      <w:r w:rsidDel="00000000" w:rsidR="00000000" w:rsidRPr="00000000">
        <w:rPr>
          <w:rtl w:val="0"/>
        </w:rPr>
      </w:r>
    </w:p>
    <w:tbl>
      <w:tblPr>
        <w:tblStyle w:val="Table21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email_enable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sms_enable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WrappedResponse_UpdateUserConsentResponse_</w:t>
      </w:r>
      <w:r w:rsidDel="00000000" w:rsidR="00000000" w:rsidRPr="00000000">
        <w:rPr>
          <w:rtl w:val="0"/>
        </w:rPr>
      </w:r>
    </w:p>
    <w:tbl>
      <w:tblPr>
        <w:tblStyle w:val="Table21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CreateTokenRequestBody</w:t>
      </w:r>
      <w:r w:rsidDel="00000000" w:rsidR="00000000" w:rsidRPr="00000000">
        <w:rPr>
          <w:rtl w:val="0"/>
        </w:rPr>
      </w:r>
    </w:p>
    <w:tbl>
      <w:tblPr>
        <w:tblStyle w:val="Table21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array&lt;TokenRawValue&gt;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expired_at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WrappedResponse_CreateTokenResponse_</w:t>
      </w:r>
      <w:r w:rsidDel="00000000" w:rsidR="00000000" w:rsidRPr="00000000">
        <w:rPr>
          <w:rtl w:val="0"/>
        </w:rPr>
      </w:r>
    </w:p>
    <w:tbl>
      <w:tblPr>
        <w:tblStyle w:val="Table21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WrappedResponse_ShowTokenResponse_</w:t>
      </w:r>
      <w:r w:rsidDel="00000000" w:rsidR="00000000" w:rsidRPr="00000000">
        <w:rPr>
          <w:rtl w:val="0"/>
        </w:rPr>
      </w:r>
    </w:p>
    <w:tbl>
      <w:tblPr>
        <w:tblStyle w:val="Table21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WrappedResponse_TaskResult_</w:t>
      </w:r>
      <w:r w:rsidDel="00000000" w:rsidR="00000000" w:rsidRPr="00000000">
        <w:rPr>
          <w:rtl w:val="0"/>
        </w:rPr>
      </w:r>
    </w:p>
    <w:tbl>
      <w:tblPr>
        <w:tblStyle w:val="Table21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SocialLinkRequestBody</w:t>
      </w:r>
      <w:r w:rsidDel="00000000" w:rsidR="00000000" w:rsidRPr="00000000">
        <w:rPr>
          <w:rtl w:val="0"/>
        </w:rPr>
      </w:r>
    </w:p>
    <w:tbl>
      <w:tblPr>
        <w:tblStyle w:val="Table21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UnlinkSocialRequestBody</w:t>
      </w:r>
      <w:r w:rsidDel="00000000" w:rsidR="00000000" w:rsidRPr="00000000">
        <w:rPr>
          <w:rtl w:val="0"/>
        </w:rPr>
      </w:r>
    </w:p>
    <w:tbl>
      <w:tblPr>
        <w:tblStyle w:val="Table21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WrappedResponse_SigninIdentityLogResultData_</w:t>
      </w:r>
      <w:r w:rsidDel="00000000" w:rsidR="00000000" w:rsidRPr="00000000">
        <w:rPr>
          <w:rtl w:val="0"/>
        </w:rPr>
      </w:r>
    </w:p>
    <w:tbl>
      <w:tblPr>
        <w:tblStyle w:val="Table21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WrappedResponse_SettingResult-or-null_</w:t>
      </w:r>
      <w:r w:rsidDel="00000000" w:rsidR="00000000" w:rsidRPr="00000000">
        <w:rPr>
          <w:rtl w:val="0"/>
        </w:rPr>
      </w:r>
    </w:p>
    <w:tbl>
      <w:tblPr>
        <w:tblStyle w:val="Table22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SettingBody</w:t>
      </w:r>
      <w:r w:rsidDel="00000000" w:rsidR="00000000" w:rsidRPr="00000000">
        <w:rPr>
          <w:rtl w:val="0"/>
        </w:rPr>
      </w:r>
    </w:p>
    <w:tbl>
      <w:tblPr>
        <w:tblStyle w:val="Table22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two_factor_authentication_enabled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password_enabled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current_language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SupportLanguage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accept_terms_and_conditions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accept_privacy_policy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WrappedResponse_SettingResult_</w:t>
      </w:r>
      <w:r w:rsidDel="00000000" w:rsidR="00000000" w:rsidRPr="00000000">
        <w:rPr>
          <w:rtl w:val="0"/>
        </w:rPr>
      </w:r>
    </w:p>
    <w:tbl>
      <w:tblPr>
        <w:tblStyle w:val="Table22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CreateRoleBody</w:t>
      </w:r>
      <w:r w:rsidDel="00000000" w:rsidR="00000000" w:rsidRPr="00000000">
        <w:rPr>
          <w:rtl w:val="0"/>
        </w:rPr>
      </w:r>
    </w:p>
    <w:tbl>
      <w:tblPr>
        <w:tblStyle w:val="Table22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array&lt;CreatePermissionData&gt;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WrappedResponse_CreateRoleResponse_</w:t>
      </w:r>
      <w:r w:rsidDel="00000000" w:rsidR="00000000" w:rsidRPr="00000000">
        <w:rPr>
          <w:rtl w:val="0"/>
        </w:rPr>
      </w:r>
    </w:p>
    <w:tbl>
      <w:tblPr>
        <w:tblStyle w:val="Table22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WrappedResponse_IndexRolesResponse_</w:t>
      </w:r>
      <w:r w:rsidDel="00000000" w:rsidR="00000000" w:rsidRPr="00000000">
        <w:rPr>
          <w:rtl w:val="0"/>
        </w:rPr>
      </w:r>
    </w:p>
    <w:tbl>
      <w:tblPr>
        <w:tblStyle w:val="Table22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WrappedResponse_ShowRolesResponse-or-null_</w:t>
      </w:r>
      <w:r w:rsidDel="00000000" w:rsidR="00000000" w:rsidRPr="00000000">
        <w:rPr>
          <w:rtl w:val="0"/>
        </w:rPr>
      </w:r>
    </w:p>
    <w:tbl>
      <w:tblPr>
        <w:tblStyle w:val="Table22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UpdateRoleBody</w:t>
      </w:r>
      <w:r w:rsidDel="00000000" w:rsidR="00000000" w:rsidRPr="00000000">
        <w:rPr>
          <w:rtl w:val="0"/>
        </w:rPr>
      </w:r>
    </w:p>
    <w:tbl>
      <w:tblPr>
        <w:tblStyle w:val="Table22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array&lt;UpdatePermissionData&gt;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WrappedResponse_boolean-or-null_</w:t>
      </w:r>
      <w:r w:rsidDel="00000000" w:rsidR="00000000" w:rsidRPr="00000000">
        <w:rPr>
          <w:rtl w:val="0"/>
        </w:rPr>
      </w:r>
    </w:p>
    <w:tbl>
      <w:tblPr>
        <w:tblStyle w:val="Table22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RetailCodeValidateBody</w:t>
      </w:r>
      <w:r w:rsidDel="00000000" w:rsidR="00000000" w:rsidRPr="00000000">
        <w:rPr>
          <w:rtl w:val="0"/>
        </w:rPr>
      </w:r>
    </w:p>
    <w:tbl>
      <w:tblPr>
        <w:tblStyle w:val="Table22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invitationCode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RetailCodeValidateResponse</w:t>
      </w:r>
      <w:r w:rsidDel="00000000" w:rsidR="00000000" w:rsidRPr="00000000">
        <w:rPr>
          <w:rtl w:val="0"/>
        </w:rPr>
      </w:r>
    </w:p>
    <w:tbl>
      <w:tblPr>
        <w:tblStyle w:val="Table23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GenerateMemberCodeInput</w:t>
      </w:r>
      <w:r w:rsidDel="00000000" w:rsidR="00000000" w:rsidRPr="00000000">
        <w:rPr>
          <w:rtl w:val="0"/>
        </w:rPr>
      </w:r>
    </w:p>
    <w:tbl>
      <w:tblPr>
        <w:tblStyle w:val="Table23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ambassador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influencer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UpgradeMembershipBody</w:t>
      </w:r>
      <w:r w:rsidDel="00000000" w:rsidR="00000000" w:rsidRPr="00000000">
        <w:rPr>
          <w:rtl w:val="0"/>
        </w:rPr>
      </w:r>
    </w:p>
    <w:tbl>
      <w:tblPr>
        <w:tblStyle w:val="Table23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UpgradeMembershipResponse</w:t>
      </w:r>
      <w:r w:rsidDel="00000000" w:rsidR="00000000" w:rsidRPr="00000000">
        <w:rPr>
          <w:rtl w:val="0"/>
        </w:rPr>
      </w:r>
    </w:p>
    <w:tbl>
      <w:tblPr>
        <w:tblStyle w:val="Table23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WrappedResponse_QrTokenResult_</w:t>
      </w:r>
      <w:r w:rsidDel="00000000" w:rsidR="00000000" w:rsidRPr="00000000">
        <w:rPr>
          <w:rtl w:val="0"/>
        </w:rPr>
      </w:r>
    </w:p>
    <w:tbl>
      <w:tblPr>
        <w:tblStyle w:val="Table23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WrappedResponse_QrTokenResult-or-null_</w:t>
      </w:r>
      <w:r w:rsidDel="00000000" w:rsidR="00000000" w:rsidRPr="00000000">
        <w:rPr>
          <w:rtl w:val="0"/>
        </w:rPr>
      </w:r>
    </w:p>
    <w:tbl>
      <w:tblPr>
        <w:tblStyle w:val="Table23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WrappedResponse_EncryptedDataResult_</w:t>
      </w:r>
      <w:r w:rsidDel="00000000" w:rsidR="00000000" w:rsidRPr="00000000">
        <w:rPr>
          <w:rtl w:val="0"/>
        </w:rPr>
      </w:r>
    </w:p>
    <w:tbl>
      <w:tblPr>
        <w:tblStyle w:val="Table23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WrappedResponse_TokensDataResult_</w:t>
      </w:r>
      <w:r w:rsidDel="00000000" w:rsidR="00000000" w:rsidRPr="00000000">
        <w:rPr>
          <w:rtl w:val="0"/>
        </w:rPr>
      </w:r>
    </w:p>
    <w:tbl>
      <w:tblPr>
        <w:tblStyle w:val="Table23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3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WrappedResponse_CacheQrToken_</w:t>
      </w:r>
      <w:r w:rsidDel="00000000" w:rsidR="00000000" w:rsidRPr="00000000">
        <w:rPr>
          <w:rtl w:val="0"/>
        </w:rPr>
      </w:r>
    </w:p>
    <w:tbl>
      <w:tblPr>
        <w:tblStyle w:val="Table23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GenerateQrRequest</w:t>
      </w:r>
      <w:r w:rsidDel="00000000" w:rsidR="00000000" w:rsidRPr="00000000">
        <w:rPr>
          <w:rtl w:val="0"/>
        </w:rPr>
      </w:r>
    </w:p>
    <w:tbl>
      <w:tblPr>
        <w:tblStyle w:val="Table23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public_id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bzb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WrappedResponse_ProfileResult-or-null_</w:t>
      </w:r>
      <w:r w:rsidDel="00000000" w:rsidR="00000000" w:rsidRPr="00000000">
        <w:rPr>
          <w:rtl w:val="0"/>
        </w:rPr>
      </w:r>
    </w:p>
    <w:tbl>
      <w:tblPr>
        <w:tblStyle w:val="Table24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ProfileUpdateBody</w:t>
      </w:r>
      <w:r w:rsidDel="00000000" w:rsidR="00000000" w:rsidRPr="00000000">
        <w:rPr>
          <w:rtl w:val="0"/>
        </w:rPr>
      </w:r>
    </w:p>
    <w:tbl>
      <w:tblPr>
        <w:tblStyle w:val="Table24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[mr | mrs | ms | dr | ]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[male | female | nonbinary | prefernottosay | ] 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id_card_number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passport_number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registration_type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WrappedResponse_IndexPermissionResponse-or-null_</w:t>
      </w:r>
      <w:r w:rsidDel="00000000" w:rsidR="00000000" w:rsidRPr="00000000">
        <w:rPr>
          <w:rtl w:val="0"/>
        </w:rPr>
      </w:r>
    </w:p>
    <w:tbl>
      <w:tblPr>
        <w:tblStyle w:val="Table24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updatePermissionRequestBody</w:t>
      </w:r>
      <w:r w:rsidDel="00000000" w:rsidR="00000000" w:rsidRPr="00000000">
        <w:rPr>
          <w:rtl w:val="0"/>
        </w:rPr>
      </w:r>
    </w:p>
    <w:tbl>
      <w:tblPr>
        <w:tblStyle w:val="Table24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WrappedResponse_ResultResponseData_</w:t>
      </w:r>
      <w:r w:rsidDel="00000000" w:rsidR="00000000" w:rsidRPr="00000000">
        <w:rPr>
          <w:rtl w:val="0"/>
        </w:rPr>
      </w:r>
    </w:p>
    <w:tbl>
      <w:tblPr>
        <w:tblStyle w:val="Table24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BookingPermissionRequest</w:t>
      </w:r>
      <w:r w:rsidDel="00000000" w:rsidR="00000000" w:rsidRPr="00000000">
        <w:rPr>
          <w:rtl w:val="0"/>
        </w:rPr>
      </w:r>
    </w:p>
    <w:tbl>
      <w:tblPr>
        <w:tblStyle w:val="Table24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PermissionType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OtpBody</w:t>
      </w:r>
      <w:r w:rsidDel="00000000" w:rsidR="00000000" w:rsidRPr="00000000">
        <w:rPr>
          <w:rtl w:val="0"/>
        </w:rPr>
      </w:r>
    </w:p>
    <w:tbl>
      <w:tblPr>
        <w:tblStyle w:val="Table24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D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identityObject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D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WrappedResponse_OtpResult-or-null_</w:t>
      </w:r>
      <w:r w:rsidDel="00000000" w:rsidR="00000000" w:rsidRPr="00000000">
        <w:rPr>
          <w:rtl w:val="0"/>
        </w:rPr>
      </w:r>
    </w:p>
    <w:tbl>
      <w:tblPr>
        <w:tblStyle w:val="Table24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verifyOtpBody</w:t>
      </w:r>
      <w:r w:rsidDel="00000000" w:rsidR="00000000" w:rsidRPr="00000000">
        <w:rPr>
          <w:rtl w:val="0"/>
        </w:rPr>
      </w:r>
    </w:p>
    <w:tbl>
      <w:tblPr>
        <w:tblStyle w:val="Table24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verifyOtpObject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WrappedResponse_verifyOtpResult-or-null_</w:t>
      </w:r>
      <w:r w:rsidDel="00000000" w:rsidR="00000000" w:rsidRPr="00000000">
        <w:rPr>
          <w:rtl w:val="0"/>
        </w:rPr>
      </w:r>
    </w:p>
    <w:tbl>
      <w:tblPr>
        <w:tblStyle w:val="Table24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WrappedResponse_testOtpResult-or-null_</w:t>
      </w:r>
      <w:r w:rsidDel="00000000" w:rsidR="00000000" w:rsidRPr="00000000">
        <w:rPr>
          <w:rtl w:val="0"/>
        </w:rPr>
      </w:r>
    </w:p>
    <w:tbl>
      <w:tblPr>
        <w:tblStyle w:val="Table25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WrappedResponse_IssueResult-Array_</w:t>
      </w:r>
      <w:r w:rsidDel="00000000" w:rsidR="00000000" w:rsidRPr="00000000">
        <w:rPr>
          <w:rtl w:val="0"/>
        </w:rPr>
      </w:r>
    </w:p>
    <w:tbl>
      <w:tblPr>
        <w:tblStyle w:val="Table25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WrappedResponse__result-boolean--message-string__</w:t>
      </w:r>
      <w:r w:rsidDel="00000000" w:rsidR="00000000" w:rsidRPr="00000000">
        <w:rPr>
          <w:rtl w:val="0"/>
        </w:rPr>
      </w:r>
    </w:p>
    <w:tbl>
      <w:tblPr>
        <w:tblStyle w:val="Table25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CreateIdentityRequestBody</w:t>
      </w:r>
      <w:r w:rsidDel="00000000" w:rsidR="00000000" w:rsidRPr="00000000">
        <w:rPr>
          <w:rtl w:val="0"/>
        </w:rPr>
      </w:r>
    </w:p>
    <w:tbl>
      <w:tblPr>
        <w:tblStyle w:val="Table25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[create | merge]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WrappedResponse_IdentityResponse_</w:t>
      </w:r>
      <w:r w:rsidDel="00000000" w:rsidR="00000000" w:rsidRPr="00000000">
        <w:rPr>
          <w:rtl w:val="0"/>
        </w:rPr>
      </w:r>
    </w:p>
    <w:tbl>
      <w:tblPr>
        <w:tblStyle w:val="Table25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ResultResponseData</w:t>
      </w:r>
      <w:r w:rsidDel="00000000" w:rsidR="00000000" w:rsidRPr="00000000">
        <w:rPr>
          <w:rtl w:val="0"/>
        </w:rPr>
      </w:r>
    </w:p>
    <w:tbl>
      <w:tblPr>
        <w:tblStyle w:val="Table25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LinkExternalIdentityRequestBody</w:t>
      </w:r>
      <w:r w:rsidDel="00000000" w:rsidR="00000000" w:rsidRPr="00000000">
        <w:rPr>
          <w:rtl w:val="0"/>
        </w:rPr>
      </w:r>
    </w:p>
    <w:tbl>
      <w:tblPr>
        <w:tblStyle w:val="Table25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WrappedResponse_ExternalIdentitySearchResponse-Array_</w:t>
      </w:r>
      <w:r w:rsidDel="00000000" w:rsidR="00000000" w:rsidRPr="00000000">
        <w:rPr>
          <w:rtl w:val="0"/>
        </w:rPr>
      </w:r>
    </w:p>
    <w:tbl>
      <w:tblPr>
        <w:tblStyle w:val="Table25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WrappedResponse_ExternalIdentityIndexResponse-Array_</w:t>
      </w:r>
      <w:r w:rsidDel="00000000" w:rsidR="00000000" w:rsidRPr="00000000">
        <w:rPr>
          <w:rtl w:val="0"/>
        </w:rPr>
      </w:r>
    </w:p>
    <w:tbl>
      <w:tblPr>
        <w:tblStyle w:val="Table25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ExternalIdentityEvBody</w:t>
      </w:r>
      <w:r w:rsidDel="00000000" w:rsidR="00000000" w:rsidRPr="00000000">
        <w:rPr>
          <w:rtl w:val="0"/>
        </w:rPr>
      </w:r>
    </w:p>
    <w:tbl>
      <w:tblPr>
        <w:tblStyle w:val="Table25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WrappedResponse_EvResponseSyncData_</w:t>
      </w:r>
      <w:r w:rsidDel="00000000" w:rsidR="00000000" w:rsidRPr="00000000">
        <w:rPr>
          <w:rtl w:val="0"/>
        </w:rPr>
      </w:r>
    </w:p>
    <w:tbl>
      <w:tblPr>
        <w:tblStyle w:val="Table26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WrappedResponse_ExternalIdentityResponse-Array_</w:t>
      </w:r>
      <w:r w:rsidDel="00000000" w:rsidR="00000000" w:rsidRPr="00000000">
        <w:rPr>
          <w:rtl w:val="0"/>
        </w:rPr>
      </w:r>
    </w:p>
    <w:tbl>
      <w:tblPr>
        <w:tblStyle w:val="Table26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ExternalIdentitySetDefaultEgiftCardBody</w:t>
      </w:r>
      <w:r w:rsidDel="00000000" w:rsidR="00000000" w:rsidRPr="00000000">
        <w:rPr>
          <w:rtl w:val="0"/>
        </w:rPr>
      </w:r>
    </w:p>
    <w:tbl>
      <w:tblPr>
        <w:tblStyle w:val="Table26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card_id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WrappedResponse_EgiftDefaultCardResponseSyncData_</w:t>
      </w:r>
      <w:r w:rsidDel="00000000" w:rsidR="00000000" w:rsidRPr="00000000">
        <w:rPr>
          <w:rtl w:val="0"/>
        </w:rPr>
      </w:r>
    </w:p>
    <w:tbl>
      <w:tblPr>
        <w:tblStyle w:val="Table26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D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D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ExternalIdentityEGiftCardBody</w:t>
      </w:r>
      <w:r w:rsidDel="00000000" w:rsidR="00000000" w:rsidRPr="00000000">
        <w:rPr>
          <w:rtl w:val="0"/>
        </w:rPr>
      </w:r>
    </w:p>
    <w:tbl>
      <w:tblPr>
        <w:tblStyle w:val="Table26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_36_Enums.ExternalIdentityType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WrappedResponse_EGiftCardResponseSyncData_</w:t>
      </w:r>
      <w:r w:rsidDel="00000000" w:rsidR="00000000" w:rsidRPr="00000000">
        <w:rPr>
          <w:rtl w:val="0"/>
        </w:rPr>
      </w:r>
    </w:p>
    <w:tbl>
      <w:tblPr>
        <w:tblStyle w:val="Table26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ExternalIdentityEGiftCardUpsertTermAndConditionVersionBody</w:t>
      </w:r>
      <w:r w:rsidDel="00000000" w:rsidR="00000000" w:rsidRPr="00000000">
        <w:rPr>
          <w:rtl w:val="0"/>
        </w:rPr>
      </w:r>
    </w:p>
    <w:tbl>
      <w:tblPr>
        <w:tblStyle w:val="Table26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sku_code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WrappedResponse_ExternalIdentityEGiftCardUpsertTermAndConditionVersionResponse_</w:t>
      </w:r>
      <w:r w:rsidDel="00000000" w:rsidR="00000000" w:rsidRPr="00000000">
        <w:rPr>
          <w:rtl w:val="0"/>
        </w:rPr>
      </w:r>
    </w:p>
    <w:tbl>
      <w:tblPr>
        <w:tblStyle w:val="Table26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BZBAuthBody</w:t>
      </w:r>
      <w:r w:rsidDel="00000000" w:rsidR="00000000" w:rsidRPr="00000000">
        <w:rPr>
          <w:rtl w:val="0"/>
        </w:rPr>
      </w:r>
    </w:p>
    <w:tbl>
      <w:tblPr>
        <w:tblStyle w:val="Table26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goBackMessage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targetPage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BZBAuthResponse</w:t>
      </w:r>
      <w:r w:rsidDel="00000000" w:rsidR="00000000" w:rsidRPr="00000000">
        <w:rPr>
          <w:rtl w:val="0"/>
        </w:rPr>
      </w:r>
    </w:p>
    <w:tbl>
      <w:tblPr>
        <w:tblStyle w:val="Table26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accessKey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BZBGetPersonalCardResponse</w:t>
      </w:r>
      <w:r w:rsidDel="00000000" w:rsidR="00000000" w:rsidRPr="00000000">
        <w:rPr>
          <w:rtl w:val="0"/>
        </w:rPr>
      </w:r>
    </w:p>
    <w:tbl>
      <w:tblPr>
        <w:tblStyle w:val="Table27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PendingApprove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TierExpireDate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Unix timestamp 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RemainTargetLevelUp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TargetLevelUp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NextLevelName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NextLevel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RemainMaintainAmount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MaintainAmount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CurrentLevelName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CurrentLevel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Accumulate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PointExpiresItem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ExpireDate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Unix timestamp 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PointBalance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double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BZBRegisterAccountResponse</w:t>
      </w:r>
      <w:r w:rsidDel="00000000" w:rsidR="00000000" w:rsidRPr="00000000">
        <w:rPr>
          <w:rtl w:val="0"/>
        </w:rPr>
      </w:r>
    </w:p>
    <w:tbl>
      <w:tblPr>
        <w:tblStyle w:val="Table27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WrappedResponse_loginResult-or-null_</w:t>
      </w:r>
      <w:r w:rsidDel="00000000" w:rsidR="00000000" w:rsidRPr="00000000">
        <w:rPr>
          <w:rtl w:val="0"/>
        </w:rPr>
      </w:r>
    </w:p>
    <w:tbl>
      <w:tblPr>
        <w:tblStyle w:val="Table27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RegisterAuthRequestBody</w:t>
      </w:r>
      <w:r w:rsidDel="00000000" w:rsidR="00000000" w:rsidRPr="00000000">
        <w:rPr>
          <w:rtl w:val="0"/>
        </w:rPr>
      </w:r>
    </w:p>
    <w:tbl>
      <w:tblPr>
        <w:tblStyle w:val="Table27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RegisterAuthRequestBodyidentity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sso_register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meta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Record_string.any_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RegistrationType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external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phoneNumbers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emails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addresses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4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passport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idCard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profilePhoto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app_version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AddressCreateBody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external_identities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additional_identities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array&lt;RegisterAuthRequestBodyidentity&gt;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receive_updates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registerMethod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RegisterMethod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invitationCode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WrappedResponse_ReactivateAuthResponseData-or-null_</w:t>
      </w:r>
      <w:r w:rsidDel="00000000" w:rsidR="00000000" w:rsidRPr="00000000">
        <w:rPr>
          <w:rtl w:val="0"/>
        </w:rPr>
      </w:r>
    </w:p>
    <w:tbl>
      <w:tblPr>
        <w:tblStyle w:val="Table27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WrappedResponse_RenewAuthResponseData-or-null_</w:t>
      </w:r>
      <w:r w:rsidDel="00000000" w:rsidR="00000000" w:rsidRPr="00000000">
        <w:rPr>
          <w:rtl w:val="0"/>
        </w:rPr>
      </w:r>
    </w:p>
    <w:tbl>
      <w:tblPr>
        <w:tblStyle w:val="Table27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SSOValidateBody</w:t>
      </w:r>
      <w:r w:rsidDel="00000000" w:rsidR="00000000" w:rsidRPr="00000000">
        <w:rPr>
          <w:rtl w:val="0"/>
        </w:rPr>
      </w:r>
    </w:p>
    <w:tbl>
      <w:tblPr>
        <w:tblStyle w:val="Table27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checkPassword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WrappedResponse_ValidateResponseData_</w:t>
      </w:r>
      <w:r w:rsidDel="00000000" w:rsidR="00000000" w:rsidRPr="00000000">
        <w:rPr>
          <w:rtl w:val="0"/>
        </w:rPr>
      </w:r>
    </w:p>
    <w:tbl>
      <w:tblPr>
        <w:tblStyle w:val="Table27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WrappedResponse_AddressResult-Array_</w:t>
      </w:r>
      <w:r w:rsidDel="00000000" w:rsidR="00000000" w:rsidRPr="00000000">
        <w:rPr>
          <w:rtl w:val="0"/>
        </w:rPr>
      </w:r>
    </w:p>
    <w:tbl>
      <w:tblPr>
        <w:tblStyle w:val="Table27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AddressCreateBody</w:t>
      </w:r>
      <w:r w:rsidDel="00000000" w:rsidR="00000000" w:rsidRPr="00000000">
        <w:rPr>
          <w:rtl w:val="0"/>
        </w:rPr>
      </w:r>
    </w:p>
    <w:tbl>
      <w:tblPr>
        <w:tblStyle w:val="Table27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AddressType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address_line_one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address_line_two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sub_district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zip_code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WrappedResponse_AddressResult_</w:t>
      </w:r>
      <w:r w:rsidDel="00000000" w:rsidR="00000000" w:rsidRPr="00000000">
        <w:rPr>
          <w:rtl w:val="0"/>
        </w:rPr>
      </w:r>
    </w:p>
    <w:tbl>
      <w:tblPr>
        <w:tblStyle w:val="Table28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AddressUpdateBody</w:t>
      </w:r>
      <w:r w:rsidDel="00000000" w:rsidR="00000000" w:rsidRPr="00000000">
        <w:rPr>
          <w:rtl w:val="0"/>
        </w:rPr>
      </w:r>
    </w:p>
    <w:tbl>
      <w:tblPr>
        <w:tblStyle w:val="Table28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AddressType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address_line_one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address_line_two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province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sub_district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zip_code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B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WrappedResponse_AddressResult-or-null_</w:t>
      </w:r>
      <w:r w:rsidDel="00000000" w:rsidR="00000000" w:rsidRPr="00000000">
        <w:rPr>
          <w:rtl w:val="0"/>
        </w:rPr>
      </w:r>
    </w:p>
    <w:tbl>
      <w:tblPr>
        <w:tblStyle w:val="Table28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WrappedResponse_ActivityLogDataResponse_</w:t>
      </w:r>
      <w:r w:rsidDel="00000000" w:rsidR="00000000" w:rsidRPr="00000000">
        <w:rPr>
          <w:rtl w:val="0"/>
        </w:rPr>
      </w:r>
    </w:p>
    <w:tbl>
      <w:tblPr>
        <w:tblStyle w:val="Table28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7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WrappedResponse_AccountsIndexResponse_</w:t>
      </w:r>
      <w:r w:rsidDel="00000000" w:rsidR="00000000" w:rsidRPr="00000000">
        <w:rPr>
          <w:rtl w:val="0"/>
        </w:rPr>
      </w:r>
    </w:p>
    <w:tbl>
      <w:tblPr>
        <w:tblStyle w:val="Table28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WrappedResponse_AccountDataResponse_</w:t>
      </w:r>
      <w:r w:rsidDel="00000000" w:rsidR="00000000" w:rsidRPr="00000000">
        <w:rPr>
          <w:rtl w:val="0"/>
        </w:rPr>
      </w:r>
    </w:p>
    <w:tbl>
      <w:tblPr>
        <w:tblStyle w:val="Table28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WrappedResponse_PermissionResponse-Array_</w:t>
      </w:r>
      <w:r w:rsidDel="00000000" w:rsidR="00000000" w:rsidRPr="00000000">
        <w:rPr>
          <w:rtl w:val="0"/>
        </w:rPr>
      </w:r>
    </w:p>
    <w:tbl>
      <w:tblPr>
        <w:tblStyle w:val="Table28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WrappedResponse_AccountsDeviceResponse_</w:t>
      </w:r>
      <w:r w:rsidDel="00000000" w:rsidR="00000000" w:rsidRPr="00000000">
        <w:rPr>
          <w:rtl w:val="0"/>
        </w:rPr>
      </w:r>
    </w:p>
    <w:tbl>
      <w:tblPr>
        <w:tblStyle w:val="Table28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3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DefaultIdentity</w:t>
      </w:r>
      <w:r w:rsidDel="00000000" w:rsidR="00000000" w:rsidRPr="00000000">
        <w:rPr>
          <w:rtl w:val="0"/>
        </w:rPr>
      </w:r>
    </w:p>
    <w:tbl>
      <w:tblPr>
        <w:tblStyle w:val="Table28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4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4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9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RemoveIdentity</w:t>
      </w:r>
      <w:r w:rsidDel="00000000" w:rsidR="00000000" w:rsidRPr="00000000">
        <w:rPr>
          <w:rtl w:val="0"/>
        </w:rPr>
      </w:r>
    </w:p>
    <w:tbl>
      <w:tblPr>
        <w:tblStyle w:val="Table28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identityId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WrappedResponse_AccountResponseData_</w:t>
      </w:r>
      <w:r w:rsidDel="00000000" w:rsidR="00000000" w:rsidRPr="00000000">
        <w:rPr>
          <w:rtl w:val="0"/>
        </w:rPr>
      </w:r>
    </w:p>
    <w:tbl>
      <w:tblPr>
        <w:tblStyle w:val="Table29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PasswordRequestBody</w:t>
      </w:r>
      <w:r w:rsidDel="00000000" w:rsidR="00000000" w:rsidRPr="00000000">
        <w:rPr>
          <w:rtl w:val="0"/>
        </w:rPr>
      </w:r>
    </w:p>
    <w:tbl>
      <w:tblPr>
        <w:tblStyle w:val="Table29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oldPassword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refcode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WrappedResponse_loginResult_</w:t>
      </w:r>
      <w:r w:rsidDel="00000000" w:rsidR="00000000" w:rsidRPr="00000000">
        <w:rPr>
          <w:rtl w:val="0"/>
        </w:rPr>
      </w:r>
    </w:p>
    <w:tbl>
      <w:tblPr>
        <w:tblStyle w:val="Table29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WrappedResponse_AccountIdRequestResponse_</w:t>
      </w:r>
      <w:r w:rsidDel="00000000" w:rsidR="00000000" w:rsidRPr="00000000">
        <w:rPr>
          <w:rtl w:val="0"/>
        </w:rPr>
      </w:r>
    </w:p>
    <w:tbl>
      <w:tblPr>
        <w:tblStyle w:val="Table29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8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F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SyncSsoRequestBody</w:t>
      </w:r>
      <w:r w:rsidDel="00000000" w:rsidR="00000000" w:rsidRPr="00000000">
        <w:rPr>
          <w:rtl w:val="0"/>
        </w:rPr>
      </w:r>
    </w:p>
    <w:tbl>
      <w:tblPr>
        <w:tblStyle w:val="Table29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account_id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array&lt;object&gt;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sso_id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middle_name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8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device_unique_id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device_os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E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2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WrappedResponse_SyncSsoResponse_</w:t>
      </w:r>
      <w:r w:rsidDel="00000000" w:rsidR="00000000" w:rsidRPr="00000000">
        <w:rPr>
          <w:rtl w:val="0"/>
        </w:rPr>
      </w:r>
    </w:p>
    <w:tbl>
      <w:tblPr>
        <w:tblStyle w:val="Table29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C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E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0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WrappedResponse_boolean_</w:t>
      </w:r>
      <w:r w:rsidDel="00000000" w:rsidR="00000000" w:rsidRPr="00000000">
        <w:rPr>
          <w:rtl w:val="0"/>
        </w:rPr>
      </w:r>
    </w:p>
    <w:tbl>
      <w:tblPr>
        <w:tblStyle w:val="Table29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1">
      <w:pPr>
        <w:spacing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VGJfK2bsderpUMWwV9OKYIeqZg==">CgMxLjAaHQoBMBIYChYIB0ISEhBBcmlhbCBVbmljb2RlIE1TGh8KATESGgoYCAlSFAoSdGFibGUubmZlMW5laDhzdGFwOAByITFJMU4xZWtXSmxmU1BRb2xveXBNRlFiaVJqSUppbVBJZw==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