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v1cawxurvpb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Change default floor flow</w:t>
      </w:r>
    </w:p>
    <w:p w:rsidR="00000000" w:rsidDel="00000000" w:rsidP="00000000" w:rsidRDefault="00000000" w:rsidRPr="00000000" w14:paraId="00000002">
      <w:pPr>
        <w:pStyle w:val="Heading2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c4nluomshxwa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User flow diagram - workplace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997695" cy="628173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7695" cy="6281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jbgi35rr4yg5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User flow diagram - residence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10013" cy="6811192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0013" cy="6811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ugra2vs3gnrz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Sequence diagram - workplace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36810" cy="7262813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6810" cy="7262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d9lwsnieltqw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Sequence diagram - residence</w: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55715" cy="7379122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5715" cy="73791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sz639uqmm0fx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API Description - Workplace (BMS Service)</w:t>
      </w:r>
    </w:p>
    <w:p w:rsidR="00000000" w:rsidDel="00000000" w:rsidP="00000000" w:rsidRDefault="00000000" w:rsidRPr="00000000" w14:paraId="00000010">
      <w:pPr>
        <w:pStyle w:val="Heading3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qlft647x0957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5.1 Get member workplace</w:t>
      </w:r>
    </w:p>
    <w:p w:rsidR="00000000" w:rsidDel="00000000" w:rsidP="00000000" w:rsidRDefault="00000000" w:rsidRPr="00000000" w14:paraId="00000011">
      <w:pPr>
        <w:pStyle w:val="Heading3"/>
        <w:spacing w:before="280" w:lineRule="auto"/>
        <w:ind w:left="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qw6g735hm0d3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Endpoint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GET /members/{memberId}?location_id={locationId}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sxoi8j2e3u3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Retrieves the workplace structure (towers and floors) for a specific member, scoped by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location_id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Also returns the member’s current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default floor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4">
      <w:pPr>
        <w:pStyle w:val="Heading2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wbnzpwa19c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Example request /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ind w:left="0" w:firstLine="0"/>
        <w:rPr/>
      </w:pPr>
      <w:bookmarkStart w:colFirst="0" w:colLast="0" w:name="_4t41dnatxruv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Request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Path Parameters</w:t>
      </w:r>
    </w:p>
    <w:tbl>
      <w:tblPr>
        <w:tblStyle w:val="Table1"/>
        <w:tblW w:w="8895.0" w:type="dxa"/>
        <w:jc w:val="left"/>
        <w:tblLayout w:type="fixed"/>
        <w:tblLook w:val="0600"/>
      </w:tblPr>
      <w:tblGrid>
        <w:gridCol w:w="1575"/>
        <w:gridCol w:w="885"/>
        <w:gridCol w:w="1440"/>
        <w:gridCol w:w="4995"/>
        <w:tblGridChange w:id="0">
          <w:tblGrid>
            <w:gridCol w:w="1575"/>
            <w:gridCol w:w="885"/>
            <w:gridCol w:w="1440"/>
            <w:gridCol w:w="499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6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Rule="auto"/>
              <w:rPr>
                <w:rFonts w:ascii="Times New Roman" w:cs="Times New Roman" w:eastAsia="Times New Roman" w:hAnsi="Times New Roman"/>
                <w:color w:val="188038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1"/>
                <w:szCs w:val="21"/>
                <w:rtl w:val="0"/>
              </w:rPr>
              <w:t xml:space="preserve">memberId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Unique identifier of the member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Query Parameters</w:t>
      </w:r>
    </w:p>
    <w:tbl>
      <w:tblPr>
        <w:tblStyle w:val="Table2"/>
        <w:tblW w:w="8895.0" w:type="dxa"/>
        <w:jc w:val="left"/>
        <w:tblLayout w:type="fixed"/>
        <w:tblLook w:val="0600"/>
      </w:tblPr>
      <w:tblGrid>
        <w:gridCol w:w="1575"/>
        <w:gridCol w:w="885"/>
        <w:gridCol w:w="1440"/>
        <w:gridCol w:w="4995"/>
        <w:tblGridChange w:id="0">
          <w:tblGrid>
            <w:gridCol w:w="1575"/>
            <w:gridCol w:w="885"/>
            <w:gridCol w:w="1440"/>
            <w:gridCol w:w="499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0" w:lineRule="auto"/>
              <w:rPr>
                <w:rFonts w:ascii="Times New Roman" w:cs="Times New Roman" w:eastAsia="Times New Roman" w:hAnsi="Times New Roman"/>
                <w:color w:val="188038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1"/>
                <w:szCs w:val="21"/>
                <w:rtl w:val="0"/>
              </w:rPr>
              <w:t xml:space="preserve">location_id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6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Location identifier to scope workplace data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Headers</w:t>
      </w:r>
      <w:r w:rsidDel="00000000" w:rsidR="00000000" w:rsidRPr="00000000">
        <w:rPr>
          <w:rtl w:val="0"/>
        </w:rPr>
      </w:r>
    </w:p>
    <w:tbl>
      <w:tblPr>
        <w:tblStyle w:val="Table3"/>
        <w:tblW w:w="8895.0" w:type="dxa"/>
        <w:jc w:val="left"/>
        <w:tblLayout w:type="fixed"/>
        <w:tblLook w:val="0600"/>
      </w:tblPr>
      <w:tblGrid>
        <w:gridCol w:w="1575"/>
        <w:gridCol w:w="885"/>
        <w:gridCol w:w="1440"/>
        <w:gridCol w:w="4995"/>
        <w:tblGridChange w:id="0">
          <w:tblGrid>
            <w:gridCol w:w="1575"/>
            <w:gridCol w:w="885"/>
            <w:gridCol w:w="1440"/>
            <w:gridCol w:w="499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6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6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0" w:lineRule="auto"/>
              <w:rPr>
                <w:rFonts w:ascii="Times New Roman" w:cs="Times New Roman" w:eastAsia="Times New Roman" w:hAnsi="Times New Roman"/>
                <w:color w:val="188038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1"/>
                <w:szCs w:val="21"/>
                <w:rtl w:val="0"/>
              </w:rPr>
              <w:t xml:space="preserve">Authorization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6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6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6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Bearer token for authentication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5">
      <w:pPr>
        <w:pStyle w:val="Heading2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xq8hg52okkbb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p8bli9t43zpz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Example request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75.0" w:type="dxa"/>
        <w:jc w:val="left"/>
        <w:tblInd w:w="-15.0" w:type="dxa"/>
        <w:tblLayout w:type="fixed"/>
        <w:tblLook w:val="0600"/>
      </w:tblPr>
      <w:tblGrid>
        <w:gridCol w:w="9375"/>
        <w:tblGridChange w:id="0">
          <w:tblGrid>
            <w:gridCol w:w="9375"/>
          </w:tblGrid>
        </w:tblGridChange>
      </w:tblGrid>
      <w:tr>
        <w:trPr>
          <w:cantSplit w:val="0"/>
          <w:trHeight w:val="790.543945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GET /members/{memberId}?location_id={locationId}</w:t>
              <w:br w:type="textWrapping"/>
              <w:t xml:space="preserve">Authorization: Bearer &lt;token&gt;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5b9xf1cfr8pt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Example Response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3D">
            <w:pPr>
              <w:widowControl w:val="0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"data": {</w:t>
            </w:r>
          </w:p>
          <w:p w:rsidR="00000000" w:rsidDel="00000000" w:rsidP="00000000" w:rsidRDefault="00000000" w:rsidRPr="00000000" w14:paraId="0000003E">
            <w:pPr>
              <w:widowControl w:val="0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"defaultFloor": "FLOOR_9",</w:t>
            </w:r>
          </w:p>
          <w:p w:rsidR="00000000" w:rsidDel="00000000" w:rsidP="00000000" w:rsidRDefault="00000000" w:rsidRPr="00000000" w14:paraId="0000003F">
            <w:pPr>
              <w:widowControl w:val="0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"towers": [</w:t>
            </w:r>
          </w:p>
          <w:p w:rsidR="00000000" w:rsidDel="00000000" w:rsidP="00000000" w:rsidRDefault="00000000" w:rsidRPr="00000000" w14:paraId="00000040">
            <w:pPr>
              <w:widowControl w:val="0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  {</w:t>
            </w:r>
          </w:p>
          <w:p w:rsidR="00000000" w:rsidDel="00000000" w:rsidP="00000000" w:rsidRDefault="00000000" w:rsidRPr="00000000" w14:paraId="00000041">
            <w:pPr>
              <w:widowControl w:val="0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    "id": "T1",</w:t>
            </w:r>
          </w:p>
          <w:p w:rsidR="00000000" w:rsidDel="00000000" w:rsidP="00000000" w:rsidRDefault="00000000" w:rsidRPr="00000000" w14:paraId="00000042">
            <w:pPr>
              <w:widowControl w:val="0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    "name": "Tower A",</w:t>
            </w:r>
          </w:p>
          <w:p w:rsidR="00000000" w:rsidDel="00000000" w:rsidP="00000000" w:rsidRDefault="00000000" w:rsidRPr="00000000" w14:paraId="00000043">
            <w:pPr>
              <w:widowControl w:val="0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    "floors": [</w:t>
            </w:r>
          </w:p>
          <w:p w:rsidR="00000000" w:rsidDel="00000000" w:rsidP="00000000" w:rsidRDefault="00000000" w:rsidRPr="00000000" w14:paraId="00000044">
            <w:pPr>
              <w:widowControl w:val="0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      { "id": "FLOOR_8", "name": "Floor 8" },</w:t>
            </w:r>
          </w:p>
          <w:p w:rsidR="00000000" w:rsidDel="00000000" w:rsidP="00000000" w:rsidRDefault="00000000" w:rsidRPr="00000000" w14:paraId="00000045">
            <w:pPr>
              <w:widowControl w:val="0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      { "id": "FLOOR_9", "name": "Floor 9" }</w:t>
            </w:r>
          </w:p>
          <w:p w:rsidR="00000000" w:rsidDel="00000000" w:rsidP="00000000" w:rsidRDefault="00000000" w:rsidRPr="00000000" w14:paraId="00000046">
            <w:pPr>
              <w:widowControl w:val="0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    ]</w:t>
            </w:r>
          </w:p>
          <w:p w:rsidR="00000000" w:rsidDel="00000000" w:rsidP="00000000" w:rsidRDefault="00000000" w:rsidRPr="00000000" w14:paraId="00000047">
            <w:pPr>
              <w:widowControl w:val="0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048">
            <w:pPr>
              <w:widowControl w:val="0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]</w:t>
            </w:r>
          </w:p>
          <w:p w:rsidR="00000000" w:rsidDel="00000000" w:rsidP="00000000" w:rsidRDefault="00000000" w:rsidRPr="00000000" w14:paraId="00000049">
            <w:pPr>
              <w:widowControl w:val="0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4A">
            <w:pPr>
              <w:widowControl w:val="0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sg06k7nnwwi9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Related Cache Key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member_data_${memberId}_${location_id}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member_tower_${memberId}_${location_id}_${authorizedLocation}_${authorizedFloor}_${member.updated_at}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9xjy97wgxbs7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5.2 Update Member Default Floor</w:t>
      </w:r>
    </w:p>
    <w:p w:rsidR="00000000" w:rsidDel="00000000" w:rsidP="00000000" w:rsidRDefault="00000000" w:rsidRPr="00000000" w14:paraId="00000050">
      <w:pPr>
        <w:pStyle w:val="Heading3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jgs64ardydnb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Endpoint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PUT /members/{memberId}</w:t>
      </w:r>
    </w:p>
    <w:p w:rsidR="00000000" w:rsidDel="00000000" w:rsidP="00000000" w:rsidRDefault="00000000" w:rsidRPr="00000000" w14:paraId="00000051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mm6oo9cc6xts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Description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Update the member’s default floor.</w:t>
      </w:r>
    </w:p>
    <w:p w:rsidR="00000000" w:rsidDel="00000000" w:rsidP="00000000" w:rsidRDefault="00000000" w:rsidRPr="00000000" w14:paraId="00000053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sdpd0mqou8a6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Request Structure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Headers</w:t>
      </w:r>
    </w:p>
    <w:tbl>
      <w:tblPr>
        <w:tblStyle w:val="Table6"/>
        <w:tblW w:w="8895.0" w:type="dxa"/>
        <w:jc w:val="left"/>
        <w:tblLayout w:type="fixed"/>
        <w:tblLook w:val="0600"/>
      </w:tblPr>
      <w:tblGrid>
        <w:gridCol w:w="1575"/>
        <w:gridCol w:w="885"/>
        <w:gridCol w:w="1440"/>
        <w:gridCol w:w="4995"/>
        <w:tblGridChange w:id="0">
          <w:tblGrid>
            <w:gridCol w:w="1575"/>
            <w:gridCol w:w="885"/>
            <w:gridCol w:w="1440"/>
            <w:gridCol w:w="499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6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6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16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6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160" w:lineRule="auto"/>
              <w:rPr>
                <w:rFonts w:ascii="Times New Roman" w:cs="Times New Roman" w:eastAsia="Times New Roman" w:hAnsi="Times New Roman"/>
                <w:color w:val="188038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1"/>
                <w:szCs w:val="21"/>
                <w:rtl w:val="0"/>
              </w:rPr>
              <w:t xml:space="preserve">Authorization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16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16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16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For authorization API </w:t>
            </w:r>
          </w:p>
        </w:tc>
      </w:tr>
    </w:tbl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nrl5kjkufzf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Body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95.0" w:type="dxa"/>
        <w:jc w:val="left"/>
        <w:tblLayout w:type="fixed"/>
        <w:tblLook w:val="0600"/>
      </w:tblPr>
      <w:tblGrid>
        <w:gridCol w:w="1575"/>
        <w:gridCol w:w="885"/>
        <w:gridCol w:w="1440"/>
        <w:gridCol w:w="4995"/>
        <w:tblGridChange w:id="0">
          <w:tblGrid>
            <w:gridCol w:w="1575"/>
            <w:gridCol w:w="885"/>
            <w:gridCol w:w="1440"/>
            <w:gridCol w:w="499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16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16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16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16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160" w:lineRule="auto"/>
              <w:rPr>
                <w:rFonts w:ascii="Times New Roman" w:cs="Times New Roman" w:eastAsia="Times New Roman" w:hAnsi="Times New Roman"/>
                <w:color w:val="188038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1"/>
                <w:szCs w:val="21"/>
                <w:rtl w:val="0"/>
              </w:rPr>
              <w:t xml:space="preserve">default_floor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16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16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16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New floor id to set as default</w:t>
            </w:r>
          </w:p>
        </w:tc>
      </w:tr>
    </w:tbl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u7vdv18twmp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Example request / response</w:t>
      </w:r>
    </w:p>
    <w:p w:rsidR="00000000" w:rsidDel="00000000" w:rsidP="00000000" w:rsidRDefault="00000000" w:rsidRPr="00000000" w14:paraId="0000006B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en2qxjho0tx8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Example request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75.0" w:type="dxa"/>
        <w:jc w:val="left"/>
        <w:tblInd w:w="-15.0" w:type="dxa"/>
        <w:tblLayout w:type="fixed"/>
        <w:tblLook w:val="0600"/>
      </w:tblPr>
      <w:tblGrid>
        <w:gridCol w:w="9375"/>
        <w:tblGridChange w:id="0">
          <w:tblGrid>
            <w:gridCol w:w="9375"/>
          </w:tblGrid>
        </w:tblGridChange>
      </w:tblGrid>
      <w:tr>
        <w:trPr>
          <w:cantSplit w:val="0"/>
          <w:trHeight w:val="790.543945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PUT /members/12345</w:t>
            </w:r>
          </w:p>
          <w:p w:rsidR="00000000" w:rsidDel="00000000" w:rsidP="00000000" w:rsidRDefault="00000000" w:rsidRPr="00000000" w14:paraId="0000006E">
            <w:pPr>
              <w:widowControl w:val="0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Authorization: Bearer &lt;token&gt;</w:t>
            </w:r>
          </w:p>
          <w:p w:rsidR="00000000" w:rsidDel="00000000" w:rsidP="00000000" w:rsidRDefault="00000000" w:rsidRPr="00000000" w14:paraId="0000006F">
            <w:pPr>
              <w:widowControl w:val="0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Content-Type: application/json</w:t>
            </w:r>
          </w:p>
          <w:p w:rsidR="00000000" w:rsidDel="00000000" w:rsidP="00000000" w:rsidRDefault="00000000" w:rsidRPr="00000000" w14:paraId="00000070">
            <w:pPr>
              <w:widowControl w:val="0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Body: { "default_floor": "FLOOR_8"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y2raoqugmnwr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Example response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9"/>
        <w:tblpPr w:leftFromText="180" w:rightFromText="180" w:topFromText="180" w:bottomFromText="180" w:vertAnchor="text" w:horzAnchor="text" w:tblpX="-30" w:tblpY="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5">
            <w:pPr>
              <w:widowControl w:val="0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76">
            <w:pPr>
              <w:widowControl w:val="0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"data": {</w:t>
            </w:r>
          </w:p>
          <w:p w:rsidR="00000000" w:rsidDel="00000000" w:rsidP="00000000" w:rsidRDefault="00000000" w:rsidRPr="00000000" w14:paraId="00000077">
            <w:pPr>
              <w:widowControl w:val="0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"result": true</w:t>
            </w:r>
          </w:p>
          <w:p w:rsidR="00000000" w:rsidDel="00000000" w:rsidP="00000000" w:rsidRDefault="00000000" w:rsidRPr="00000000" w14:paraId="00000078">
            <w:pPr>
              <w:widowControl w:val="0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79">
            <w:pPr>
              <w:widowControl w:val="0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7A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qqopcaiecn5h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Related Cache Key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MEMBER_CACHE_KEY_identifier_${identifier}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MEMBER_CACHE_KEY_accountId_${member.account_id}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MEMBER_CACHE_KEY_uid_${member.uid}</w:t>
      </w:r>
    </w:p>
    <w:p w:rsidR="00000000" w:rsidDel="00000000" w:rsidP="00000000" w:rsidRDefault="00000000" w:rsidRPr="00000000" w14:paraId="0000007E">
      <w:pPr>
        <w:pStyle w:val="Heading3"/>
        <w:rPr>
          <w:b w:val="1"/>
          <w:bCs w:val="1"/>
          <w:sz w:val="32"/>
          <w:szCs w:val="32"/>
        </w:rPr>
      </w:pPr>
      <w:bookmarkStart w:colFirst="0" w:colLast="0" w:name="_2lvtiju6cwy2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Error Scenarios (All Workplace Endpoints)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74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0"/>
        <w:gridCol w:w="1515"/>
        <w:gridCol w:w="3600"/>
        <w:tblGridChange w:id="0">
          <w:tblGrid>
            <w:gridCol w:w="2370"/>
            <w:gridCol w:w="1515"/>
            <w:gridCol w:w="360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Unauthorized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Missing or invalid token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Forbidden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permission for member/location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Member not found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Invalid memberId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Validation error (query)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400 / 422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Invalid or missing location_id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Validation error (body)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400 / 422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Invalid default_floor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Logical failure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Business rule failure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Server error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Unexpected failure</w:t>
            </w:r>
          </w:p>
        </w:tc>
      </w:tr>
    </w:tbl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eghllo56bwqy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API Description - Residence (ServiceMind Service)</w:t>
      </w:r>
    </w:p>
    <w:p w:rsidR="00000000" w:rsidDel="00000000" w:rsidP="00000000" w:rsidRDefault="00000000" w:rsidRPr="00000000" w14:paraId="0000009A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7b7mnar467lv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6.1 Get Tenant Properties</w:t>
      </w:r>
    </w:p>
    <w:p w:rsidR="00000000" w:rsidDel="00000000" w:rsidP="00000000" w:rsidRDefault="00000000" w:rsidRPr="00000000" w14:paraId="0000009B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gds0oufn9r4i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Endpoint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GET obk/api/v1/resident/tenant/{tenantId}/properties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y7x5xfmwo82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Description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Retrieves the list of residence properties for a tenant.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var0rcysgbu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Request Structure - ServiceMind</w:t>
      </w:r>
    </w:p>
    <w:p w:rsidR="00000000" w:rsidDel="00000000" w:rsidP="00000000" w:rsidRDefault="00000000" w:rsidRPr="00000000" w14:paraId="0000009F">
      <w:pPr>
        <w:pStyle w:val="Heading3"/>
        <w:spacing w:after="240" w:line="300" w:lineRule="auto"/>
        <w:ind w:left="36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5vvd6t8q83g7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Path Parameters</w:t>
      </w:r>
    </w:p>
    <w:tbl>
      <w:tblPr>
        <w:tblStyle w:val="Table11"/>
        <w:tblW w:w="6600.0" w:type="dxa"/>
        <w:jc w:val="left"/>
        <w:tblLayout w:type="fixed"/>
        <w:tblLook w:val="0600"/>
      </w:tblPr>
      <w:tblGrid>
        <w:gridCol w:w="1320"/>
        <w:gridCol w:w="1140"/>
        <w:gridCol w:w="1260"/>
        <w:gridCol w:w="2880"/>
        <w:tblGridChange w:id="0">
          <w:tblGrid>
            <w:gridCol w:w="1320"/>
            <w:gridCol w:w="1140"/>
            <w:gridCol w:w="1260"/>
            <w:gridCol w:w="288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tenantId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Tenant identifier </w:t>
            </w:r>
          </w:p>
        </w:tc>
      </w:tr>
    </w:tbl>
    <w:p w:rsidR="00000000" w:rsidDel="00000000" w:rsidP="00000000" w:rsidRDefault="00000000" w:rsidRPr="00000000" w14:paraId="000000A8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t2ttt01wos2x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Headers</w:t>
      </w:r>
    </w:p>
    <w:tbl>
      <w:tblPr>
        <w:tblStyle w:val="Table12"/>
        <w:tblW w:w="7065.0" w:type="dxa"/>
        <w:jc w:val="left"/>
        <w:tblLayout w:type="fixed"/>
        <w:tblLook w:val="0600"/>
      </w:tblPr>
      <w:tblGrid>
        <w:gridCol w:w="1740"/>
        <w:gridCol w:w="945"/>
        <w:gridCol w:w="1185"/>
        <w:gridCol w:w="3195"/>
        <w:tblGridChange w:id="0">
          <w:tblGrid>
            <w:gridCol w:w="1740"/>
            <w:gridCol w:w="945"/>
            <w:gridCol w:w="1185"/>
            <w:gridCol w:w="319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Authorization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Bearer token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Language code (e.g. en, th)</w:t>
            </w:r>
          </w:p>
        </w:tc>
      </w:tr>
    </w:tbl>
    <w:p w:rsidR="00000000" w:rsidDel="00000000" w:rsidP="00000000" w:rsidRDefault="00000000" w:rsidRPr="00000000" w14:paraId="000000B5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i92vp7ik3ae2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Example Request 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GET obk/api/v1/resident/tenant/{tenantId}/properties</w:t>
            </w:r>
          </w:p>
          <w:p w:rsidR="00000000" w:rsidDel="00000000" w:rsidP="00000000" w:rsidRDefault="00000000" w:rsidRPr="00000000" w14:paraId="000000B8">
            <w:pPr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Authorization: Bearer &lt;token&gt;</w:t>
            </w:r>
          </w:p>
          <w:p w:rsidR="00000000" w:rsidDel="00000000" w:rsidP="00000000" w:rsidRDefault="00000000" w:rsidRPr="00000000" w14:paraId="000000B9">
            <w:pPr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lang: 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ytlgv1i5f8m8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Example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Response 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BD">
            <w:pPr>
              <w:widowControl w:val="0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"properties": [</w:t>
            </w:r>
          </w:p>
          <w:p w:rsidR="00000000" w:rsidDel="00000000" w:rsidP="00000000" w:rsidRDefault="00000000" w:rsidRPr="00000000" w14:paraId="000000BE">
            <w:pPr>
              <w:widowControl w:val="0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0BF">
            <w:pPr>
              <w:widowControl w:val="0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 "projectId": "proj_001",</w:t>
            </w:r>
          </w:p>
          <w:p w:rsidR="00000000" w:rsidDel="00000000" w:rsidP="00000000" w:rsidRDefault="00000000" w:rsidRPr="00000000" w14:paraId="000000C0">
            <w:pPr>
              <w:widowControl w:val="0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 "propertyUnitId": "pu_67890",</w:t>
            </w:r>
          </w:p>
          <w:p w:rsidR="00000000" w:rsidDel="00000000" w:rsidP="00000000" w:rsidRDefault="00000000" w:rsidRPr="00000000" w14:paraId="000000C1">
            <w:pPr>
              <w:widowControl w:val="0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 "houseNumber": "A-101",</w:t>
            </w:r>
          </w:p>
          <w:p w:rsidR="00000000" w:rsidDel="00000000" w:rsidP="00000000" w:rsidRDefault="00000000" w:rsidRPr="00000000" w14:paraId="000000C2">
            <w:pPr>
              <w:widowControl w:val="0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 "isDefault": true,</w:t>
            </w:r>
          </w:p>
          <w:p w:rsidR="00000000" w:rsidDel="00000000" w:rsidP="00000000" w:rsidRDefault="00000000" w:rsidRPr="00000000" w14:paraId="000000C3">
            <w:pPr>
              <w:widowControl w:val="0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  "projectsName": "Condo A",</w:t>
            </w:r>
          </w:p>
          <w:p w:rsidR="00000000" w:rsidDel="00000000" w:rsidP="00000000" w:rsidRDefault="00000000" w:rsidRPr="00000000" w14:paraId="000000C4">
            <w:pPr>
              <w:widowControl w:val="0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     "projectsNameThai": "คอนโด เอ"</w:t>
            </w:r>
          </w:p>
          <w:p w:rsidR="00000000" w:rsidDel="00000000" w:rsidP="00000000" w:rsidRDefault="00000000" w:rsidRPr="00000000" w14:paraId="000000C5">
            <w:pPr>
              <w:widowControl w:val="0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C6">
            <w:pPr>
              <w:widowControl w:val="0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 ]</w:t>
            </w:r>
          </w:p>
          <w:p w:rsidR="00000000" w:rsidDel="00000000" w:rsidP="00000000" w:rsidRDefault="00000000" w:rsidRPr="00000000" w14:paraId="000000C7">
            <w:pPr>
              <w:widowControl w:val="0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0C8">
            <w:pPr>
              <w:widowControl w:val="0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pBdr>
          <w:bottom w:color="auto" w:space="5" w:sz="0" w:val="none"/>
        </w:pBdr>
        <w:spacing w:after="240" w:line="30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tmituxnemphq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Error Scenarios</w:t>
      </w:r>
    </w:p>
    <w:tbl>
      <w:tblPr>
        <w:tblStyle w:val="Table15"/>
        <w:tblW w:w="7560.0" w:type="dxa"/>
        <w:jc w:val="left"/>
        <w:tblLayout w:type="fixed"/>
        <w:tblLook w:val="0600"/>
      </w:tblPr>
      <w:tblGrid>
        <w:gridCol w:w="1620"/>
        <w:gridCol w:w="1620"/>
        <w:gridCol w:w="4320"/>
        <w:tblGridChange w:id="0">
          <w:tblGrid>
            <w:gridCol w:w="1620"/>
            <w:gridCol w:w="1620"/>
            <w:gridCol w:w="432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Scenario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16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Status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16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16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Unauthorized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16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401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16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Invalid client credentials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16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Not Found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16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404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16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User not found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16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16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5xx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16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Service Error</w:t>
            </w:r>
          </w:p>
        </w:tc>
      </w:tr>
    </w:tbl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do48q9ahjmz7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6.2 Update Default Residence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rPr/>
      </w:pPr>
      <w:bookmarkStart w:colFirst="0" w:colLast="0" w:name="_c2q4p7bdwsy8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Endpoint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POST  /obk/api/v1/resident/update-default-property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njc6emhc6152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Description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Updates the tenant’s default residence/unit.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3mquxkqcfkqo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Request Structure</w:t>
      </w:r>
    </w:p>
    <w:p w:rsidR="00000000" w:rsidDel="00000000" w:rsidP="00000000" w:rsidRDefault="00000000" w:rsidRPr="00000000" w14:paraId="000000DD">
      <w:pPr>
        <w:pStyle w:val="Heading3"/>
        <w:spacing w:after="240" w:line="300" w:lineRule="auto"/>
        <w:ind w:left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plls6pyrb0cv" w:id="39"/>
      <w:bookmarkEnd w:id="3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Body Parameters</w:t>
      </w:r>
    </w:p>
    <w:tbl>
      <w:tblPr>
        <w:tblStyle w:val="Table16"/>
        <w:tblW w:w="7545.0" w:type="dxa"/>
        <w:jc w:val="left"/>
        <w:tblLayout w:type="fixed"/>
        <w:tblLook w:val="0600"/>
      </w:tblPr>
      <w:tblGrid>
        <w:gridCol w:w="1815"/>
        <w:gridCol w:w="870"/>
        <w:gridCol w:w="1320"/>
        <w:gridCol w:w="3540"/>
        <w:tblGridChange w:id="0">
          <w:tblGrid>
            <w:gridCol w:w="1815"/>
            <w:gridCol w:w="870"/>
            <w:gridCol w:w="1320"/>
            <w:gridCol w:w="354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tenantId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Tenant identifier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propertyUnitId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Selected unit ID</w:t>
            </w:r>
          </w:p>
        </w:tc>
      </w:tr>
    </w:tbl>
    <w:p w:rsidR="00000000" w:rsidDel="00000000" w:rsidP="00000000" w:rsidRDefault="00000000" w:rsidRPr="00000000" w14:paraId="000000EA">
      <w:pPr>
        <w:pStyle w:val="Heading3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jrxoaya00adt" w:id="40"/>
      <w:bookmarkEnd w:id="4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Headers</w:t>
      </w:r>
    </w:p>
    <w:tbl>
      <w:tblPr>
        <w:tblStyle w:val="Table17"/>
        <w:tblW w:w="9360.0" w:type="dxa"/>
        <w:jc w:val="left"/>
        <w:tblLayout w:type="fixed"/>
        <w:tblLook w:val="0600"/>
      </w:tblPr>
      <w:tblGrid>
        <w:gridCol w:w="1995"/>
        <w:gridCol w:w="1110"/>
        <w:gridCol w:w="1620"/>
        <w:gridCol w:w="4635"/>
        <w:tblGridChange w:id="0">
          <w:tblGrid>
            <w:gridCol w:w="1995"/>
            <w:gridCol w:w="1110"/>
            <w:gridCol w:w="1620"/>
            <w:gridCol w:w="463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Authorization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Bearer token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Language code (e.g. en, th)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Content-Type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application/json</w:t>
            </w:r>
          </w:p>
        </w:tc>
      </w:tr>
    </w:tbl>
    <w:p w:rsidR="00000000" w:rsidDel="00000000" w:rsidP="00000000" w:rsidRDefault="00000000" w:rsidRPr="00000000" w14:paraId="000000FB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49qvp82mnvvb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Example Request 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POST /obk/api/v1/resident/update-default-property</w:t>
            </w:r>
          </w:p>
          <w:p w:rsidR="00000000" w:rsidDel="00000000" w:rsidP="00000000" w:rsidRDefault="00000000" w:rsidRPr="00000000" w14:paraId="000000FE">
            <w:pPr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Authorization: Bearer &lt;token&gt;</w:t>
            </w:r>
          </w:p>
          <w:p w:rsidR="00000000" w:rsidDel="00000000" w:rsidP="00000000" w:rsidRDefault="00000000" w:rsidRPr="00000000" w14:paraId="000000FF">
            <w:pPr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Content-Type: application/json</w:t>
            </w:r>
          </w:p>
          <w:p w:rsidR="00000000" w:rsidDel="00000000" w:rsidP="00000000" w:rsidRDefault="00000000" w:rsidRPr="00000000" w14:paraId="00000100">
            <w:pPr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lang: en</w:t>
            </w:r>
          </w:p>
          <w:p w:rsidR="00000000" w:rsidDel="00000000" w:rsidP="00000000" w:rsidRDefault="00000000" w:rsidRPr="00000000" w14:paraId="00000101">
            <w:pPr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Body:</w:t>
            </w:r>
          </w:p>
          <w:p w:rsidR="00000000" w:rsidDel="00000000" w:rsidP="00000000" w:rsidRDefault="00000000" w:rsidRPr="00000000" w14:paraId="00000102">
            <w:pPr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03">
            <w:pPr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"tenantId": "12345",</w:t>
            </w:r>
          </w:p>
          <w:p w:rsidR="00000000" w:rsidDel="00000000" w:rsidP="00000000" w:rsidRDefault="00000000" w:rsidRPr="00000000" w14:paraId="00000104">
            <w:pPr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"propertyUnitId": "pu_67890"</w:t>
            </w:r>
          </w:p>
          <w:p w:rsidR="00000000" w:rsidDel="00000000" w:rsidP="00000000" w:rsidRDefault="00000000" w:rsidRPr="00000000" w14:paraId="00000105">
            <w:pPr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06">
            <w:pPr>
              <w:spacing w:line="240" w:lineRule="auto"/>
              <w:rPr>
                <w:rFonts w:ascii="Roboto Mono" w:cs="Roboto Mono" w:eastAsia="Roboto Mono" w:hAnsi="Roboto Mon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af9ksh2wm69i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Example Response 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rPr>
                <w:rFonts w:ascii="Consolas" w:cs="Consolas" w:eastAsia="Consolas" w:hAnsi="Consolas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0A">
            <w:pPr>
              <w:widowControl w:val="0"/>
              <w:rPr>
                <w:rFonts w:ascii="Consolas" w:cs="Consolas" w:eastAsia="Consolas" w:hAnsi="Consolas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"success": true</w:t>
            </w:r>
          </w:p>
          <w:p w:rsidR="00000000" w:rsidDel="00000000" w:rsidP="00000000" w:rsidRDefault="00000000" w:rsidRPr="00000000" w14:paraId="0000010B">
            <w:pPr>
              <w:widowControl w:val="0"/>
              <w:rPr>
                <w:rFonts w:ascii="Consolas" w:cs="Consolas" w:eastAsia="Consolas" w:hAnsi="Consolas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pBdr>
          <w:bottom w:color="auto" w:space="5" w:sz="0" w:val="none"/>
        </w:pBdr>
        <w:spacing w:after="240" w:line="30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ilaxpwejeokx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Error Scenarios</w:t>
      </w:r>
    </w:p>
    <w:tbl>
      <w:tblPr>
        <w:tblStyle w:val="Table20"/>
        <w:tblW w:w="7560.0" w:type="dxa"/>
        <w:jc w:val="left"/>
        <w:tblLayout w:type="fixed"/>
        <w:tblLook w:val="0600"/>
      </w:tblPr>
      <w:tblGrid>
        <w:gridCol w:w="2205"/>
        <w:gridCol w:w="1035"/>
        <w:gridCol w:w="4320"/>
        <w:tblGridChange w:id="0">
          <w:tblGrid>
            <w:gridCol w:w="2205"/>
            <w:gridCol w:w="1035"/>
            <w:gridCol w:w="432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Scenario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16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Status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16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16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Validation error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16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400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16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Invalid payload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16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Authentication failed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16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401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16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Unauthorized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16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Resource not found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16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404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16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tenantId or propertyUnitId does not exist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16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Upstream/service failure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16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5xx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16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Service Error</w:t>
            </w:r>
          </w:p>
        </w:tc>
      </w:tr>
    </w:tbl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