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3B72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Project Overview</w:t>
      </w:r>
    </w:p>
    <w:p w14:paraId="6A978118" w14:textId="77777777" w:rsidR="00ED0E84" w:rsidRPr="00ED0E84" w:rsidRDefault="00ED0E84" w:rsidP="00ED0E84">
      <w:r w:rsidRPr="00ED0E84">
        <w:t>Project Name: Orion Capacity Expansion Program</w:t>
      </w:r>
    </w:p>
    <w:p w14:paraId="51405926" w14:textId="77777777" w:rsidR="00ED0E84" w:rsidRPr="00ED0E84" w:rsidRDefault="00ED0E84" w:rsidP="00ED0E84">
      <w:r w:rsidRPr="00ED0E84">
        <w:t>Customer: Global Semiconductor Manufacturing Customer</w:t>
      </w:r>
    </w:p>
    <w:p w14:paraId="2CA8E212" w14:textId="77777777" w:rsidR="00ED0E84" w:rsidRPr="00ED0E84" w:rsidRDefault="00ED0E84" w:rsidP="00ED0E84">
      <w:r w:rsidRPr="00ED0E84">
        <w:t>Location: Penang, Malaysia</w:t>
      </w:r>
    </w:p>
    <w:p w14:paraId="65F58927" w14:textId="77777777" w:rsidR="00ED0E84" w:rsidRPr="00ED0E84" w:rsidRDefault="00ED0E84" w:rsidP="00ED0E84">
      <w:r w:rsidRPr="00ED0E84">
        <w:t>Project Sponsor: Director of Customer Operations</w:t>
      </w:r>
    </w:p>
    <w:p w14:paraId="179B9B5A" w14:textId="77777777" w:rsidR="00ED0E84" w:rsidRPr="00ED0E84" w:rsidRDefault="00ED0E84" w:rsidP="00ED0E84">
      <w:r w:rsidRPr="00ED0E84">
        <w:t>Project Manager: Alex Tan</w:t>
      </w:r>
    </w:p>
    <w:p w14:paraId="47A37AAD" w14:textId="77777777" w:rsidR="00ED0E84" w:rsidRPr="00ED0E84" w:rsidRDefault="00ED0E84" w:rsidP="00ED0E84">
      <w:r w:rsidRPr="00ED0E84">
        <w:t>Project Objective:</w:t>
      </w:r>
    </w:p>
    <w:p w14:paraId="65A6146A" w14:textId="77777777" w:rsidR="00ED0E84" w:rsidRPr="00ED0E84" w:rsidRDefault="00ED0E84" w:rsidP="00ED0E84">
      <w:r w:rsidRPr="00ED0E84">
        <w:t>Install and qualify one additional plasma etch production line to support increased wafer demand. The project aims to increase customer production capacity by 20% while maintaining existing quality standards and safety requirements.</w:t>
      </w:r>
    </w:p>
    <w:p w14:paraId="2F6A10FB" w14:textId="77777777" w:rsidR="00ED0E84" w:rsidRPr="00ED0E84" w:rsidRDefault="00ED0E84" w:rsidP="00ED0E84">
      <w:r w:rsidRPr="00ED0E84">
        <w:t>Project Duration:</w:t>
      </w:r>
    </w:p>
    <w:p w14:paraId="131A4B4C" w14:textId="77777777" w:rsidR="00ED0E84" w:rsidRPr="00ED0E84" w:rsidRDefault="00ED0E84" w:rsidP="00ED0E84">
      <w:r w:rsidRPr="00ED0E84">
        <w:t>January 2026 – September 2026</w:t>
      </w:r>
    </w:p>
    <w:p w14:paraId="72C75B7A" w14:textId="77777777" w:rsidR="00ED0E84" w:rsidRPr="00ED0E84" w:rsidRDefault="00ED0E84" w:rsidP="00ED0E84">
      <w:r w:rsidRPr="00ED0E84">
        <w:t>Overall Budget:</w:t>
      </w:r>
    </w:p>
    <w:p w14:paraId="650D525A" w14:textId="77777777" w:rsidR="00ED0E84" w:rsidRPr="00ED0E84" w:rsidRDefault="00ED0E84" w:rsidP="00ED0E84">
      <w:r w:rsidRPr="00ED0E84">
        <w:t>USD 5.2 Million</w:t>
      </w:r>
    </w:p>
    <w:p w14:paraId="4B1D2A6D" w14:textId="77777777" w:rsidR="00ED0E84" w:rsidRPr="00ED0E84" w:rsidRDefault="00ED0E84" w:rsidP="00ED0E84">
      <w:r w:rsidRPr="00ED0E84">
        <w:t>Current Project Status:</w:t>
      </w:r>
    </w:p>
    <w:p w14:paraId="38F1685F" w14:textId="77777777" w:rsidR="00ED0E84" w:rsidRPr="00ED0E84" w:rsidRDefault="00ED0E84" w:rsidP="00ED0E84">
      <w:r w:rsidRPr="00ED0E84">
        <w:t>Amber</w:t>
      </w:r>
    </w:p>
    <w:p w14:paraId="203DD703" w14:textId="77777777" w:rsidR="00ED0E84" w:rsidRPr="00ED0E84" w:rsidRDefault="00ED0E84" w:rsidP="00ED0E84">
      <w:r w:rsidRPr="00ED0E84">
        <w:t>Overall Completion:</w:t>
      </w:r>
    </w:p>
    <w:p w14:paraId="7F6E410A" w14:textId="77777777" w:rsidR="00ED0E84" w:rsidRPr="00ED0E84" w:rsidRDefault="00ED0E84" w:rsidP="00ED0E84">
      <w:r w:rsidRPr="00ED0E84">
        <w:t>68%</w:t>
      </w:r>
    </w:p>
    <w:p w14:paraId="43C20A41" w14:textId="77777777" w:rsidR="00ED0E84" w:rsidRPr="00ED0E84" w:rsidRDefault="00ED0E84" w:rsidP="00ED0E84">
      <w:r w:rsidRPr="00ED0E84">
        <w:pict w14:anchorId="03CBB66E">
          <v:rect id="_x0000_i1085" style="width:0;height:1.5pt" o:hralign="center" o:hrstd="t" o:hr="t" fillcolor="#a0a0a0" stroked="f"/>
        </w:pict>
      </w:r>
    </w:p>
    <w:p w14:paraId="06102F91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Key Achievements This Quarter</w:t>
      </w:r>
    </w:p>
    <w:p w14:paraId="35FD79E2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Installation Progress</w:t>
      </w:r>
    </w:p>
    <w:p w14:paraId="5839B362" w14:textId="77777777" w:rsidR="00ED0E84" w:rsidRPr="00ED0E84" w:rsidRDefault="00ED0E84" w:rsidP="00ED0E84">
      <w:pPr>
        <w:numPr>
          <w:ilvl w:val="0"/>
          <w:numId w:val="1"/>
        </w:numPr>
      </w:pPr>
      <w:r w:rsidRPr="00ED0E84">
        <w:t xml:space="preserve">Mechanical installation completed for all major tool modules. </w:t>
      </w:r>
    </w:p>
    <w:p w14:paraId="38A3A01A" w14:textId="77777777" w:rsidR="00ED0E84" w:rsidRPr="00ED0E84" w:rsidRDefault="00ED0E84" w:rsidP="00ED0E84">
      <w:pPr>
        <w:numPr>
          <w:ilvl w:val="0"/>
          <w:numId w:val="1"/>
        </w:numPr>
      </w:pPr>
      <w:r w:rsidRPr="00ED0E84">
        <w:t xml:space="preserve">Utility hookups completed ahead of schedule. </w:t>
      </w:r>
    </w:p>
    <w:p w14:paraId="7841D5B1" w14:textId="77777777" w:rsidR="00ED0E84" w:rsidRPr="00ED0E84" w:rsidRDefault="00ED0E84" w:rsidP="00ED0E84">
      <w:pPr>
        <w:numPr>
          <w:ilvl w:val="0"/>
          <w:numId w:val="1"/>
        </w:numPr>
      </w:pPr>
      <w:r w:rsidRPr="00ED0E84">
        <w:t xml:space="preserve">Factory acceptance documentation approved by customer. </w:t>
      </w:r>
    </w:p>
    <w:p w14:paraId="10AFD5C0" w14:textId="77777777" w:rsidR="00ED0E84" w:rsidRPr="00ED0E84" w:rsidRDefault="00ED0E84" w:rsidP="00ED0E84">
      <w:pPr>
        <w:numPr>
          <w:ilvl w:val="0"/>
          <w:numId w:val="1"/>
        </w:numPr>
      </w:pPr>
      <w:r w:rsidRPr="00ED0E84">
        <w:t xml:space="preserve">Initial software integration testing successfully completed. </w:t>
      </w:r>
    </w:p>
    <w:p w14:paraId="44A7D056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Team Performance</w:t>
      </w:r>
    </w:p>
    <w:p w14:paraId="74F045CF" w14:textId="77777777" w:rsidR="00ED0E84" w:rsidRPr="00ED0E84" w:rsidRDefault="00ED0E84" w:rsidP="00ED0E84">
      <w:pPr>
        <w:numPr>
          <w:ilvl w:val="0"/>
          <w:numId w:val="2"/>
        </w:numPr>
      </w:pPr>
      <w:r w:rsidRPr="00ED0E84">
        <w:t xml:space="preserve">Achieved zero safety incidents. </w:t>
      </w:r>
    </w:p>
    <w:p w14:paraId="40B31CD8" w14:textId="77777777" w:rsidR="00ED0E84" w:rsidRPr="00ED0E84" w:rsidRDefault="00ED0E84" w:rsidP="00ED0E84">
      <w:pPr>
        <w:numPr>
          <w:ilvl w:val="0"/>
          <w:numId w:val="2"/>
        </w:numPr>
      </w:pPr>
      <w:r w:rsidRPr="00ED0E84">
        <w:t xml:space="preserve">Cross-functional teams maintained over 95% milestone adherence. </w:t>
      </w:r>
    </w:p>
    <w:p w14:paraId="3266740B" w14:textId="77777777" w:rsidR="00ED0E84" w:rsidRPr="00ED0E84" w:rsidRDefault="00ED0E84" w:rsidP="00ED0E84">
      <w:pPr>
        <w:numPr>
          <w:ilvl w:val="0"/>
          <w:numId w:val="2"/>
        </w:numPr>
      </w:pPr>
      <w:r w:rsidRPr="00ED0E84">
        <w:t xml:space="preserve">Customer feedback indicated strong communication and responsiveness. </w:t>
      </w:r>
    </w:p>
    <w:p w14:paraId="1F7EA137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lastRenderedPageBreak/>
        <w:t>Cost Performance</w:t>
      </w:r>
    </w:p>
    <w:p w14:paraId="57FB7EF0" w14:textId="77777777" w:rsidR="00ED0E84" w:rsidRPr="00ED0E84" w:rsidRDefault="00ED0E84" w:rsidP="00ED0E84">
      <w:pPr>
        <w:numPr>
          <w:ilvl w:val="0"/>
          <w:numId w:val="3"/>
        </w:numPr>
      </w:pPr>
      <w:r w:rsidRPr="00ED0E84">
        <w:t xml:space="preserve">Actual spending remains within approved budget. </w:t>
      </w:r>
    </w:p>
    <w:p w14:paraId="6641B3B9" w14:textId="77777777" w:rsidR="00ED0E84" w:rsidRPr="00ED0E84" w:rsidRDefault="00ED0E84" w:rsidP="00ED0E84">
      <w:pPr>
        <w:numPr>
          <w:ilvl w:val="0"/>
          <w:numId w:val="3"/>
        </w:numPr>
      </w:pPr>
      <w:r w:rsidRPr="00ED0E84">
        <w:t xml:space="preserve">Savings achieved through consolidated vendor deliveries. </w:t>
      </w:r>
    </w:p>
    <w:p w14:paraId="0198A7B0" w14:textId="77777777" w:rsidR="00ED0E84" w:rsidRPr="00ED0E84" w:rsidRDefault="00ED0E84" w:rsidP="00ED0E84">
      <w:pPr>
        <w:numPr>
          <w:ilvl w:val="0"/>
          <w:numId w:val="3"/>
        </w:numPr>
      </w:pPr>
      <w:r w:rsidRPr="00ED0E84">
        <w:t xml:space="preserve">Travel costs reduced through increased remote support activities. </w:t>
      </w:r>
    </w:p>
    <w:p w14:paraId="5865B87E" w14:textId="77777777" w:rsidR="00ED0E84" w:rsidRPr="00ED0E84" w:rsidRDefault="00ED0E84" w:rsidP="00ED0E84">
      <w:r w:rsidRPr="00ED0E84">
        <w:pict w14:anchorId="39224558">
          <v:rect id="_x0000_i1086" style="width:0;height:1.5pt" o:hralign="center" o:hrstd="t" o:hr="t" fillcolor="#a0a0a0" stroked="f"/>
        </w:pict>
      </w:r>
    </w:p>
    <w:p w14:paraId="5163A466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Current Challenges</w:t>
      </w:r>
    </w:p>
    <w:p w14:paraId="76A6AE33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Supplier Delays</w:t>
      </w:r>
    </w:p>
    <w:p w14:paraId="7375CFDD" w14:textId="77777777" w:rsidR="00ED0E84" w:rsidRPr="00ED0E84" w:rsidRDefault="00ED0E84" w:rsidP="00ED0E84">
      <w:r w:rsidRPr="00ED0E84">
        <w:t>One critical RF generator component experienced a two-week shipment delay due to supplier production constraints.</w:t>
      </w:r>
    </w:p>
    <w:p w14:paraId="09B43C83" w14:textId="77777777" w:rsidR="00ED0E84" w:rsidRPr="00ED0E84" w:rsidRDefault="00ED0E84" w:rsidP="00ED0E84">
      <w:r w:rsidRPr="00ED0E84">
        <w:t>Impact:</w:t>
      </w:r>
    </w:p>
    <w:p w14:paraId="62821E5E" w14:textId="77777777" w:rsidR="00ED0E84" w:rsidRPr="00ED0E84" w:rsidRDefault="00ED0E84" w:rsidP="00ED0E84">
      <w:pPr>
        <w:numPr>
          <w:ilvl w:val="0"/>
          <w:numId w:val="4"/>
        </w:numPr>
      </w:pPr>
      <w:r w:rsidRPr="00ED0E84">
        <w:t xml:space="preserve">Qualification activities may be delayed. </w:t>
      </w:r>
    </w:p>
    <w:p w14:paraId="34D3DF81" w14:textId="77777777" w:rsidR="00ED0E84" w:rsidRPr="00ED0E84" w:rsidRDefault="00ED0E84" w:rsidP="00ED0E84">
      <w:pPr>
        <w:numPr>
          <w:ilvl w:val="0"/>
          <w:numId w:val="4"/>
        </w:numPr>
      </w:pPr>
      <w:r w:rsidRPr="00ED0E84">
        <w:t xml:space="preserve">Resource rescheduling is required. </w:t>
      </w:r>
    </w:p>
    <w:p w14:paraId="3F322C28" w14:textId="77777777" w:rsidR="00ED0E84" w:rsidRPr="00ED0E84" w:rsidRDefault="00ED0E84" w:rsidP="00ED0E84">
      <w:r w:rsidRPr="00ED0E84">
        <w:t>Mitigation Actions:</w:t>
      </w:r>
    </w:p>
    <w:p w14:paraId="02D4E1A3" w14:textId="77777777" w:rsidR="00ED0E84" w:rsidRPr="00ED0E84" w:rsidRDefault="00ED0E84" w:rsidP="00ED0E84">
      <w:pPr>
        <w:numPr>
          <w:ilvl w:val="0"/>
          <w:numId w:val="5"/>
        </w:numPr>
      </w:pPr>
      <w:r w:rsidRPr="00ED0E84">
        <w:t xml:space="preserve">Expedite logistics arrangements. </w:t>
      </w:r>
    </w:p>
    <w:p w14:paraId="3BE0DB4B" w14:textId="77777777" w:rsidR="00ED0E84" w:rsidRPr="00ED0E84" w:rsidRDefault="00ED0E84" w:rsidP="00ED0E84">
      <w:pPr>
        <w:numPr>
          <w:ilvl w:val="0"/>
          <w:numId w:val="5"/>
        </w:numPr>
      </w:pPr>
      <w:r w:rsidRPr="00ED0E84">
        <w:t xml:space="preserve">Coordinate temporary resource reassignment. </w:t>
      </w:r>
    </w:p>
    <w:p w14:paraId="3C49A51D" w14:textId="77777777" w:rsidR="00ED0E84" w:rsidRPr="00ED0E84" w:rsidRDefault="00ED0E84" w:rsidP="00ED0E84">
      <w:pPr>
        <w:numPr>
          <w:ilvl w:val="0"/>
          <w:numId w:val="5"/>
        </w:numPr>
      </w:pPr>
      <w:r w:rsidRPr="00ED0E84">
        <w:t xml:space="preserve">Increase testing shifts once components arrive. </w:t>
      </w:r>
    </w:p>
    <w:p w14:paraId="70502458" w14:textId="77777777" w:rsidR="00ED0E84" w:rsidRPr="00ED0E84" w:rsidRDefault="00ED0E84" w:rsidP="00ED0E84">
      <w:r w:rsidRPr="00ED0E84">
        <w:pict w14:anchorId="72CB2153">
          <v:rect id="_x0000_i1087" style="width:0;height:1.5pt" o:hralign="center" o:hrstd="t" o:hr="t" fillcolor="#a0a0a0" stroked="f"/>
        </w:pict>
      </w:r>
    </w:p>
    <w:p w14:paraId="4D8F49DD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Customer Scope Change</w:t>
      </w:r>
    </w:p>
    <w:p w14:paraId="0D1193E8" w14:textId="77777777" w:rsidR="00ED0E84" w:rsidRPr="00ED0E84" w:rsidRDefault="00ED0E84" w:rsidP="00ED0E84">
      <w:r w:rsidRPr="00ED0E84">
        <w:t>The customer requested additional process validation activities not included in the original project scope.</w:t>
      </w:r>
    </w:p>
    <w:p w14:paraId="7663DEFB" w14:textId="77777777" w:rsidR="00ED0E84" w:rsidRPr="00ED0E84" w:rsidRDefault="00ED0E84" w:rsidP="00ED0E84">
      <w:r w:rsidRPr="00ED0E84">
        <w:t>Impact:</w:t>
      </w:r>
    </w:p>
    <w:p w14:paraId="706E29C2" w14:textId="77777777" w:rsidR="00ED0E84" w:rsidRPr="00ED0E84" w:rsidRDefault="00ED0E84" w:rsidP="00ED0E84">
      <w:pPr>
        <w:numPr>
          <w:ilvl w:val="0"/>
          <w:numId w:val="6"/>
        </w:numPr>
      </w:pPr>
      <w:r w:rsidRPr="00ED0E84">
        <w:t xml:space="preserve">Additional engineering effort required. </w:t>
      </w:r>
    </w:p>
    <w:p w14:paraId="4D44EAF1" w14:textId="77777777" w:rsidR="00ED0E84" w:rsidRPr="00ED0E84" w:rsidRDefault="00ED0E84" w:rsidP="00ED0E84">
      <w:pPr>
        <w:numPr>
          <w:ilvl w:val="0"/>
          <w:numId w:val="6"/>
        </w:numPr>
      </w:pPr>
      <w:r w:rsidRPr="00ED0E84">
        <w:t xml:space="preserve">Potential increase in project duration. </w:t>
      </w:r>
    </w:p>
    <w:p w14:paraId="67F5F5F1" w14:textId="77777777" w:rsidR="00ED0E84" w:rsidRPr="00ED0E84" w:rsidRDefault="00ED0E84" w:rsidP="00ED0E84">
      <w:r w:rsidRPr="00ED0E84">
        <w:t>Mitigation Actions:</w:t>
      </w:r>
    </w:p>
    <w:p w14:paraId="61E908F2" w14:textId="77777777" w:rsidR="00ED0E84" w:rsidRPr="00ED0E84" w:rsidRDefault="00ED0E84" w:rsidP="00ED0E84">
      <w:pPr>
        <w:numPr>
          <w:ilvl w:val="0"/>
          <w:numId w:val="7"/>
        </w:numPr>
      </w:pPr>
      <w:r w:rsidRPr="00ED0E84">
        <w:t xml:space="preserve">Initiate change control process. </w:t>
      </w:r>
    </w:p>
    <w:p w14:paraId="4409296B" w14:textId="77777777" w:rsidR="00ED0E84" w:rsidRPr="00ED0E84" w:rsidRDefault="00ED0E84" w:rsidP="00ED0E84">
      <w:pPr>
        <w:numPr>
          <w:ilvl w:val="0"/>
          <w:numId w:val="7"/>
        </w:numPr>
      </w:pPr>
      <w:r w:rsidRPr="00ED0E84">
        <w:t xml:space="preserve">Evaluate resource requirements. </w:t>
      </w:r>
    </w:p>
    <w:p w14:paraId="2E86D13A" w14:textId="77777777" w:rsidR="00ED0E84" w:rsidRPr="00ED0E84" w:rsidRDefault="00ED0E84" w:rsidP="00ED0E84">
      <w:pPr>
        <w:numPr>
          <w:ilvl w:val="0"/>
          <w:numId w:val="7"/>
        </w:numPr>
      </w:pPr>
      <w:r w:rsidRPr="00ED0E84">
        <w:t xml:space="preserve">Present revised estimates for approval. </w:t>
      </w:r>
    </w:p>
    <w:p w14:paraId="0515725E" w14:textId="77777777" w:rsidR="00ED0E84" w:rsidRPr="00ED0E84" w:rsidRDefault="00ED0E84" w:rsidP="00ED0E84">
      <w:r w:rsidRPr="00ED0E84">
        <w:pict w14:anchorId="75CA5D9E">
          <v:rect id="_x0000_i1088" style="width:0;height:1.5pt" o:hralign="center" o:hrstd="t" o:hr="t" fillcolor="#a0a0a0" stroked="f"/>
        </w:pict>
      </w:r>
    </w:p>
    <w:p w14:paraId="22D140E3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Resource Constraints</w:t>
      </w:r>
    </w:p>
    <w:p w14:paraId="50B31BE8" w14:textId="77777777" w:rsidR="00ED0E84" w:rsidRPr="00ED0E84" w:rsidRDefault="00ED0E84" w:rsidP="00ED0E84">
      <w:r w:rsidRPr="00ED0E84">
        <w:lastRenderedPageBreak/>
        <w:t>Two field service engineers will be unavailable during the next project phase because of overlapping commitments.</w:t>
      </w:r>
    </w:p>
    <w:p w14:paraId="02426C26" w14:textId="77777777" w:rsidR="00ED0E84" w:rsidRPr="00ED0E84" w:rsidRDefault="00ED0E84" w:rsidP="00ED0E84">
      <w:r w:rsidRPr="00ED0E84">
        <w:t>Impact:</w:t>
      </w:r>
    </w:p>
    <w:p w14:paraId="493BB19D" w14:textId="77777777" w:rsidR="00ED0E84" w:rsidRPr="00ED0E84" w:rsidRDefault="00ED0E84" w:rsidP="00ED0E84">
      <w:pPr>
        <w:numPr>
          <w:ilvl w:val="0"/>
          <w:numId w:val="8"/>
        </w:numPr>
      </w:pPr>
      <w:r w:rsidRPr="00ED0E84">
        <w:t xml:space="preserve">Reduced installation support capacity. </w:t>
      </w:r>
    </w:p>
    <w:p w14:paraId="1219BCA4" w14:textId="77777777" w:rsidR="00ED0E84" w:rsidRPr="00ED0E84" w:rsidRDefault="00ED0E84" w:rsidP="00ED0E84">
      <w:r w:rsidRPr="00ED0E84">
        <w:t>Mitigation Actions:</w:t>
      </w:r>
    </w:p>
    <w:p w14:paraId="00669994" w14:textId="77777777" w:rsidR="00ED0E84" w:rsidRPr="00ED0E84" w:rsidRDefault="00ED0E84" w:rsidP="00ED0E84">
      <w:pPr>
        <w:numPr>
          <w:ilvl w:val="0"/>
          <w:numId w:val="9"/>
        </w:numPr>
      </w:pPr>
      <w:r w:rsidRPr="00ED0E84">
        <w:t xml:space="preserve">Engage regional support teams. </w:t>
      </w:r>
    </w:p>
    <w:p w14:paraId="7B1E6681" w14:textId="77777777" w:rsidR="00ED0E84" w:rsidRPr="00ED0E84" w:rsidRDefault="00ED0E84" w:rsidP="00ED0E84">
      <w:pPr>
        <w:numPr>
          <w:ilvl w:val="0"/>
          <w:numId w:val="9"/>
        </w:numPr>
      </w:pPr>
      <w:r w:rsidRPr="00ED0E84">
        <w:t xml:space="preserve">Prioritize critical activities. </w:t>
      </w:r>
    </w:p>
    <w:p w14:paraId="584F555B" w14:textId="77777777" w:rsidR="00ED0E84" w:rsidRPr="00ED0E84" w:rsidRDefault="00ED0E84" w:rsidP="00ED0E84">
      <w:pPr>
        <w:numPr>
          <w:ilvl w:val="0"/>
          <w:numId w:val="9"/>
        </w:numPr>
      </w:pPr>
      <w:r w:rsidRPr="00ED0E84">
        <w:t xml:space="preserve">Adjust shift schedules. </w:t>
      </w:r>
    </w:p>
    <w:p w14:paraId="768A5AE6" w14:textId="77777777" w:rsidR="00ED0E84" w:rsidRPr="00ED0E84" w:rsidRDefault="00ED0E84" w:rsidP="00ED0E84">
      <w:r w:rsidRPr="00ED0E84">
        <w:pict w14:anchorId="6F7668F6">
          <v:rect id="_x0000_i1089" style="width:0;height:1.5pt" o:hralign="center" o:hrstd="t" o:hr="t" fillcolor="#a0a0a0" stroked="f"/>
        </w:pict>
      </w:r>
    </w:p>
    <w:p w14:paraId="34CE1767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Financial Summary</w:t>
      </w:r>
    </w:p>
    <w:p w14:paraId="616488FB" w14:textId="77777777" w:rsidR="00ED0E84" w:rsidRPr="00ED0E84" w:rsidRDefault="00ED0E84" w:rsidP="00ED0E84">
      <w:r w:rsidRPr="00ED0E84">
        <w:t>Approved Budget: USD 5.2 Million</w:t>
      </w:r>
    </w:p>
    <w:p w14:paraId="68E7F8B9" w14:textId="77777777" w:rsidR="00ED0E84" w:rsidRPr="00ED0E84" w:rsidRDefault="00ED0E84" w:rsidP="00ED0E84">
      <w:r w:rsidRPr="00ED0E84">
        <w:t>Actual Spend: USD 3.4 Million</w:t>
      </w:r>
    </w:p>
    <w:p w14:paraId="263DAE7F" w14:textId="77777777" w:rsidR="00ED0E84" w:rsidRPr="00ED0E84" w:rsidRDefault="00ED0E84" w:rsidP="00ED0E84">
      <w:r w:rsidRPr="00ED0E84">
        <w:t>Forecast at Completion: USD 5.35 Million</w:t>
      </w:r>
    </w:p>
    <w:p w14:paraId="275BF716" w14:textId="77777777" w:rsidR="00ED0E84" w:rsidRPr="00ED0E84" w:rsidRDefault="00ED0E84" w:rsidP="00ED0E84">
      <w:r w:rsidRPr="00ED0E84">
        <w:t>Variance:</w:t>
      </w:r>
    </w:p>
    <w:p w14:paraId="0E22BC45" w14:textId="77777777" w:rsidR="00ED0E84" w:rsidRPr="00ED0E84" w:rsidRDefault="00ED0E84" w:rsidP="00ED0E84">
      <w:pPr>
        <w:numPr>
          <w:ilvl w:val="0"/>
          <w:numId w:val="10"/>
        </w:numPr>
      </w:pPr>
      <w:r w:rsidRPr="00ED0E84">
        <w:t xml:space="preserve">Approximately 3% above baseline forecast due to scope changes. </w:t>
      </w:r>
    </w:p>
    <w:p w14:paraId="659D5C29" w14:textId="77777777" w:rsidR="00ED0E84" w:rsidRPr="00ED0E84" w:rsidRDefault="00ED0E84" w:rsidP="00ED0E84">
      <w:r w:rsidRPr="00ED0E84">
        <w:t>Cost Drivers:</w:t>
      </w:r>
    </w:p>
    <w:p w14:paraId="60E57A78" w14:textId="77777777" w:rsidR="00ED0E84" w:rsidRPr="00ED0E84" w:rsidRDefault="00ED0E84" w:rsidP="00ED0E84">
      <w:pPr>
        <w:numPr>
          <w:ilvl w:val="0"/>
          <w:numId w:val="11"/>
        </w:numPr>
      </w:pPr>
      <w:r w:rsidRPr="00ED0E84">
        <w:t xml:space="preserve">Additional validation requirements. </w:t>
      </w:r>
    </w:p>
    <w:p w14:paraId="5E9824CF" w14:textId="77777777" w:rsidR="00ED0E84" w:rsidRPr="00ED0E84" w:rsidRDefault="00ED0E84" w:rsidP="00ED0E84">
      <w:pPr>
        <w:numPr>
          <w:ilvl w:val="0"/>
          <w:numId w:val="11"/>
        </w:numPr>
      </w:pPr>
      <w:r w:rsidRPr="00ED0E84">
        <w:t xml:space="preserve">Supplier recovery efforts. </w:t>
      </w:r>
    </w:p>
    <w:p w14:paraId="0DC90387" w14:textId="77777777" w:rsidR="00ED0E84" w:rsidRPr="00ED0E84" w:rsidRDefault="00ED0E84" w:rsidP="00ED0E84">
      <w:pPr>
        <w:numPr>
          <w:ilvl w:val="0"/>
          <w:numId w:val="11"/>
        </w:numPr>
      </w:pPr>
      <w:r w:rsidRPr="00ED0E84">
        <w:t xml:space="preserve">Overtime during qualification activities. </w:t>
      </w:r>
    </w:p>
    <w:p w14:paraId="7398FBDA" w14:textId="77777777" w:rsidR="00ED0E84" w:rsidRPr="00ED0E84" w:rsidRDefault="00ED0E84" w:rsidP="00ED0E84">
      <w:r w:rsidRPr="00ED0E84">
        <w:pict w14:anchorId="2CA59B3B">
          <v:rect id="_x0000_i1090" style="width:0;height:1.5pt" o:hralign="center" o:hrstd="t" o:hr="t" fillcolor="#a0a0a0" stroked="f"/>
        </w:pict>
      </w:r>
    </w:p>
    <w:p w14:paraId="4F02C1AC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Schedule Summary</w:t>
      </w:r>
    </w:p>
    <w:p w14:paraId="37CCB77B" w14:textId="77777777" w:rsidR="00ED0E84" w:rsidRPr="00ED0E84" w:rsidRDefault="00ED0E84" w:rsidP="00ED0E84">
      <w:r w:rsidRPr="00ED0E84">
        <w:t>Major Milestones: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544"/>
        <w:gridCol w:w="1260"/>
      </w:tblGrid>
      <w:tr w:rsidR="00ED0E84" w:rsidRPr="00ED0E84" w14:paraId="2585A5AE" w14:textId="77777777" w:rsidTr="00387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7B4E9" w14:textId="77777777" w:rsidR="00ED0E84" w:rsidRPr="00ED0E84" w:rsidRDefault="00ED0E84" w:rsidP="00ED0E84">
            <w:pPr>
              <w:rPr>
                <w:b/>
                <w:bCs/>
              </w:rPr>
            </w:pPr>
            <w:r w:rsidRPr="00ED0E84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D43693" w14:textId="77777777" w:rsidR="00ED0E84" w:rsidRPr="00ED0E84" w:rsidRDefault="00ED0E84" w:rsidP="00ED0E84">
            <w:pPr>
              <w:rPr>
                <w:b/>
                <w:bCs/>
              </w:rPr>
            </w:pPr>
            <w:r w:rsidRPr="00ED0E84">
              <w:rPr>
                <w:b/>
                <w:bCs/>
              </w:rPr>
              <w:t>Planned Date</w:t>
            </w:r>
          </w:p>
        </w:tc>
        <w:tc>
          <w:tcPr>
            <w:tcW w:w="0" w:type="auto"/>
            <w:vAlign w:val="center"/>
            <w:hideMark/>
          </w:tcPr>
          <w:p w14:paraId="4F3E5668" w14:textId="77777777" w:rsidR="00ED0E84" w:rsidRPr="00ED0E84" w:rsidRDefault="00ED0E84" w:rsidP="00ED0E84">
            <w:pPr>
              <w:rPr>
                <w:b/>
                <w:bCs/>
              </w:rPr>
            </w:pPr>
            <w:r w:rsidRPr="00ED0E84">
              <w:rPr>
                <w:b/>
                <w:bCs/>
              </w:rPr>
              <w:t>Status</w:t>
            </w:r>
          </w:p>
        </w:tc>
      </w:tr>
      <w:tr w:rsidR="00ED0E84" w:rsidRPr="00ED0E84" w14:paraId="3818D98B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CC25" w14:textId="77777777" w:rsidR="00ED0E84" w:rsidRPr="00ED0E84" w:rsidRDefault="00ED0E84" w:rsidP="00ED0E84">
            <w:r w:rsidRPr="00ED0E84">
              <w:t>Project Kick-off</w:t>
            </w:r>
          </w:p>
        </w:tc>
        <w:tc>
          <w:tcPr>
            <w:tcW w:w="0" w:type="auto"/>
            <w:vAlign w:val="center"/>
            <w:hideMark/>
          </w:tcPr>
          <w:p w14:paraId="7871694D" w14:textId="77777777" w:rsidR="00ED0E84" w:rsidRPr="00ED0E84" w:rsidRDefault="00ED0E84" w:rsidP="00ED0E84">
            <w:r w:rsidRPr="00ED0E84">
              <w:t>Jan 2026</w:t>
            </w:r>
          </w:p>
        </w:tc>
        <w:tc>
          <w:tcPr>
            <w:tcW w:w="0" w:type="auto"/>
            <w:vAlign w:val="center"/>
            <w:hideMark/>
          </w:tcPr>
          <w:p w14:paraId="31E1A237" w14:textId="77777777" w:rsidR="00ED0E84" w:rsidRPr="00ED0E84" w:rsidRDefault="00ED0E84" w:rsidP="00ED0E84">
            <w:r w:rsidRPr="00ED0E84">
              <w:t>Completed</w:t>
            </w:r>
          </w:p>
        </w:tc>
      </w:tr>
      <w:tr w:rsidR="00ED0E84" w:rsidRPr="00ED0E84" w14:paraId="65ACA596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80DD" w14:textId="77777777" w:rsidR="00ED0E84" w:rsidRPr="00ED0E84" w:rsidRDefault="00ED0E84" w:rsidP="00ED0E84">
            <w:r w:rsidRPr="00ED0E84">
              <w:t>Tool Delivery</w:t>
            </w:r>
          </w:p>
        </w:tc>
        <w:tc>
          <w:tcPr>
            <w:tcW w:w="0" w:type="auto"/>
            <w:vAlign w:val="center"/>
            <w:hideMark/>
          </w:tcPr>
          <w:p w14:paraId="4082702F" w14:textId="77777777" w:rsidR="00ED0E84" w:rsidRPr="00ED0E84" w:rsidRDefault="00ED0E84" w:rsidP="00ED0E84">
            <w:r w:rsidRPr="00ED0E84">
              <w:t>Mar 2026</w:t>
            </w:r>
          </w:p>
        </w:tc>
        <w:tc>
          <w:tcPr>
            <w:tcW w:w="0" w:type="auto"/>
            <w:vAlign w:val="center"/>
            <w:hideMark/>
          </w:tcPr>
          <w:p w14:paraId="67168301" w14:textId="77777777" w:rsidR="00ED0E84" w:rsidRPr="00ED0E84" w:rsidRDefault="00ED0E84" w:rsidP="00ED0E84">
            <w:r w:rsidRPr="00ED0E84">
              <w:t>Completed</w:t>
            </w:r>
          </w:p>
        </w:tc>
      </w:tr>
      <w:tr w:rsidR="00ED0E84" w:rsidRPr="00ED0E84" w14:paraId="6C3332FF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5EBC" w14:textId="77777777" w:rsidR="00ED0E84" w:rsidRPr="00ED0E84" w:rsidRDefault="00ED0E84" w:rsidP="00ED0E84">
            <w:r w:rsidRPr="00ED0E84">
              <w:t>Mechanical Installation</w:t>
            </w:r>
          </w:p>
        </w:tc>
        <w:tc>
          <w:tcPr>
            <w:tcW w:w="0" w:type="auto"/>
            <w:vAlign w:val="center"/>
            <w:hideMark/>
          </w:tcPr>
          <w:p w14:paraId="1E9413B6" w14:textId="77777777" w:rsidR="00ED0E84" w:rsidRPr="00ED0E84" w:rsidRDefault="00ED0E84" w:rsidP="00ED0E84">
            <w:r w:rsidRPr="00ED0E84">
              <w:t>May 2026</w:t>
            </w:r>
          </w:p>
        </w:tc>
        <w:tc>
          <w:tcPr>
            <w:tcW w:w="0" w:type="auto"/>
            <w:vAlign w:val="center"/>
            <w:hideMark/>
          </w:tcPr>
          <w:p w14:paraId="31C4F68C" w14:textId="77777777" w:rsidR="00ED0E84" w:rsidRPr="00ED0E84" w:rsidRDefault="00ED0E84" w:rsidP="00ED0E84">
            <w:r w:rsidRPr="00ED0E84">
              <w:t>Completed</w:t>
            </w:r>
          </w:p>
        </w:tc>
      </w:tr>
      <w:tr w:rsidR="00ED0E84" w:rsidRPr="00ED0E84" w14:paraId="7E770017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4E30" w14:textId="77777777" w:rsidR="00ED0E84" w:rsidRPr="00ED0E84" w:rsidRDefault="00ED0E84" w:rsidP="00ED0E84">
            <w:r w:rsidRPr="00ED0E84">
              <w:t>Utility Integration</w:t>
            </w:r>
          </w:p>
        </w:tc>
        <w:tc>
          <w:tcPr>
            <w:tcW w:w="0" w:type="auto"/>
            <w:vAlign w:val="center"/>
            <w:hideMark/>
          </w:tcPr>
          <w:p w14:paraId="221C2A22" w14:textId="77777777" w:rsidR="00ED0E84" w:rsidRPr="00ED0E84" w:rsidRDefault="00ED0E84" w:rsidP="00ED0E84">
            <w:r w:rsidRPr="00ED0E84">
              <w:t>Jun 2026</w:t>
            </w:r>
          </w:p>
        </w:tc>
        <w:tc>
          <w:tcPr>
            <w:tcW w:w="0" w:type="auto"/>
            <w:vAlign w:val="center"/>
            <w:hideMark/>
          </w:tcPr>
          <w:p w14:paraId="2D8911A7" w14:textId="77777777" w:rsidR="00ED0E84" w:rsidRPr="00ED0E84" w:rsidRDefault="00ED0E84" w:rsidP="00ED0E84">
            <w:r w:rsidRPr="00ED0E84">
              <w:t>Completed</w:t>
            </w:r>
          </w:p>
        </w:tc>
      </w:tr>
      <w:tr w:rsidR="00ED0E84" w:rsidRPr="00ED0E84" w14:paraId="330576AC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7D0C" w14:textId="77777777" w:rsidR="00ED0E84" w:rsidRPr="00ED0E84" w:rsidRDefault="00ED0E84" w:rsidP="00ED0E84">
            <w:r w:rsidRPr="00ED0E84">
              <w:lastRenderedPageBreak/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09091798" w14:textId="77777777" w:rsidR="00ED0E84" w:rsidRPr="00ED0E84" w:rsidRDefault="00ED0E84" w:rsidP="00ED0E84">
            <w:r w:rsidRPr="00ED0E84">
              <w:t>Jul 2026</w:t>
            </w:r>
          </w:p>
        </w:tc>
        <w:tc>
          <w:tcPr>
            <w:tcW w:w="0" w:type="auto"/>
            <w:vAlign w:val="center"/>
            <w:hideMark/>
          </w:tcPr>
          <w:p w14:paraId="3CDADAB7" w14:textId="77777777" w:rsidR="00ED0E84" w:rsidRPr="00ED0E84" w:rsidRDefault="00ED0E84" w:rsidP="00ED0E84">
            <w:r w:rsidRPr="00ED0E84">
              <w:t>Completed</w:t>
            </w:r>
          </w:p>
        </w:tc>
      </w:tr>
      <w:tr w:rsidR="00ED0E84" w:rsidRPr="00ED0E84" w14:paraId="4CA4E565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764E" w14:textId="77777777" w:rsidR="00ED0E84" w:rsidRPr="00ED0E84" w:rsidRDefault="00ED0E84" w:rsidP="00ED0E84">
            <w:r w:rsidRPr="00ED0E84">
              <w:t>Process Qualification</w:t>
            </w:r>
          </w:p>
        </w:tc>
        <w:tc>
          <w:tcPr>
            <w:tcW w:w="0" w:type="auto"/>
            <w:vAlign w:val="center"/>
            <w:hideMark/>
          </w:tcPr>
          <w:p w14:paraId="541575A9" w14:textId="77777777" w:rsidR="00ED0E84" w:rsidRPr="00ED0E84" w:rsidRDefault="00ED0E84" w:rsidP="00ED0E84">
            <w:r w:rsidRPr="00ED0E84">
              <w:t>Aug 2026</w:t>
            </w:r>
          </w:p>
        </w:tc>
        <w:tc>
          <w:tcPr>
            <w:tcW w:w="0" w:type="auto"/>
            <w:vAlign w:val="center"/>
            <w:hideMark/>
          </w:tcPr>
          <w:p w14:paraId="564FC0D1" w14:textId="77777777" w:rsidR="00ED0E84" w:rsidRPr="00ED0E84" w:rsidRDefault="00ED0E84" w:rsidP="00ED0E84">
            <w:r w:rsidRPr="00ED0E84">
              <w:t>In Progress</w:t>
            </w:r>
          </w:p>
        </w:tc>
      </w:tr>
      <w:tr w:rsidR="00ED0E84" w:rsidRPr="00ED0E84" w14:paraId="14ED235A" w14:textId="77777777" w:rsidTr="00387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3ADE" w14:textId="77777777" w:rsidR="00ED0E84" w:rsidRPr="00ED0E84" w:rsidRDefault="00ED0E84" w:rsidP="00ED0E84">
            <w:r w:rsidRPr="00ED0E84">
              <w:t>Customer Acceptance</w:t>
            </w:r>
          </w:p>
        </w:tc>
        <w:tc>
          <w:tcPr>
            <w:tcW w:w="0" w:type="auto"/>
            <w:vAlign w:val="center"/>
            <w:hideMark/>
          </w:tcPr>
          <w:p w14:paraId="633C350E" w14:textId="77777777" w:rsidR="00ED0E84" w:rsidRPr="00ED0E84" w:rsidRDefault="00ED0E84" w:rsidP="00ED0E84">
            <w:r w:rsidRPr="00ED0E84">
              <w:t>Sep 2026</w:t>
            </w:r>
          </w:p>
        </w:tc>
        <w:tc>
          <w:tcPr>
            <w:tcW w:w="0" w:type="auto"/>
            <w:vAlign w:val="center"/>
            <w:hideMark/>
          </w:tcPr>
          <w:p w14:paraId="17CC5532" w14:textId="77777777" w:rsidR="00ED0E84" w:rsidRPr="00ED0E84" w:rsidRDefault="00ED0E84" w:rsidP="00ED0E84">
            <w:r w:rsidRPr="00ED0E84">
              <w:t>Upcoming</w:t>
            </w:r>
          </w:p>
        </w:tc>
      </w:tr>
    </w:tbl>
    <w:p w14:paraId="6871F268" w14:textId="77777777" w:rsidR="00ED0E84" w:rsidRPr="00ED0E84" w:rsidRDefault="00ED0E84" w:rsidP="00ED0E84">
      <w:r w:rsidRPr="00ED0E84">
        <w:t>Overall Schedule Health:</w:t>
      </w:r>
    </w:p>
    <w:p w14:paraId="766D8141" w14:textId="77777777" w:rsidR="00ED0E84" w:rsidRPr="00ED0E84" w:rsidRDefault="00ED0E84" w:rsidP="00ED0E84">
      <w:pPr>
        <w:numPr>
          <w:ilvl w:val="0"/>
          <w:numId w:val="12"/>
        </w:numPr>
      </w:pPr>
      <w:r w:rsidRPr="00ED0E84">
        <w:t xml:space="preserve">Approximately one week behind baseline. </w:t>
      </w:r>
    </w:p>
    <w:p w14:paraId="62049605" w14:textId="77777777" w:rsidR="00ED0E84" w:rsidRPr="00ED0E84" w:rsidRDefault="00ED0E84" w:rsidP="00ED0E84">
      <w:pPr>
        <w:numPr>
          <w:ilvl w:val="0"/>
          <w:numId w:val="12"/>
        </w:numPr>
      </w:pPr>
      <w:r w:rsidRPr="00ED0E84">
        <w:t xml:space="preserve">Recovery plan currently under execution. </w:t>
      </w:r>
    </w:p>
    <w:p w14:paraId="64FC1DF3" w14:textId="77777777" w:rsidR="00ED0E84" w:rsidRPr="00ED0E84" w:rsidRDefault="00ED0E84" w:rsidP="00ED0E84">
      <w:r w:rsidRPr="00ED0E84">
        <w:pict w14:anchorId="6840F5A1">
          <v:rect id="_x0000_i1091" style="width:0;height:1.5pt" o:hralign="center" o:hrstd="t" o:hr="t" fillcolor="#a0a0a0" stroked="f"/>
        </w:pict>
      </w:r>
    </w:p>
    <w:p w14:paraId="3715CED7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Risks Requiring Leadership Attention</w:t>
      </w:r>
    </w:p>
    <w:p w14:paraId="5AACE698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Risk 1: Supplier Recovery</w:t>
      </w:r>
    </w:p>
    <w:p w14:paraId="361742EA" w14:textId="77777777" w:rsidR="00ED0E84" w:rsidRPr="00ED0E84" w:rsidRDefault="00ED0E84" w:rsidP="00ED0E84">
      <w:r w:rsidRPr="00ED0E84">
        <w:t>Probability: High</w:t>
      </w:r>
    </w:p>
    <w:p w14:paraId="356EE1DA" w14:textId="77777777" w:rsidR="00ED0E84" w:rsidRPr="00ED0E84" w:rsidRDefault="00ED0E84" w:rsidP="00ED0E84">
      <w:r w:rsidRPr="00ED0E84">
        <w:t>Impact: High</w:t>
      </w:r>
    </w:p>
    <w:p w14:paraId="79DB2FAC" w14:textId="77777777" w:rsidR="00ED0E84" w:rsidRPr="00ED0E84" w:rsidRDefault="00ED0E84" w:rsidP="00ED0E84">
      <w:r w:rsidRPr="00ED0E84">
        <w:t>Decision Required:</w:t>
      </w:r>
      <w:r w:rsidRPr="00ED0E84">
        <w:br/>
        <w:t>Approve expedited logistics budget of USD 80,000.</w:t>
      </w:r>
    </w:p>
    <w:p w14:paraId="68C0E4A0" w14:textId="77777777" w:rsidR="00ED0E84" w:rsidRPr="00ED0E84" w:rsidRDefault="00ED0E84" w:rsidP="00ED0E84">
      <w:r w:rsidRPr="00ED0E84">
        <w:pict w14:anchorId="1F1C2178">
          <v:rect id="_x0000_i1092" style="width:0;height:1.5pt" o:hralign="center" o:hrstd="t" o:hr="t" fillcolor="#a0a0a0" stroked="f"/>
        </w:pict>
      </w:r>
    </w:p>
    <w:p w14:paraId="4B0FB3CD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Risk 2: Scope Expansion</w:t>
      </w:r>
    </w:p>
    <w:p w14:paraId="3471ABF8" w14:textId="77777777" w:rsidR="00ED0E84" w:rsidRPr="00ED0E84" w:rsidRDefault="00ED0E84" w:rsidP="00ED0E84">
      <w:r w:rsidRPr="00ED0E84">
        <w:t>Probability: Medium</w:t>
      </w:r>
    </w:p>
    <w:p w14:paraId="07DF2389" w14:textId="77777777" w:rsidR="00ED0E84" w:rsidRPr="00ED0E84" w:rsidRDefault="00ED0E84" w:rsidP="00ED0E84">
      <w:r w:rsidRPr="00ED0E84">
        <w:t>Impact: High</w:t>
      </w:r>
    </w:p>
    <w:p w14:paraId="1662FB77" w14:textId="77777777" w:rsidR="00ED0E84" w:rsidRPr="00ED0E84" w:rsidRDefault="00ED0E84" w:rsidP="00ED0E84">
      <w:r w:rsidRPr="00ED0E84">
        <w:t>Decision Required:</w:t>
      </w:r>
      <w:r w:rsidRPr="00ED0E84">
        <w:br/>
        <w:t>Approve additional engineering support resources.</w:t>
      </w:r>
    </w:p>
    <w:p w14:paraId="6E55BCA6" w14:textId="77777777" w:rsidR="00ED0E84" w:rsidRPr="00ED0E84" w:rsidRDefault="00ED0E84" w:rsidP="00ED0E84">
      <w:r w:rsidRPr="00ED0E84">
        <w:pict w14:anchorId="153CB55D">
          <v:rect id="_x0000_i1093" style="width:0;height:1.5pt" o:hralign="center" o:hrstd="t" o:hr="t" fillcolor="#a0a0a0" stroked="f"/>
        </w:pict>
      </w:r>
    </w:p>
    <w:p w14:paraId="6A3323E3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Risk 3: Resource Availability</w:t>
      </w:r>
    </w:p>
    <w:p w14:paraId="46F4B7C5" w14:textId="77777777" w:rsidR="00ED0E84" w:rsidRPr="00ED0E84" w:rsidRDefault="00ED0E84" w:rsidP="00ED0E84">
      <w:r w:rsidRPr="00ED0E84">
        <w:t>Probability: Medium</w:t>
      </w:r>
    </w:p>
    <w:p w14:paraId="353AE785" w14:textId="77777777" w:rsidR="00ED0E84" w:rsidRPr="00ED0E84" w:rsidRDefault="00ED0E84" w:rsidP="00ED0E84">
      <w:r w:rsidRPr="00ED0E84">
        <w:t>Impact: Medium</w:t>
      </w:r>
    </w:p>
    <w:p w14:paraId="2FD0A2D3" w14:textId="77777777" w:rsidR="00ED0E84" w:rsidRPr="00ED0E84" w:rsidRDefault="00ED0E84" w:rsidP="00ED0E84">
      <w:r w:rsidRPr="00ED0E84">
        <w:t>Decision Required:</w:t>
      </w:r>
      <w:r w:rsidRPr="00ED0E84">
        <w:br/>
        <w:t>Authorize temporary support from regional teams.</w:t>
      </w:r>
    </w:p>
    <w:p w14:paraId="72033365" w14:textId="77777777" w:rsidR="00ED0E84" w:rsidRPr="00ED0E84" w:rsidRDefault="00ED0E84" w:rsidP="00ED0E84">
      <w:r w:rsidRPr="00ED0E84">
        <w:pict w14:anchorId="5506702C">
          <v:rect id="_x0000_i1094" style="width:0;height:1.5pt" o:hralign="center" o:hrstd="t" o:hr="t" fillcolor="#a0a0a0" stroked="f"/>
        </w:pict>
      </w:r>
    </w:p>
    <w:p w14:paraId="7FD7931D" w14:textId="77777777" w:rsidR="00ED0E84" w:rsidRPr="00ED0E84" w:rsidRDefault="00ED0E84" w:rsidP="00ED0E84">
      <w:pPr>
        <w:rPr>
          <w:b/>
          <w:bCs/>
        </w:rPr>
      </w:pPr>
      <w:r w:rsidRPr="00ED0E84">
        <w:rPr>
          <w:b/>
          <w:bCs/>
        </w:rPr>
        <w:t>Opportunities</w:t>
      </w:r>
    </w:p>
    <w:p w14:paraId="0C33AF42" w14:textId="77777777" w:rsidR="00ED0E84" w:rsidRPr="00ED0E84" w:rsidRDefault="00ED0E84" w:rsidP="00ED0E84">
      <w:pPr>
        <w:numPr>
          <w:ilvl w:val="0"/>
          <w:numId w:val="13"/>
        </w:numPr>
      </w:pPr>
      <w:r w:rsidRPr="00ED0E84">
        <w:lastRenderedPageBreak/>
        <w:t xml:space="preserve">Standardize qualification templates across future installations. </w:t>
      </w:r>
    </w:p>
    <w:p w14:paraId="35D723DC" w14:textId="77777777" w:rsidR="00ED0E84" w:rsidRPr="00ED0E84" w:rsidRDefault="00ED0E84" w:rsidP="00ED0E84">
      <w:pPr>
        <w:numPr>
          <w:ilvl w:val="0"/>
          <w:numId w:val="13"/>
        </w:numPr>
      </w:pPr>
      <w:r w:rsidRPr="00ED0E84">
        <w:t xml:space="preserve">Increase use of remote diagnostics to reduce travel expenses. </w:t>
      </w:r>
    </w:p>
    <w:p w14:paraId="19878132" w14:textId="77777777" w:rsidR="00ED0E84" w:rsidRPr="00ED0E84" w:rsidRDefault="00ED0E84" w:rsidP="00ED0E84">
      <w:pPr>
        <w:numPr>
          <w:ilvl w:val="0"/>
          <w:numId w:val="13"/>
        </w:numPr>
      </w:pPr>
      <w:r w:rsidRPr="00ED0E84">
        <w:t xml:space="preserve">Develop reusable playbooks for customer onboarding. </w:t>
      </w:r>
    </w:p>
    <w:p w14:paraId="7E741F92" w14:textId="77777777" w:rsidR="00ED0E84" w:rsidRPr="00ED0E84" w:rsidRDefault="00ED0E84" w:rsidP="00ED0E84">
      <w:pPr>
        <w:numPr>
          <w:ilvl w:val="0"/>
          <w:numId w:val="13"/>
        </w:numPr>
      </w:pPr>
      <w:r w:rsidRPr="00ED0E84">
        <w:t>Improve supplier visibility through earlier escalation mechanisms.</w:t>
      </w:r>
    </w:p>
    <w:p w14:paraId="474C2E82" w14:textId="77777777" w:rsidR="00AF610D" w:rsidRDefault="00AF610D"/>
    <w:sectPr w:rsidR="00AF61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0D0"/>
    <w:multiLevelType w:val="multilevel"/>
    <w:tmpl w:val="9CF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811"/>
    <w:multiLevelType w:val="multilevel"/>
    <w:tmpl w:val="B1F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DA0"/>
    <w:multiLevelType w:val="multilevel"/>
    <w:tmpl w:val="DD6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5EAB"/>
    <w:multiLevelType w:val="multilevel"/>
    <w:tmpl w:val="30D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055D3"/>
    <w:multiLevelType w:val="multilevel"/>
    <w:tmpl w:val="8EF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71A08"/>
    <w:multiLevelType w:val="multilevel"/>
    <w:tmpl w:val="BDA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03E63"/>
    <w:multiLevelType w:val="multilevel"/>
    <w:tmpl w:val="5D1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E65C2"/>
    <w:multiLevelType w:val="multilevel"/>
    <w:tmpl w:val="2C8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D527F"/>
    <w:multiLevelType w:val="multilevel"/>
    <w:tmpl w:val="3EB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36DB3"/>
    <w:multiLevelType w:val="multilevel"/>
    <w:tmpl w:val="5B4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2413F"/>
    <w:multiLevelType w:val="multilevel"/>
    <w:tmpl w:val="9FC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969EA"/>
    <w:multiLevelType w:val="multilevel"/>
    <w:tmpl w:val="FE9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73080"/>
    <w:multiLevelType w:val="multilevel"/>
    <w:tmpl w:val="99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966163">
    <w:abstractNumId w:val="5"/>
  </w:num>
  <w:num w:numId="2" w16cid:durableId="1972204398">
    <w:abstractNumId w:val="3"/>
  </w:num>
  <w:num w:numId="3" w16cid:durableId="331104776">
    <w:abstractNumId w:val="2"/>
  </w:num>
  <w:num w:numId="4" w16cid:durableId="239560441">
    <w:abstractNumId w:val="10"/>
  </w:num>
  <w:num w:numId="5" w16cid:durableId="566300699">
    <w:abstractNumId w:val="4"/>
  </w:num>
  <w:num w:numId="6" w16cid:durableId="1225532682">
    <w:abstractNumId w:val="1"/>
  </w:num>
  <w:num w:numId="7" w16cid:durableId="697002637">
    <w:abstractNumId w:val="7"/>
  </w:num>
  <w:num w:numId="8" w16cid:durableId="1125351297">
    <w:abstractNumId w:val="12"/>
  </w:num>
  <w:num w:numId="9" w16cid:durableId="2107994244">
    <w:abstractNumId w:val="9"/>
  </w:num>
  <w:num w:numId="10" w16cid:durableId="1231502095">
    <w:abstractNumId w:val="8"/>
  </w:num>
  <w:num w:numId="11" w16cid:durableId="857161611">
    <w:abstractNumId w:val="0"/>
  </w:num>
  <w:num w:numId="12" w16cid:durableId="1255896313">
    <w:abstractNumId w:val="11"/>
  </w:num>
  <w:num w:numId="13" w16cid:durableId="127170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8D"/>
    <w:rsid w:val="00342E68"/>
    <w:rsid w:val="00387529"/>
    <w:rsid w:val="004B61BF"/>
    <w:rsid w:val="005F4EE2"/>
    <w:rsid w:val="00755497"/>
    <w:rsid w:val="00A04D8D"/>
    <w:rsid w:val="00AF610D"/>
    <w:rsid w:val="00ED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1A63"/>
  <w15:chartTrackingRefBased/>
  <w15:docId w15:val="{BB00AD9B-DB94-4898-87D7-1C5AF21E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Kheng Yee</dc:creator>
  <cp:keywords/>
  <dc:description/>
  <cp:lastModifiedBy>Kheng Yee</cp:lastModifiedBy>
  <cp:revision>3</cp:revision>
  <dcterms:created xsi:type="dcterms:W3CDTF">2026-06-10T02:56:00Z</dcterms:created>
  <dcterms:modified xsi:type="dcterms:W3CDTF">2026-06-10T02:57:00Z</dcterms:modified>
</cp:coreProperties>
</file>