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Autospacing="1" w:after="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 w:val="32"/>
          <w:szCs w:val="32"/>
        </w:rPr>
        <w:t xml:space="preserve">รายงาน </w:t>
      </w:r>
      <w:r>
        <w:rPr>
          <w:rFonts w:cs="TH SarabunPSK" w:ascii="TH SarabunPSK" w:hAnsi="TH SarabunPSK"/>
          <w:sz w:val="32"/>
          <w:szCs w:val="32"/>
        </w:rPr>
        <w:t>Programming Assignment 3</w:t>
      </w:r>
    </w:p>
    <w:p>
      <w:pPr>
        <w:pStyle w:val="Heading2"/>
        <w:jc w:val="center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 w:val="32"/>
          <w:szCs w:val="32"/>
        </w:rPr>
        <w:t xml:space="preserve">การพัฒนาโปรแกรมแก้ปัญหา </w:t>
      </w:r>
      <w:r>
        <w:rPr>
          <w:rFonts w:cs="TH SarabunPSK" w:ascii="TH SarabunPSK" w:hAnsi="TH SarabunPSK"/>
          <w:sz w:val="32"/>
          <w:szCs w:val="32"/>
        </w:rPr>
        <w:t xml:space="preserve">Sudoku </w:t>
      </w:r>
      <w:r>
        <w:rPr>
          <w:rFonts w:ascii="TH SarabunPSK" w:hAnsi="TH SarabunPSK" w:cs="TH SarabunPSK"/>
          <w:sz w:val="32"/>
          <w:sz w:val="32"/>
          <w:szCs w:val="32"/>
        </w:rPr>
        <w:t xml:space="preserve">ด้วย </w:t>
      </w:r>
      <w:r>
        <w:rPr>
          <w:rFonts w:cs="TH SarabunPSK" w:ascii="TH SarabunPSK" w:hAnsi="TH SarabunPSK"/>
          <w:sz w:val="32"/>
          <w:szCs w:val="32"/>
        </w:rPr>
        <w:t xml:space="preserve">Backtracking </w:t>
      </w:r>
      <w:r>
        <w:rPr>
          <w:rFonts w:ascii="TH SarabunPSK" w:hAnsi="TH SarabunPSK" w:cs="TH SarabunPSK"/>
          <w:sz w:val="32"/>
          <w:sz w:val="32"/>
          <w:szCs w:val="32"/>
        </w:rPr>
        <w:t xml:space="preserve">และ </w:t>
      </w:r>
      <w:r>
        <w:rPr>
          <w:rFonts w:cs="TH SarabunPSK" w:ascii="TH SarabunPSK" w:hAnsi="TH SarabunPSK"/>
          <w:sz w:val="32"/>
          <w:szCs w:val="32"/>
        </w:rPr>
        <w:t>MRV Heuristic</w:t>
      </w:r>
    </w:p>
    <w:p>
      <w:pPr>
        <w:pStyle w:val="Normal"/>
        <w:rPr>
          <w:lang w:bidi="th-TH"/>
        </w:rPr>
      </w:pPr>
      <w:r>
        <w:rPr>
          <w:lang w:bidi="th-TH"/>
        </w:rPr>
      </w:r>
    </w:p>
    <w:p>
      <w:pPr>
        <w:pStyle w:val="Heading2"/>
        <w:rPr>
          <w:rFonts w:ascii="TH SarabunPSK" w:hAnsi="TH SarabunPSK" w:cs="TH SarabunPSK"/>
          <w:sz w:val="28"/>
          <w:szCs w:val="28"/>
        </w:rPr>
      </w:pPr>
      <w:r>
        <w:rPr>
          <w:rFonts w:cs="TH SarabunPSK" w:ascii="TH SarabunPSK" w:hAnsi="TH SarabunPSK"/>
          <w:sz w:val="28"/>
          <w:szCs w:val="28"/>
        </w:rPr>
        <w:t xml:space="preserve">1. </w:t>
      </w:r>
      <w:r>
        <w:rPr>
          <w:rFonts w:ascii="TH SarabunPSK" w:hAnsi="TH SarabunPSK" w:cs="TH SarabunPSK"/>
          <w:sz w:val="28"/>
          <w:sz w:val="28"/>
          <w:szCs w:val="28"/>
        </w:rPr>
        <w:t>วัตถุประสงค์</w:t>
      </w:r>
    </w:p>
    <w:p>
      <w:pPr>
        <w:pStyle w:val="Normal"/>
        <w:ind w:firstLine="7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sz w:val="28"/>
          <w:sz w:val="28"/>
          <w:szCs w:val="28"/>
        </w:rPr>
        <w:t xml:space="preserve">วัตถุประสงค์ของงานนี้คือการพัฒนาโปรแกรมแก้ปัญหา </w:t>
      </w:r>
      <w:r>
        <w:rPr>
          <w:rFonts w:cs="TH SarabunPSK" w:ascii="TH SarabunPSK" w:hAnsi="TH SarabunPSK"/>
          <w:sz w:val="28"/>
          <w:szCs w:val="28"/>
        </w:rPr>
        <w:t xml:space="preserve">Sudoku </w:t>
      </w:r>
      <w:r>
        <w:rPr>
          <w:rFonts w:ascii="TH SarabunPSK" w:hAnsi="TH SarabunPSK" w:cs="TH SarabunPSK"/>
          <w:sz w:val="28"/>
          <w:sz w:val="28"/>
          <w:szCs w:val="28"/>
        </w:rPr>
        <w:t xml:space="preserve">ขนาด </w:t>
      </w:r>
      <w:r>
        <w:rPr>
          <w:rFonts w:cs="TH SarabunPSK" w:ascii="TH SarabunPSK" w:hAnsi="TH SarabunPSK"/>
          <w:sz w:val="28"/>
          <w:szCs w:val="28"/>
        </w:rPr>
        <w:t xml:space="preserve">9x9 </w:t>
      </w:r>
      <w:r>
        <w:rPr>
          <w:rFonts w:ascii="TH SarabunPSK" w:hAnsi="TH SarabunPSK" w:cs="TH SarabunPSK"/>
          <w:sz w:val="28"/>
          <w:sz w:val="28"/>
          <w:szCs w:val="28"/>
        </w:rPr>
        <w:t xml:space="preserve">โดยใช้อัลกอริทึม </w:t>
      </w:r>
      <w:r>
        <w:rPr>
          <w:rFonts w:cs="TH SarabunPSK" w:ascii="TH SarabunPSK" w:hAnsi="TH SarabunPSK"/>
          <w:sz w:val="28"/>
          <w:szCs w:val="28"/>
        </w:rPr>
        <w:t xml:space="preserve">Backtracking </w:t>
      </w:r>
      <w:r>
        <w:rPr>
          <w:rFonts w:ascii="TH SarabunPSK" w:hAnsi="TH SarabunPSK" w:cs="TH SarabunPSK"/>
          <w:sz w:val="28"/>
          <w:sz w:val="28"/>
          <w:szCs w:val="28"/>
        </w:rPr>
        <w:t xml:space="preserve">และปรับปรุงประสิทธิภาพด้วยเทคนิค </w:t>
      </w:r>
      <w:r>
        <w:rPr>
          <w:rFonts w:cs="TH SarabunPSK" w:ascii="TH SarabunPSK" w:hAnsi="TH SarabunPSK"/>
          <w:sz w:val="28"/>
          <w:szCs w:val="28"/>
        </w:rPr>
        <w:t xml:space="preserve">Minimum Remaining Values (MRV) </w:t>
      </w:r>
      <w:r>
        <w:rPr>
          <w:rFonts w:ascii="TH SarabunPSK" w:hAnsi="TH SarabunPSK" w:cs="TH SarabunPSK"/>
          <w:sz w:val="28"/>
          <w:sz w:val="28"/>
          <w:szCs w:val="28"/>
        </w:rPr>
        <w:t xml:space="preserve">พร้อมทั้งวิเคราะห์และเปรียบเทียบประสิทธิภาพของทั้งสองวิธีโดยใช้จำนวนครั้งของการ </w:t>
      </w:r>
      <w:r>
        <w:rPr>
          <w:rFonts w:cs="TH SarabunPSK" w:ascii="TH SarabunPSK" w:hAnsi="TH SarabunPSK"/>
          <w:sz w:val="28"/>
          <w:szCs w:val="28"/>
        </w:rPr>
        <w:t xml:space="preserve">Backtrack </w:t>
      </w:r>
      <w:r>
        <w:rPr>
          <w:rFonts w:ascii="TH SarabunPSK" w:hAnsi="TH SarabunPSK" w:cs="TH SarabunPSK"/>
          <w:sz w:val="28"/>
          <w:sz w:val="28"/>
          <w:szCs w:val="28"/>
        </w:rPr>
        <w:t>เป็นตัวชี้วัด</w:t>
      </w:r>
    </w:p>
    <w:p>
      <w:pPr>
        <w:pStyle w:val="Heading2"/>
        <w:rPr>
          <w:rFonts w:ascii="TH SarabunPSK" w:hAnsi="TH SarabunPSK" w:cs="TH SarabunPSK"/>
          <w:sz w:val="28"/>
          <w:szCs w:val="28"/>
        </w:rPr>
      </w:pPr>
      <w:r>
        <w:rPr>
          <w:rFonts w:cs="TH SarabunPSK" w:ascii="TH SarabunPSK" w:hAnsi="TH SarabunPSK"/>
          <w:sz w:val="28"/>
          <w:szCs w:val="28"/>
        </w:rPr>
        <w:t xml:space="preserve">2. </w:t>
      </w:r>
      <w:r>
        <w:rPr>
          <w:rFonts w:ascii="TH SarabunPSK" w:hAnsi="TH SarabunPSK" w:cs="TH SarabunPSK"/>
          <w:sz w:val="28"/>
          <w:sz w:val="28"/>
          <w:szCs w:val="28"/>
        </w:rPr>
        <w:t>คำอธิบายปัญหา</w:t>
      </w:r>
    </w:p>
    <w:p>
      <w:pPr>
        <w:pStyle w:val="Normal"/>
        <w:rPr>
          <w:rFonts w:ascii="TH SarabunPSK" w:hAnsi="TH SarabunPSK" w:cs="TH SarabunPSK"/>
          <w:sz w:val="28"/>
          <w:szCs w:val="28"/>
        </w:rPr>
      </w:pPr>
      <w:r>
        <w:rPr>
          <w:rFonts w:cs="TH SarabunPSK" w:ascii="TH SarabunPSK" w:hAnsi="TH SarabunPSK"/>
          <w:sz w:val="28"/>
          <w:szCs w:val="28"/>
        </w:rPr>
        <w:t xml:space="preserve">Sudoku </w:t>
      </w:r>
      <w:r>
        <w:rPr>
          <w:rFonts w:ascii="TH SarabunPSK" w:hAnsi="TH SarabunPSK" w:cs="TH SarabunPSK"/>
          <w:sz w:val="28"/>
          <w:sz w:val="28"/>
          <w:szCs w:val="28"/>
        </w:rPr>
        <w:t xml:space="preserve">เป็นปัญหาแบบ </w:t>
      </w:r>
      <w:r>
        <w:rPr>
          <w:rFonts w:cs="TH SarabunPSK" w:ascii="TH SarabunPSK" w:hAnsi="TH SarabunPSK"/>
          <w:sz w:val="28"/>
          <w:szCs w:val="28"/>
        </w:rPr>
        <w:t xml:space="preserve">Constraint Satisfaction Problem (CSP) </w:t>
      </w:r>
      <w:r>
        <w:rPr>
          <w:rFonts w:ascii="TH SarabunPSK" w:hAnsi="TH SarabunPSK" w:cs="TH SarabunPSK"/>
          <w:sz w:val="28"/>
          <w:sz w:val="28"/>
          <w:szCs w:val="28"/>
        </w:rPr>
        <w:t>ซึ่งมีเงื่อนไขดังนี้</w:t>
      </w:r>
      <w:r>
        <w:rPr>
          <w:rFonts w:cs="TH SarabunPSK" w:ascii="TH SarabunPSK" w:hAnsi="TH SarabunPSK"/>
          <w:sz w:val="28"/>
          <w:szCs w:val="28"/>
        </w:rPr>
        <w:t>:</w:t>
      </w:r>
    </w:p>
    <w:p>
      <w:pPr>
        <w:pStyle w:val="ListNumber"/>
        <w:numPr>
          <w:ilvl w:val="0"/>
          <w:numId w:val="0"/>
        </w:numPr>
        <w:ind w:left="720" w:hanging="0"/>
        <w:rPr>
          <w:rFonts w:ascii="TH SarabunPSK" w:hAnsi="TH SarabunPSK" w:cs="TH SarabunPSK"/>
          <w:sz w:val="28"/>
          <w:szCs w:val="28"/>
        </w:rPr>
      </w:pPr>
      <w:r>
        <w:rPr>
          <w:rFonts w:cs="TH SarabunPSK" w:ascii="TH SarabunPSK" w:hAnsi="TH SarabunPSK"/>
          <w:sz w:val="28"/>
          <w:szCs w:val="28"/>
        </w:rPr>
        <w:t xml:space="preserve">1. </w:t>
      </w:r>
      <w:r>
        <w:rPr>
          <w:rFonts w:ascii="TH SarabunPSK" w:hAnsi="TH SarabunPSK" w:cs="TH SarabunPSK"/>
          <w:sz w:val="28"/>
          <w:sz w:val="28"/>
          <w:szCs w:val="28"/>
        </w:rPr>
        <w:t xml:space="preserve">ตัวเลข </w:t>
      </w:r>
      <w:r>
        <w:rPr>
          <w:rFonts w:cs="TH SarabunPSK" w:ascii="TH SarabunPSK" w:hAnsi="TH SarabunPSK"/>
          <w:sz w:val="28"/>
          <w:szCs w:val="28"/>
        </w:rPr>
        <w:t xml:space="preserve">1–9 </w:t>
      </w:r>
      <w:r>
        <w:rPr>
          <w:rFonts w:ascii="TH SarabunPSK" w:hAnsi="TH SarabunPSK" w:cs="TH SarabunPSK"/>
          <w:sz w:val="28"/>
          <w:sz w:val="28"/>
          <w:szCs w:val="28"/>
        </w:rPr>
        <w:t>ต้องไม่ซ้ำกันในแต่ละแถว</w:t>
      </w:r>
    </w:p>
    <w:p>
      <w:pPr>
        <w:pStyle w:val="ListNumber"/>
        <w:numPr>
          <w:ilvl w:val="0"/>
          <w:numId w:val="0"/>
        </w:numPr>
        <w:ind w:left="720" w:hanging="0"/>
        <w:rPr>
          <w:rFonts w:ascii="TH SarabunPSK" w:hAnsi="TH SarabunPSK" w:cs="TH SarabunPSK"/>
          <w:sz w:val="28"/>
          <w:szCs w:val="28"/>
        </w:rPr>
      </w:pPr>
      <w:r>
        <w:rPr>
          <w:rFonts w:cs="TH SarabunPSK" w:ascii="TH SarabunPSK" w:hAnsi="TH SarabunPSK"/>
          <w:sz w:val="28"/>
          <w:szCs w:val="28"/>
        </w:rPr>
        <w:t xml:space="preserve">2. </w:t>
      </w:r>
      <w:r>
        <w:rPr>
          <w:rFonts w:ascii="TH SarabunPSK" w:hAnsi="TH SarabunPSK" w:cs="TH SarabunPSK"/>
          <w:sz w:val="28"/>
          <w:sz w:val="28"/>
          <w:szCs w:val="28"/>
        </w:rPr>
        <w:t xml:space="preserve">ตัวเลข </w:t>
      </w:r>
      <w:r>
        <w:rPr>
          <w:rFonts w:cs="TH SarabunPSK" w:ascii="TH SarabunPSK" w:hAnsi="TH SarabunPSK"/>
          <w:sz w:val="28"/>
          <w:szCs w:val="28"/>
        </w:rPr>
        <w:t xml:space="preserve">1–9 </w:t>
      </w:r>
      <w:r>
        <w:rPr>
          <w:rFonts w:ascii="TH SarabunPSK" w:hAnsi="TH SarabunPSK" w:cs="TH SarabunPSK"/>
          <w:sz w:val="28"/>
          <w:sz w:val="28"/>
          <w:szCs w:val="28"/>
        </w:rPr>
        <w:t>ต้องไม่ซ้ำกันในแต่ละคอลัมน์</w:t>
      </w:r>
    </w:p>
    <w:p>
      <w:pPr>
        <w:pStyle w:val="ListNumber"/>
        <w:numPr>
          <w:ilvl w:val="0"/>
          <w:numId w:val="0"/>
        </w:numPr>
        <w:ind w:left="720" w:hanging="0"/>
        <w:rPr>
          <w:rFonts w:ascii="TH SarabunPSK" w:hAnsi="TH SarabunPSK" w:cs="TH SarabunPSK"/>
          <w:sz w:val="28"/>
          <w:szCs w:val="28"/>
        </w:rPr>
      </w:pPr>
      <w:r>
        <w:rPr>
          <w:rFonts w:cs="TH SarabunPSK" w:ascii="TH SarabunPSK" w:hAnsi="TH SarabunPSK"/>
          <w:sz w:val="28"/>
          <w:szCs w:val="28"/>
        </w:rPr>
        <w:t xml:space="preserve">3. </w:t>
      </w:r>
      <w:r>
        <w:rPr>
          <w:rFonts w:ascii="TH SarabunPSK" w:hAnsi="TH SarabunPSK" w:cs="TH SarabunPSK"/>
          <w:sz w:val="28"/>
          <w:sz w:val="28"/>
          <w:szCs w:val="28"/>
        </w:rPr>
        <w:t xml:space="preserve">ตัวเลข </w:t>
      </w:r>
      <w:r>
        <w:rPr>
          <w:rFonts w:cs="TH SarabunPSK" w:ascii="TH SarabunPSK" w:hAnsi="TH SarabunPSK"/>
          <w:sz w:val="28"/>
          <w:szCs w:val="28"/>
        </w:rPr>
        <w:t xml:space="preserve">1–9 </w:t>
      </w:r>
      <w:r>
        <w:rPr>
          <w:rFonts w:ascii="TH SarabunPSK" w:hAnsi="TH SarabunPSK" w:cs="TH SarabunPSK"/>
          <w:sz w:val="28"/>
          <w:sz w:val="28"/>
          <w:szCs w:val="28"/>
        </w:rPr>
        <w:t xml:space="preserve">ต้องไม่ซ้ำกันในแต่ละตารางย่อยขนาด </w:t>
      </w:r>
      <w:r>
        <w:rPr>
          <w:rFonts w:cs="TH SarabunPSK" w:ascii="TH SarabunPSK" w:hAnsi="TH SarabunPSK"/>
          <w:sz w:val="28"/>
          <w:szCs w:val="28"/>
        </w:rPr>
        <w:t>3x3</w:t>
      </w:r>
    </w:p>
    <w:p>
      <w:pPr>
        <w:pStyle w:val="Heading2"/>
        <w:rPr>
          <w:rFonts w:ascii="TH SarabunPSK" w:hAnsi="TH SarabunPSK" w:cs="TH SarabunPSK"/>
          <w:sz w:val="28"/>
          <w:szCs w:val="28"/>
        </w:rPr>
      </w:pPr>
      <w:r>
        <w:rPr>
          <w:rFonts w:cs="TH SarabunPSK" w:ascii="TH SarabunPSK" w:hAnsi="TH SarabunPSK"/>
          <w:sz w:val="28"/>
          <w:szCs w:val="28"/>
        </w:rPr>
        <w:t xml:space="preserve">3. </w:t>
      </w:r>
      <w:r>
        <w:rPr>
          <w:rFonts w:ascii="TH SarabunPSK" w:hAnsi="TH SarabunPSK" w:cs="TH SarabunPSK"/>
          <w:sz w:val="28"/>
          <w:sz w:val="28"/>
          <w:szCs w:val="28"/>
        </w:rPr>
        <w:t>การออกแบบระบบ</w:t>
      </w:r>
    </w:p>
    <w:p>
      <w:pPr>
        <w:pStyle w:val="Normal"/>
        <w:ind w:firstLine="7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sz w:val="28"/>
          <w:sz w:val="28"/>
          <w:szCs w:val="28"/>
        </w:rPr>
        <w:t xml:space="preserve">กระดาน </w:t>
      </w:r>
      <w:r>
        <w:rPr>
          <w:rFonts w:cs="TH SarabunPSK" w:ascii="TH SarabunPSK" w:hAnsi="TH SarabunPSK"/>
          <w:sz w:val="28"/>
          <w:szCs w:val="28"/>
        </w:rPr>
        <w:t xml:space="preserve">Sudoku </w:t>
      </w:r>
      <w:r>
        <w:rPr>
          <w:rFonts w:ascii="TH SarabunPSK" w:hAnsi="TH SarabunPSK" w:cs="TH SarabunPSK"/>
          <w:sz w:val="28"/>
          <w:sz w:val="28"/>
          <w:szCs w:val="28"/>
        </w:rPr>
        <w:t xml:space="preserve">ถูกจัดเก็บในรูปแบบ </w:t>
      </w:r>
      <w:r>
        <w:rPr>
          <w:rFonts w:cs="TH SarabunPSK" w:ascii="TH SarabunPSK" w:hAnsi="TH SarabunPSK"/>
          <w:sz w:val="28"/>
          <w:szCs w:val="28"/>
        </w:rPr>
        <w:t xml:space="preserve">numpy array </w:t>
      </w:r>
      <w:r>
        <w:rPr>
          <w:rFonts w:ascii="TH SarabunPSK" w:hAnsi="TH SarabunPSK" w:cs="TH SarabunPSK"/>
          <w:sz w:val="28"/>
          <w:sz w:val="28"/>
          <w:szCs w:val="28"/>
        </w:rPr>
        <w:t xml:space="preserve">ขนาด </w:t>
      </w:r>
      <w:r>
        <w:rPr>
          <w:rFonts w:cs="TH SarabunPSK" w:ascii="TH SarabunPSK" w:hAnsi="TH SarabunPSK"/>
          <w:sz w:val="28"/>
          <w:szCs w:val="28"/>
        </w:rPr>
        <w:t xml:space="preserve">9x9 </w:t>
      </w:r>
      <w:r>
        <w:rPr>
          <w:rFonts w:ascii="TH SarabunPSK" w:hAnsi="TH SarabunPSK" w:cs="TH SarabunPSK"/>
          <w:sz w:val="28"/>
          <w:sz w:val="28"/>
          <w:szCs w:val="28"/>
        </w:rPr>
        <w:t xml:space="preserve">โดยใช้ค่า </w:t>
      </w:r>
      <w:r>
        <w:rPr>
          <w:rFonts w:cs="TH SarabunPSK" w:ascii="TH SarabunPSK" w:hAnsi="TH SarabunPSK"/>
          <w:sz w:val="28"/>
          <w:szCs w:val="28"/>
        </w:rPr>
        <w:t xml:space="preserve">0 </w:t>
      </w:r>
      <w:r>
        <w:rPr>
          <w:rFonts w:ascii="TH SarabunPSK" w:hAnsi="TH SarabunPSK" w:cs="TH SarabunPSK"/>
          <w:sz w:val="28"/>
          <w:sz w:val="28"/>
          <w:szCs w:val="28"/>
        </w:rPr>
        <w:t>แทนช่องว่างที่ยังไม่ได้เติมตัวเลข</w:t>
      </w:r>
    </w:p>
    <w:p>
      <w:pPr>
        <w:pStyle w:val="Normal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sz w:val="28"/>
          <w:sz w:val="28"/>
          <w:szCs w:val="28"/>
        </w:rPr>
        <w:t xml:space="preserve">มีฟังก์ชันสำหรับตรวจสอบความถูกต้อง </w:t>
      </w:r>
      <w:r>
        <w:rPr>
          <w:rFonts w:cs="TH SarabunPSK" w:ascii="TH SarabunPSK" w:hAnsi="TH SarabunPSK"/>
          <w:sz w:val="28"/>
          <w:szCs w:val="28"/>
        </w:rPr>
        <w:t xml:space="preserve">(validate) </w:t>
      </w:r>
      <w:r>
        <w:rPr>
          <w:rFonts w:ascii="TH SarabunPSK" w:hAnsi="TH SarabunPSK" w:cs="TH SarabunPSK"/>
          <w:sz w:val="28"/>
          <w:sz w:val="28"/>
          <w:szCs w:val="28"/>
        </w:rPr>
        <w:t xml:space="preserve">เพื่อตรวจสอบว่าตัวเลขที่ใส่ลงไปไม่ขัดกับเงื่อนไขของแถว คอลัมน์ และตารางย่อย </w:t>
      </w:r>
      <w:r>
        <w:rPr>
          <w:rFonts w:cs="TH SarabunPSK" w:ascii="TH SarabunPSK" w:hAnsi="TH SarabunPSK"/>
          <w:sz w:val="28"/>
          <w:szCs w:val="28"/>
        </w:rPr>
        <w:t>3x3</w:t>
      </w:r>
    </w:p>
    <w:p>
      <w:pPr>
        <w:pStyle w:val="Heading2"/>
        <w:rPr>
          <w:rFonts w:ascii="TH SarabunPSK" w:hAnsi="TH SarabunPSK" w:cs="TH SarabunPSK"/>
          <w:sz w:val="28"/>
          <w:szCs w:val="28"/>
        </w:rPr>
      </w:pPr>
      <w:r>
        <w:rPr>
          <w:rFonts w:cs="TH SarabunPSK" w:ascii="TH SarabunPSK" w:hAnsi="TH SarabunPSK"/>
          <w:sz w:val="28"/>
          <w:szCs w:val="28"/>
        </w:rPr>
        <w:t xml:space="preserve">4. </w:t>
      </w:r>
      <w:r>
        <w:rPr>
          <w:rFonts w:ascii="TH SarabunPSK" w:hAnsi="TH SarabunPSK" w:cs="TH SarabunPSK"/>
          <w:sz w:val="28"/>
          <w:sz w:val="28"/>
          <w:szCs w:val="28"/>
        </w:rPr>
        <w:t>อัลกอริทึมที่ใช้</w:t>
      </w:r>
    </w:p>
    <w:p>
      <w:pPr>
        <w:pStyle w:val="Heading3"/>
        <w:rPr>
          <w:rFonts w:ascii="TH SarabunPSK" w:hAnsi="TH SarabunPSK" w:cs="TH SarabunPSK"/>
          <w:sz w:val="28"/>
          <w:szCs w:val="28"/>
        </w:rPr>
      </w:pPr>
      <w:r>
        <w:rPr>
          <w:rFonts w:cs="TH SarabunPSK" w:ascii="TH SarabunPSK" w:hAnsi="TH SarabunPSK"/>
          <w:sz w:val="28"/>
          <w:szCs w:val="28"/>
        </w:rPr>
        <w:t>4.1 Standard Backtracking</w:t>
      </w:r>
    </w:p>
    <w:p>
      <w:pPr>
        <w:pStyle w:val="Normal"/>
        <w:ind w:firstLine="7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sz w:val="28"/>
          <w:sz w:val="28"/>
          <w:szCs w:val="28"/>
        </w:rPr>
        <w:t xml:space="preserve">วิธี </w:t>
      </w:r>
      <w:r>
        <w:rPr>
          <w:rFonts w:cs="TH SarabunPSK" w:ascii="TH SarabunPSK" w:hAnsi="TH SarabunPSK"/>
          <w:sz w:val="28"/>
          <w:szCs w:val="28"/>
        </w:rPr>
        <w:t xml:space="preserve">Backtracking </w:t>
      </w:r>
      <w:r>
        <w:rPr>
          <w:rFonts w:ascii="TH SarabunPSK" w:hAnsi="TH SarabunPSK" w:cs="TH SarabunPSK"/>
          <w:sz w:val="28"/>
          <w:sz w:val="28"/>
          <w:szCs w:val="28"/>
        </w:rPr>
        <w:t xml:space="preserve">แบบมาตรฐานจะเลือกช่องว่างช่องแรกที่พบ จากนั้นทดลองใส่ตัวเลข </w:t>
      </w:r>
      <w:r>
        <w:rPr>
          <w:rFonts w:cs="TH SarabunPSK" w:ascii="TH SarabunPSK" w:hAnsi="TH SarabunPSK"/>
          <w:sz w:val="28"/>
          <w:szCs w:val="28"/>
        </w:rPr>
        <w:t xml:space="preserve">1–9 </w:t>
      </w:r>
      <w:r>
        <w:rPr>
          <w:rFonts w:ascii="TH SarabunPSK" w:hAnsi="TH SarabunPSK" w:cs="TH SarabunPSK"/>
          <w:sz w:val="28"/>
          <w:sz w:val="28"/>
          <w:szCs w:val="28"/>
        </w:rPr>
        <w:t xml:space="preserve">หากใส่ได้ถูกต้องจะเรียกฟังก์ชันซ้ำแบบ </w:t>
      </w:r>
      <w:r>
        <w:rPr>
          <w:rFonts w:cs="TH SarabunPSK" w:ascii="TH SarabunPSK" w:hAnsi="TH SarabunPSK"/>
          <w:sz w:val="28"/>
          <w:szCs w:val="28"/>
        </w:rPr>
        <w:t xml:space="preserve">recursive </w:t>
      </w:r>
      <w:r>
        <w:rPr>
          <w:rFonts w:ascii="TH SarabunPSK" w:hAnsi="TH SarabunPSK" w:cs="TH SarabunPSK"/>
          <w:sz w:val="28"/>
          <w:sz w:val="28"/>
          <w:szCs w:val="28"/>
        </w:rPr>
        <w:t xml:space="preserve">ถ้าไม่สามารถแก้ปัญหาต่อได้จะย้อนกลับ </w:t>
      </w:r>
      <w:r>
        <w:rPr>
          <w:rFonts w:cs="TH SarabunPSK" w:ascii="TH SarabunPSK" w:hAnsi="TH SarabunPSK"/>
          <w:sz w:val="28"/>
          <w:szCs w:val="28"/>
        </w:rPr>
        <w:t xml:space="preserve">(Backtrack) </w:t>
      </w:r>
      <w:r>
        <w:rPr>
          <w:rFonts w:ascii="TH SarabunPSK" w:hAnsi="TH SarabunPSK" w:cs="TH SarabunPSK"/>
          <w:sz w:val="28"/>
          <w:sz w:val="28"/>
          <w:szCs w:val="28"/>
        </w:rPr>
        <w:t>และลองค่าถัดไป</w:t>
      </w:r>
    </w:p>
    <w:p>
      <w:pPr>
        <w:pStyle w:val="ListNumber"/>
        <w:numPr>
          <w:ilvl w:val="0"/>
          <w:numId w:val="0"/>
        </w:numPr>
        <w:ind w:left="720" w:hanging="0"/>
        <w:rPr>
          <w:rFonts w:ascii="TH SarabunPSK" w:hAnsi="TH SarabunPSK" w:cs="TH SarabunPSK"/>
          <w:sz w:val="28"/>
          <w:szCs w:val="28"/>
        </w:rPr>
      </w:pPr>
      <w:r>
        <w:rPr>
          <w:rFonts w:cs="TH SarabunPSK" w:ascii="TH SarabunPSK" w:hAnsi="TH SarabunPSK"/>
          <w:sz w:val="28"/>
          <w:szCs w:val="28"/>
        </w:rPr>
        <w:t xml:space="preserve">1. </w:t>
      </w:r>
      <w:r>
        <w:rPr>
          <w:rFonts w:ascii="TH SarabunPSK" w:hAnsi="TH SarabunPSK" w:cs="TH SarabunPSK"/>
          <w:sz w:val="28"/>
          <w:sz w:val="28"/>
          <w:szCs w:val="28"/>
        </w:rPr>
        <w:t>ค้นหาช่องว่างช่องแรก</w:t>
      </w:r>
    </w:p>
    <w:p>
      <w:pPr>
        <w:pStyle w:val="ListNumber"/>
        <w:numPr>
          <w:ilvl w:val="0"/>
          <w:numId w:val="0"/>
        </w:numPr>
        <w:ind w:left="720" w:hanging="0"/>
        <w:rPr>
          <w:rFonts w:ascii="TH SarabunPSK" w:hAnsi="TH SarabunPSK" w:cs="TH SarabunPSK"/>
          <w:sz w:val="28"/>
          <w:szCs w:val="28"/>
        </w:rPr>
      </w:pPr>
      <w:r>
        <w:rPr>
          <w:rFonts w:cs="TH SarabunPSK" w:ascii="TH SarabunPSK" w:hAnsi="TH SarabunPSK"/>
          <w:sz w:val="28"/>
          <w:szCs w:val="28"/>
        </w:rPr>
        <w:t xml:space="preserve">2. </w:t>
      </w:r>
      <w:r>
        <w:rPr>
          <w:rFonts w:ascii="TH SarabunPSK" w:hAnsi="TH SarabunPSK" w:cs="TH SarabunPSK"/>
          <w:sz w:val="28"/>
          <w:sz w:val="28"/>
          <w:szCs w:val="28"/>
        </w:rPr>
        <w:t xml:space="preserve">ทดลองใส่ตัวเลข </w:t>
      </w:r>
      <w:r>
        <w:rPr>
          <w:rFonts w:cs="TH SarabunPSK" w:ascii="TH SarabunPSK" w:hAnsi="TH SarabunPSK"/>
          <w:sz w:val="28"/>
          <w:szCs w:val="28"/>
        </w:rPr>
        <w:t>1–9</w:t>
      </w:r>
    </w:p>
    <w:p>
      <w:pPr>
        <w:pStyle w:val="ListNumber"/>
        <w:numPr>
          <w:ilvl w:val="0"/>
          <w:numId w:val="0"/>
        </w:numPr>
        <w:ind w:left="720" w:hanging="0"/>
        <w:rPr>
          <w:rFonts w:ascii="TH SarabunPSK" w:hAnsi="TH SarabunPSK" w:cs="TH SarabunPSK"/>
          <w:sz w:val="28"/>
          <w:szCs w:val="28"/>
        </w:rPr>
      </w:pPr>
      <w:r>
        <w:rPr>
          <w:rFonts w:cs="TH SarabunPSK" w:ascii="TH SarabunPSK" w:hAnsi="TH SarabunPSK"/>
          <w:sz w:val="28"/>
          <w:szCs w:val="28"/>
        </w:rPr>
        <w:t xml:space="preserve">3. </w:t>
      </w:r>
      <w:r>
        <w:rPr>
          <w:rFonts w:ascii="TH SarabunPSK" w:hAnsi="TH SarabunPSK" w:cs="TH SarabunPSK"/>
          <w:sz w:val="28"/>
          <w:sz w:val="28"/>
          <w:szCs w:val="28"/>
        </w:rPr>
        <w:t xml:space="preserve">หากถูกต้อง เรียก </w:t>
      </w:r>
      <w:r>
        <w:rPr>
          <w:rFonts w:cs="TH SarabunPSK" w:ascii="TH SarabunPSK" w:hAnsi="TH SarabunPSK"/>
          <w:sz w:val="28"/>
          <w:szCs w:val="28"/>
        </w:rPr>
        <w:t xml:space="preserve">solve </w:t>
      </w:r>
      <w:r>
        <w:rPr>
          <w:rFonts w:ascii="TH SarabunPSK" w:hAnsi="TH SarabunPSK" w:cs="TH SarabunPSK"/>
          <w:sz w:val="28"/>
          <w:sz w:val="28"/>
          <w:szCs w:val="28"/>
        </w:rPr>
        <w:t xml:space="preserve">แบบ </w:t>
      </w:r>
      <w:r>
        <w:rPr>
          <w:rFonts w:cs="TH SarabunPSK" w:ascii="TH SarabunPSK" w:hAnsi="TH SarabunPSK"/>
          <w:sz w:val="28"/>
          <w:szCs w:val="28"/>
        </w:rPr>
        <w:t>recursive</w:t>
      </w:r>
    </w:p>
    <w:p>
      <w:pPr>
        <w:pStyle w:val="ListNumber"/>
        <w:numPr>
          <w:ilvl w:val="0"/>
          <w:numId w:val="0"/>
        </w:numPr>
        <w:ind w:left="720" w:hanging="0"/>
        <w:rPr>
          <w:rFonts w:ascii="TH SarabunPSK" w:hAnsi="TH SarabunPSK" w:cs="TH SarabunPSK"/>
          <w:sz w:val="28"/>
          <w:szCs w:val="28"/>
        </w:rPr>
      </w:pPr>
      <w:r>
        <w:rPr>
          <w:rFonts w:cs="TH SarabunPSK" w:ascii="TH SarabunPSK" w:hAnsi="TH SarabunPSK"/>
          <w:sz w:val="28"/>
          <w:szCs w:val="28"/>
        </w:rPr>
        <w:t xml:space="preserve">4. </w:t>
      </w:r>
      <w:r>
        <w:rPr>
          <w:rFonts w:ascii="TH SarabunPSK" w:hAnsi="TH SarabunPSK" w:cs="TH SarabunPSK"/>
          <w:sz w:val="28"/>
          <w:sz w:val="28"/>
          <w:szCs w:val="28"/>
        </w:rPr>
        <w:t xml:space="preserve">หากไม่สำเร็จ ให้ลบค่าออก </w:t>
      </w:r>
      <w:r>
        <w:rPr>
          <w:rFonts w:cs="TH SarabunPSK" w:ascii="TH SarabunPSK" w:hAnsi="TH SarabunPSK"/>
          <w:sz w:val="28"/>
          <w:szCs w:val="28"/>
        </w:rPr>
        <w:t>(Backtrack)</w:t>
      </w:r>
    </w:p>
    <w:p>
      <w:pPr>
        <w:pStyle w:val="ListNumber"/>
        <w:numPr>
          <w:ilvl w:val="0"/>
          <w:numId w:val="0"/>
        </w:numPr>
        <w:ind w:left="720" w:hanging="0"/>
        <w:rPr>
          <w:rFonts w:ascii="TH SarabunPSK" w:hAnsi="TH SarabunPSK" w:cs="TH SarabunPSK"/>
          <w:sz w:val="28"/>
          <w:szCs w:val="28"/>
        </w:rPr>
      </w:pPr>
      <w:r>
        <w:rPr>
          <w:rFonts w:cs="TH SarabunPSK" w:ascii="TH SarabunPSK" w:hAnsi="TH SarabunPSK"/>
          <w:sz w:val="28"/>
          <w:szCs w:val="28"/>
        </w:rPr>
        <w:t xml:space="preserve">5. </w:t>
      </w:r>
      <w:r>
        <w:rPr>
          <w:rFonts w:ascii="TH SarabunPSK" w:hAnsi="TH SarabunPSK" w:cs="TH SarabunPSK"/>
          <w:sz w:val="28"/>
          <w:sz w:val="28"/>
          <w:szCs w:val="28"/>
        </w:rPr>
        <w:t>ทำซ้ำจนกว่าจะได้คำตอบหรือไม่มีคำตอบ</w:t>
      </w:r>
    </w:p>
    <w:p>
      <w:pPr>
        <w:pStyle w:val="Heading3"/>
        <w:rPr>
          <w:rFonts w:ascii="TH SarabunPSK" w:hAnsi="TH SarabunPSK" w:cs="TH SarabunPSK"/>
          <w:sz w:val="28"/>
          <w:szCs w:val="28"/>
        </w:rPr>
      </w:pPr>
      <w:r>
        <w:rPr>
          <w:rFonts w:cs="TH SarabunPSK" w:ascii="TH SarabunPSK" w:hAnsi="TH SarabunPSK"/>
          <w:sz w:val="28"/>
          <w:szCs w:val="28"/>
        </w:rPr>
        <w:t>4.2 MRV (Minimum Remaining Values) Heuristic</w:t>
      </w:r>
    </w:p>
    <w:p>
      <w:pPr>
        <w:pStyle w:val="Normal"/>
        <w:ind w:firstLine="720"/>
        <w:rPr>
          <w:rFonts w:ascii="TH SarabunPSK" w:hAnsi="TH SarabunPSK" w:cs="TH SarabunPSK"/>
          <w:sz w:val="28"/>
          <w:szCs w:val="28"/>
        </w:rPr>
      </w:pPr>
      <w:r>
        <w:rPr>
          <w:rFonts w:cs="TH SarabunPSK" w:ascii="TH SarabunPSK" w:hAnsi="TH SarabunPSK"/>
          <w:sz w:val="28"/>
          <w:szCs w:val="28"/>
        </w:rPr>
        <w:t xml:space="preserve">MRV </w:t>
      </w:r>
      <w:r>
        <w:rPr>
          <w:rFonts w:ascii="TH SarabunPSK" w:hAnsi="TH SarabunPSK" w:cs="TH SarabunPSK"/>
          <w:sz w:val="28"/>
          <w:sz w:val="28"/>
          <w:szCs w:val="28"/>
        </w:rPr>
        <w:t xml:space="preserve">เป็นเทคนิคที่เลือกช่องว่างที่มีจำนวนค่าที่สามารถใส่ได้ถูกต้องน้อยที่สุดก่อน เพื่อลดจำนวนทางเลือก </w:t>
      </w:r>
      <w:r>
        <w:rPr>
          <w:rFonts w:cs="TH SarabunPSK" w:ascii="TH SarabunPSK" w:hAnsi="TH SarabunPSK"/>
          <w:sz w:val="28"/>
          <w:szCs w:val="28"/>
        </w:rPr>
        <w:t xml:space="preserve">(branching factor) </w:t>
      </w:r>
      <w:r>
        <w:rPr>
          <w:rFonts w:ascii="TH SarabunPSK" w:hAnsi="TH SarabunPSK" w:cs="TH SarabunPSK"/>
          <w:sz w:val="28"/>
          <w:sz w:val="28"/>
          <w:szCs w:val="28"/>
        </w:rPr>
        <w:t xml:space="preserve">ของต้นไม้การค้นหา ซึ่งช่วยลดจำนวนครั้งของการ </w:t>
      </w:r>
      <w:r>
        <w:rPr>
          <w:rFonts w:cs="TH SarabunPSK" w:ascii="TH SarabunPSK" w:hAnsi="TH SarabunPSK"/>
          <w:sz w:val="28"/>
          <w:szCs w:val="28"/>
        </w:rPr>
        <w:t xml:space="preserve">Backtrack </w:t>
      </w:r>
      <w:r>
        <w:rPr>
          <w:rFonts w:ascii="TH SarabunPSK" w:hAnsi="TH SarabunPSK" w:cs="TH SarabunPSK"/>
          <w:sz w:val="28"/>
          <w:sz w:val="28"/>
          <w:szCs w:val="28"/>
        </w:rPr>
        <w:t>อย่างมีนัยสำคัญ</w:t>
      </w:r>
    </w:p>
    <w:p>
      <w:pPr>
        <w:pStyle w:val="Normal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sz w:val="28"/>
          <w:sz w:val="28"/>
          <w:szCs w:val="28"/>
        </w:rPr>
        <w:t xml:space="preserve">มีการปรับปรุงเพิ่มเติมโดยใช้ </w:t>
      </w:r>
      <w:r>
        <w:rPr>
          <w:rFonts w:cs="TH SarabunPSK" w:ascii="TH SarabunPSK" w:hAnsi="TH SarabunPSK"/>
          <w:sz w:val="28"/>
          <w:szCs w:val="28"/>
        </w:rPr>
        <w:t xml:space="preserve">Early Exit </w:t>
      </w:r>
      <w:r>
        <w:rPr>
          <w:rFonts w:ascii="TH SarabunPSK" w:hAnsi="TH SarabunPSK" w:cs="TH SarabunPSK"/>
          <w:sz w:val="28"/>
          <w:sz w:val="28"/>
          <w:szCs w:val="28"/>
        </w:rPr>
        <w:t>เมื่อพบว่าช่องใดมีค่าที่เป็นไปได้เพียงค่าเดียว จะเลือกช่องนั้นทันที</w:t>
      </w:r>
    </w:p>
    <w:p>
      <w:pPr>
        <w:pStyle w:val="Heading2"/>
        <w:rPr>
          <w:rFonts w:ascii="TH SarabunPSK" w:hAnsi="TH SarabunPSK" w:cs="TH SarabunPSK"/>
          <w:sz w:val="28"/>
          <w:szCs w:val="28"/>
        </w:rPr>
      </w:pPr>
      <w:r>
        <w:rPr>
          <w:rFonts w:cs="TH SarabunPSK" w:ascii="TH SarabunPSK" w:hAnsi="TH SarabunPSK"/>
          <w:sz w:val="28"/>
          <w:szCs w:val="28"/>
        </w:rPr>
        <w:t xml:space="preserve">5. </w:t>
      </w:r>
      <w:r>
        <w:rPr>
          <w:rFonts w:ascii="TH SarabunPSK" w:hAnsi="TH SarabunPSK" w:cs="TH SarabunPSK"/>
          <w:sz w:val="28"/>
          <w:sz w:val="28"/>
          <w:szCs w:val="28"/>
        </w:rPr>
        <w:t>การวิเคราะห์ประสิทธิภาพ</w:t>
      </w:r>
    </w:p>
    <w:p>
      <w:pPr>
        <w:pStyle w:val="Normal"/>
        <w:ind w:firstLine="7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sz w:val="28"/>
          <w:sz w:val="28"/>
          <w:szCs w:val="28"/>
        </w:rPr>
        <w:t xml:space="preserve">ประสิทธิภาพของโปรแกรมถูกวัดจากจำนวนครั้งของการ </w:t>
      </w:r>
      <w:r>
        <w:rPr>
          <w:rFonts w:cs="TH SarabunPSK" w:ascii="TH SarabunPSK" w:hAnsi="TH SarabunPSK"/>
          <w:sz w:val="28"/>
          <w:szCs w:val="28"/>
        </w:rPr>
        <w:t xml:space="preserve">Backtrack </w:t>
      </w:r>
      <w:r>
        <w:rPr>
          <w:rFonts w:ascii="TH SarabunPSK" w:hAnsi="TH SarabunPSK" w:cs="TH SarabunPSK"/>
          <w:sz w:val="28"/>
          <w:sz w:val="28"/>
          <w:szCs w:val="28"/>
        </w:rPr>
        <w:t xml:space="preserve">โดยทำการเปรียบเทียบระหว่าง </w:t>
      </w:r>
      <w:r>
        <w:rPr>
          <w:rFonts w:cs="TH SarabunPSK" w:ascii="TH SarabunPSK" w:hAnsi="TH SarabunPSK"/>
          <w:sz w:val="28"/>
          <w:szCs w:val="28"/>
        </w:rPr>
        <w:t xml:space="preserve">Standard Backtracking </w:t>
      </w:r>
      <w:r>
        <w:rPr>
          <w:rFonts w:ascii="TH SarabunPSK" w:hAnsi="TH SarabunPSK" w:cs="TH SarabunPSK"/>
          <w:sz w:val="28"/>
          <w:sz w:val="28"/>
          <w:szCs w:val="28"/>
        </w:rPr>
        <w:t xml:space="preserve">และ </w:t>
      </w:r>
      <w:r>
        <w:rPr>
          <w:rFonts w:cs="TH SarabunPSK" w:ascii="TH SarabunPSK" w:hAnsi="TH SarabunPSK"/>
          <w:sz w:val="28"/>
          <w:szCs w:val="28"/>
        </w:rPr>
        <w:t>MRV Heuristic</w:t>
      </w:r>
    </w:p>
    <w:p>
      <w:pPr>
        <w:pStyle w:val="Normal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sz w:val="28"/>
          <w:sz w:val="28"/>
          <w:szCs w:val="28"/>
        </w:rPr>
        <w:t xml:space="preserve">ผลการทดลองพบว่า </w:t>
      </w:r>
      <w:r>
        <w:rPr>
          <w:rFonts w:cs="TH SarabunPSK" w:ascii="TH SarabunPSK" w:hAnsi="TH SarabunPSK"/>
          <w:sz w:val="28"/>
          <w:szCs w:val="28"/>
        </w:rPr>
        <w:t xml:space="preserve">MRV </w:t>
      </w:r>
      <w:r>
        <w:rPr>
          <w:rFonts w:ascii="TH SarabunPSK" w:hAnsi="TH SarabunPSK" w:cs="TH SarabunPSK"/>
          <w:sz w:val="28"/>
          <w:sz w:val="28"/>
          <w:szCs w:val="28"/>
        </w:rPr>
        <w:t xml:space="preserve">สามารถลดจำนวน </w:t>
      </w:r>
      <w:r>
        <w:rPr>
          <w:rFonts w:cs="TH SarabunPSK" w:ascii="TH SarabunPSK" w:hAnsi="TH SarabunPSK"/>
          <w:sz w:val="28"/>
          <w:szCs w:val="28"/>
        </w:rPr>
        <w:t xml:space="preserve">Backtrack </w:t>
      </w:r>
      <w:r>
        <w:rPr>
          <w:rFonts w:ascii="TH SarabunPSK" w:hAnsi="TH SarabunPSK" w:cs="TH SarabunPSK"/>
          <w:sz w:val="28"/>
          <w:sz w:val="28"/>
          <w:szCs w:val="28"/>
        </w:rPr>
        <w:t xml:space="preserve">ได้อย่างชัดเจน โดยเฉพาะในระดับความยากสูง เช่น </w:t>
      </w:r>
      <w:r>
        <w:rPr>
          <w:rFonts w:cs="TH SarabunPSK" w:ascii="TH SarabunPSK" w:hAnsi="TH SarabunPSK"/>
          <w:sz w:val="28"/>
          <w:szCs w:val="28"/>
        </w:rPr>
        <w:t xml:space="preserve">Hard, Expert </w:t>
      </w:r>
      <w:r>
        <w:rPr>
          <w:rFonts w:ascii="TH SarabunPSK" w:hAnsi="TH SarabunPSK" w:cs="TH SarabunPSK"/>
          <w:sz w:val="28"/>
          <w:sz w:val="28"/>
          <w:szCs w:val="28"/>
        </w:rPr>
        <w:t xml:space="preserve">หรือ </w:t>
      </w:r>
      <w:r>
        <w:rPr>
          <w:rFonts w:cs="TH SarabunPSK" w:ascii="TH SarabunPSK" w:hAnsi="TH SarabunPSK"/>
          <w:sz w:val="28"/>
          <w:szCs w:val="28"/>
        </w:rPr>
        <w:t>God</w:t>
      </w:r>
    </w:p>
    <w:p>
      <w:pPr>
        <w:pStyle w:val="Heading2"/>
        <w:rPr>
          <w:rFonts w:ascii="TH SarabunPSK" w:hAnsi="TH SarabunPSK" w:cs="TH SarabunPSK"/>
          <w:sz w:val="28"/>
          <w:szCs w:val="28"/>
        </w:rPr>
      </w:pPr>
      <w:r>
        <w:rPr>
          <w:rFonts w:cs="TH SarabunPSK" w:ascii="TH SarabunPSK" w:hAnsi="TH SarabunPSK"/>
          <w:sz w:val="28"/>
          <w:szCs w:val="28"/>
        </w:rPr>
        <w:t xml:space="preserve">6. </w:t>
      </w:r>
      <w:r>
        <w:rPr>
          <w:rFonts w:ascii="TH SarabunPSK" w:hAnsi="TH SarabunPSK" w:cs="TH SarabunPSK"/>
          <w:sz w:val="28"/>
          <w:sz w:val="28"/>
          <w:szCs w:val="28"/>
        </w:rPr>
        <w:t xml:space="preserve">การวิเคราะห์ความซับซ้อน </w:t>
      </w:r>
      <w:r>
        <w:rPr>
          <w:rFonts w:cs="TH SarabunPSK" w:ascii="TH SarabunPSK" w:hAnsi="TH SarabunPSK"/>
          <w:sz w:val="28"/>
          <w:szCs w:val="28"/>
        </w:rPr>
        <w:t>(Complexity)</w:t>
      </w:r>
    </w:p>
    <w:p>
      <w:pPr>
        <w:pStyle w:val="Normal"/>
        <w:ind w:firstLine="7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sz w:val="28"/>
          <w:sz w:val="28"/>
          <w:szCs w:val="28"/>
        </w:rPr>
        <w:t xml:space="preserve">ในกรณีเลวร้ายที่สุด </w:t>
      </w:r>
      <w:r>
        <w:rPr>
          <w:rFonts w:cs="TH SarabunPSK" w:ascii="TH SarabunPSK" w:hAnsi="TH SarabunPSK"/>
          <w:sz w:val="28"/>
          <w:szCs w:val="28"/>
        </w:rPr>
        <w:t xml:space="preserve">(Worst-case) Standard Backtracking </w:t>
      </w:r>
      <w:r>
        <w:rPr>
          <w:rFonts w:ascii="TH SarabunPSK" w:hAnsi="TH SarabunPSK" w:cs="TH SarabunPSK"/>
          <w:sz w:val="28"/>
          <w:sz w:val="28"/>
          <w:szCs w:val="28"/>
        </w:rPr>
        <w:t xml:space="preserve">มีความซับซ้อนเชิงเวลาเป็น </w:t>
      </w:r>
      <w:r>
        <w:rPr>
          <w:rFonts w:cs="TH SarabunPSK" w:ascii="TH SarabunPSK" w:hAnsi="TH SarabunPSK"/>
          <w:sz w:val="28"/>
          <w:szCs w:val="28"/>
        </w:rPr>
        <w:t xml:space="preserve">O(9^81) </w:t>
      </w:r>
      <w:r>
        <w:rPr>
          <w:rFonts w:ascii="TH SarabunPSK" w:hAnsi="TH SarabunPSK" w:cs="TH SarabunPSK"/>
          <w:sz w:val="28"/>
          <w:sz w:val="28"/>
          <w:szCs w:val="28"/>
        </w:rPr>
        <w:t xml:space="preserve">เนื่องจากแต่ละช่องอาจมีได้สูงสุด </w:t>
      </w:r>
      <w:r>
        <w:rPr>
          <w:rFonts w:cs="TH SarabunPSK" w:ascii="TH SarabunPSK" w:hAnsi="TH SarabunPSK"/>
          <w:sz w:val="28"/>
          <w:szCs w:val="28"/>
        </w:rPr>
        <w:t xml:space="preserve">9 </w:t>
      </w:r>
      <w:r>
        <w:rPr>
          <w:rFonts w:ascii="TH SarabunPSK" w:hAnsi="TH SarabunPSK" w:cs="TH SarabunPSK"/>
          <w:sz w:val="28"/>
          <w:sz w:val="28"/>
          <w:szCs w:val="28"/>
        </w:rPr>
        <w:t>ค่า</w:t>
      </w:r>
    </w:p>
    <w:p>
      <w:pPr>
        <w:pStyle w:val="Normal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sz w:val="28"/>
          <w:sz w:val="28"/>
          <w:szCs w:val="28"/>
        </w:rPr>
        <w:t xml:space="preserve">แม้ว่า </w:t>
      </w:r>
      <w:r>
        <w:rPr>
          <w:rFonts w:cs="TH SarabunPSK" w:ascii="TH SarabunPSK" w:hAnsi="TH SarabunPSK"/>
          <w:sz w:val="28"/>
          <w:szCs w:val="28"/>
        </w:rPr>
        <w:t xml:space="preserve">MRV </w:t>
      </w:r>
      <w:r>
        <w:rPr>
          <w:rFonts w:ascii="TH SarabunPSK" w:hAnsi="TH SarabunPSK" w:cs="TH SarabunPSK"/>
          <w:sz w:val="28"/>
          <w:sz w:val="28"/>
          <w:szCs w:val="28"/>
        </w:rPr>
        <w:t xml:space="preserve">จะไม่เปลี่ยนความซับซ้อนเชิงทฤษฎีที่ยังคงเป็นแบบ </w:t>
      </w:r>
      <w:r>
        <w:rPr>
          <w:rFonts w:cs="TH SarabunPSK" w:ascii="TH SarabunPSK" w:hAnsi="TH SarabunPSK"/>
          <w:sz w:val="28"/>
          <w:szCs w:val="28"/>
        </w:rPr>
        <w:t xml:space="preserve">exponential </w:t>
      </w:r>
      <w:r>
        <w:rPr>
          <w:rFonts w:ascii="TH SarabunPSK" w:hAnsi="TH SarabunPSK" w:cs="TH SarabunPSK"/>
          <w:sz w:val="28"/>
          <w:sz w:val="28"/>
          <w:szCs w:val="28"/>
        </w:rPr>
        <w:t xml:space="preserve">แต่ช่วยลดขนาดของ </w:t>
      </w:r>
      <w:r>
        <w:rPr>
          <w:rFonts w:cs="TH SarabunPSK" w:ascii="TH SarabunPSK" w:hAnsi="TH SarabunPSK"/>
          <w:sz w:val="28"/>
          <w:szCs w:val="28"/>
        </w:rPr>
        <w:t xml:space="preserve">search tree </w:t>
      </w:r>
      <w:r>
        <w:rPr>
          <w:rFonts w:ascii="TH SarabunPSK" w:hAnsi="TH SarabunPSK" w:cs="TH SarabunPSK"/>
          <w:sz w:val="28"/>
          <w:sz w:val="28"/>
          <w:szCs w:val="28"/>
        </w:rPr>
        <w:t>ในทางปฏิบัติอย่างมาก</w:t>
      </w:r>
    </w:p>
    <w:p>
      <w:pPr>
        <w:pStyle w:val="Normal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sz w:val="28"/>
          <w:sz w:val="28"/>
          <w:szCs w:val="28"/>
        </w:rPr>
        <w:t xml:space="preserve">ความซับซ้อนเชิงพื้นที่ </w:t>
      </w:r>
      <w:r>
        <w:rPr>
          <w:rFonts w:cs="TH SarabunPSK" w:ascii="TH SarabunPSK" w:hAnsi="TH SarabunPSK"/>
          <w:sz w:val="28"/>
          <w:szCs w:val="28"/>
        </w:rPr>
        <w:t xml:space="preserve">(Space Complexity) </w:t>
      </w:r>
      <w:r>
        <w:rPr>
          <w:rFonts w:ascii="TH SarabunPSK" w:hAnsi="TH SarabunPSK" w:cs="TH SarabunPSK"/>
          <w:sz w:val="28"/>
          <w:sz w:val="28"/>
          <w:szCs w:val="28"/>
        </w:rPr>
        <w:t xml:space="preserve">คือ </w:t>
      </w:r>
      <w:r>
        <w:rPr>
          <w:rFonts w:cs="TH SarabunPSK" w:ascii="TH SarabunPSK" w:hAnsi="TH SarabunPSK"/>
          <w:sz w:val="28"/>
          <w:szCs w:val="28"/>
        </w:rPr>
        <w:t xml:space="preserve">O(81) </w:t>
      </w:r>
      <w:r>
        <w:rPr>
          <w:rFonts w:ascii="TH SarabunPSK" w:hAnsi="TH SarabunPSK" w:cs="TH SarabunPSK"/>
          <w:sz w:val="28"/>
          <w:sz w:val="28"/>
          <w:szCs w:val="28"/>
        </w:rPr>
        <w:t xml:space="preserve">จากความลึกของ </w:t>
      </w:r>
      <w:r>
        <w:rPr>
          <w:rFonts w:cs="TH SarabunPSK" w:ascii="TH SarabunPSK" w:hAnsi="TH SarabunPSK"/>
          <w:sz w:val="28"/>
          <w:szCs w:val="28"/>
        </w:rPr>
        <w:t>recursion</w:t>
      </w:r>
    </w:p>
    <w:p>
      <w:pPr>
        <w:pStyle w:val="Heading2"/>
        <w:rPr>
          <w:rFonts w:ascii="TH SarabunPSK" w:hAnsi="TH SarabunPSK" w:cs="TH SarabunPSK"/>
          <w:sz w:val="28"/>
          <w:szCs w:val="28"/>
        </w:rPr>
      </w:pPr>
      <w:r>
        <w:rPr>
          <w:rFonts w:cs="TH SarabunPSK" w:ascii="TH SarabunPSK" w:hAnsi="TH SarabunPSK"/>
          <w:sz w:val="28"/>
          <w:szCs w:val="28"/>
        </w:rPr>
        <w:t xml:space="preserve">7. </w:t>
      </w:r>
      <w:r>
        <w:rPr>
          <w:rFonts w:ascii="TH SarabunPSK" w:hAnsi="TH SarabunPSK" w:cs="TH SarabunPSK"/>
          <w:sz w:val="28"/>
          <w:sz w:val="28"/>
          <w:szCs w:val="28"/>
        </w:rPr>
        <w:t>ไลบรารีที่ใช้</w:t>
      </w:r>
    </w:p>
    <w:p>
      <w:pPr>
        <w:pStyle w:val="ListBullet"/>
        <w:numPr>
          <w:ilvl w:val="0"/>
          <w:numId w:val="1"/>
        </w:numPr>
        <w:tabs>
          <w:tab w:val="left" w:pos="720" w:leader="none"/>
        </w:tabs>
        <w:ind w:left="720" w:hanging="360"/>
        <w:rPr>
          <w:rFonts w:ascii="TH SarabunPSK" w:hAnsi="TH SarabunPSK" w:cs="TH SarabunPSK"/>
          <w:sz w:val="28"/>
          <w:szCs w:val="28"/>
        </w:rPr>
      </w:pPr>
      <w:r>
        <w:rPr>
          <w:rFonts w:cs="TH SarabunPSK" w:ascii="TH SarabunPSK" w:hAnsi="TH SarabunPSK"/>
          <w:sz w:val="28"/>
          <w:szCs w:val="28"/>
        </w:rPr>
        <w:t xml:space="preserve">numpy – </w:t>
      </w:r>
      <w:r>
        <w:rPr>
          <w:rFonts w:ascii="TH SarabunPSK" w:hAnsi="TH SarabunPSK" w:cs="TH SarabunPSK"/>
          <w:sz w:val="28"/>
          <w:sz w:val="28"/>
          <w:szCs w:val="28"/>
        </w:rPr>
        <w:t>ใช้สำหรับจัดการข้อมูลในรูปแบบเมทริกซ์</w:t>
      </w:r>
    </w:p>
    <w:p>
      <w:pPr>
        <w:pStyle w:val="ListBullet"/>
        <w:numPr>
          <w:ilvl w:val="0"/>
          <w:numId w:val="1"/>
        </w:numPr>
        <w:tabs>
          <w:tab w:val="left" w:pos="720" w:leader="none"/>
        </w:tabs>
        <w:ind w:left="720" w:hanging="360"/>
        <w:rPr>
          <w:rFonts w:ascii="TH SarabunPSK" w:hAnsi="TH SarabunPSK" w:cs="TH SarabunPSK"/>
          <w:sz w:val="28"/>
          <w:szCs w:val="28"/>
        </w:rPr>
      </w:pPr>
      <w:r>
        <w:rPr>
          <w:rFonts w:cs="TH SarabunPSK" w:ascii="TH SarabunPSK" w:hAnsi="TH SarabunPSK"/>
          <w:sz w:val="28"/>
          <w:szCs w:val="28"/>
        </w:rPr>
        <w:t xml:space="preserve">dokusan – </w:t>
      </w:r>
      <w:r>
        <w:rPr>
          <w:rFonts w:ascii="TH SarabunPSK" w:hAnsi="TH SarabunPSK" w:cs="TH SarabunPSK"/>
          <w:sz w:val="28"/>
          <w:sz w:val="28"/>
          <w:szCs w:val="28"/>
        </w:rPr>
        <w:t xml:space="preserve">ใช้สำหรับสร้างปริศนา </w:t>
      </w:r>
      <w:r>
        <w:rPr>
          <w:rFonts w:cs="TH SarabunPSK" w:ascii="TH SarabunPSK" w:hAnsi="TH SarabunPSK"/>
          <w:sz w:val="28"/>
          <w:szCs w:val="28"/>
        </w:rPr>
        <w:t xml:space="preserve">Sudoku </w:t>
      </w:r>
      <w:r>
        <w:rPr>
          <w:rFonts w:ascii="TH SarabunPSK" w:hAnsi="TH SarabunPSK" w:cs="TH SarabunPSK"/>
          <w:sz w:val="28"/>
          <w:sz w:val="28"/>
          <w:szCs w:val="28"/>
        </w:rPr>
        <w:t>แบบสุ่ม</w:t>
      </w:r>
    </w:p>
    <w:p>
      <w:pPr>
        <w:pStyle w:val="Heading2"/>
        <w:rPr>
          <w:rFonts w:ascii="TH SarabunPSK" w:hAnsi="TH SarabunPSK" w:cs="TH SarabunPSK"/>
          <w:sz w:val="28"/>
          <w:szCs w:val="28"/>
        </w:rPr>
      </w:pPr>
      <w:r>
        <w:rPr>
          <w:rFonts w:cs="TH SarabunPSK" w:ascii="TH SarabunPSK" w:hAnsi="TH SarabunPSK"/>
          <w:sz w:val="28"/>
          <w:szCs w:val="28"/>
        </w:rPr>
        <w:t xml:space="preserve">8. </w:t>
      </w:r>
      <w:r>
        <w:rPr>
          <w:rFonts w:ascii="TH SarabunPSK" w:hAnsi="TH SarabunPSK" w:cs="TH SarabunPSK"/>
          <w:sz w:val="28"/>
          <w:sz w:val="28"/>
          <w:szCs w:val="28"/>
        </w:rPr>
        <w:t>บทสรุป</w:t>
      </w:r>
    </w:p>
    <w:p>
      <w:pPr>
        <w:pStyle w:val="Normal"/>
        <w:ind w:firstLine="72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sz w:val="28"/>
          <w:sz w:val="28"/>
          <w:szCs w:val="28"/>
        </w:rPr>
        <w:t xml:space="preserve">จากการทดลองพบว่าโปรแกรมสามารถแก้ปัญหา </w:t>
      </w:r>
      <w:r>
        <w:rPr>
          <w:rFonts w:cs="TH SarabunPSK" w:ascii="TH SarabunPSK" w:hAnsi="TH SarabunPSK"/>
          <w:sz w:val="28"/>
          <w:szCs w:val="28"/>
        </w:rPr>
        <w:t xml:space="preserve">Sudoku </w:t>
      </w:r>
      <w:r>
        <w:rPr>
          <w:rFonts w:ascii="TH SarabunPSK" w:hAnsi="TH SarabunPSK" w:cs="TH SarabunPSK"/>
          <w:sz w:val="28"/>
          <w:sz w:val="28"/>
          <w:szCs w:val="28"/>
        </w:rPr>
        <w:t xml:space="preserve">ได้สำเร็จทั้งสองวิธี แต่การใช้ </w:t>
      </w:r>
      <w:r>
        <w:rPr>
          <w:rFonts w:cs="TH SarabunPSK" w:ascii="TH SarabunPSK" w:hAnsi="TH SarabunPSK"/>
          <w:sz w:val="28"/>
          <w:szCs w:val="28"/>
        </w:rPr>
        <w:t xml:space="preserve">MRV Heuristic </w:t>
      </w:r>
      <w:r>
        <w:rPr>
          <w:rFonts w:ascii="TH SarabunPSK" w:hAnsi="TH SarabunPSK" w:cs="TH SarabunPSK"/>
          <w:sz w:val="28"/>
          <w:sz w:val="28"/>
          <w:szCs w:val="28"/>
        </w:rPr>
        <w:t xml:space="preserve">ช่วยลดจำนวนครั้งของการ </w:t>
      </w:r>
      <w:r>
        <w:rPr>
          <w:rFonts w:cs="TH SarabunPSK" w:ascii="TH SarabunPSK" w:hAnsi="TH SarabunPSK"/>
          <w:sz w:val="28"/>
          <w:szCs w:val="28"/>
        </w:rPr>
        <w:t xml:space="preserve">Backtrack </w:t>
      </w:r>
      <w:r>
        <w:rPr>
          <w:rFonts w:ascii="TH SarabunPSK" w:hAnsi="TH SarabunPSK" w:cs="TH SarabunPSK"/>
          <w:sz w:val="28"/>
          <w:sz w:val="28"/>
          <w:szCs w:val="28"/>
        </w:rPr>
        <w:t xml:space="preserve">ได้อย่างมาก ทำให้การแก้ปัญหามีประสิทธิภาพสูงขึ้น โดยเฉพาะในระดับความยากสูง ดังนั้น </w:t>
      </w:r>
      <w:r>
        <w:rPr>
          <w:rFonts w:cs="TH SarabunPSK" w:ascii="TH SarabunPSK" w:hAnsi="TH SarabunPSK"/>
          <w:sz w:val="28"/>
          <w:szCs w:val="28"/>
        </w:rPr>
        <w:t xml:space="preserve">MRV </w:t>
      </w:r>
      <w:r>
        <w:rPr>
          <w:rFonts w:ascii="TH SarabunPSK" w:hAnsi="TH SarabunPSK" w:cs="TH SarabunPSK"/>
          <w:sz w:val="28"/>
          <w:sz w:val="28"/>
          <w:szCs w:val="28"/>
        </w:rPr>
        <w:t xml:space="preserve">จึงเป็นเทคนิคที่เหมาะสมสำหรับปัญหาแบบ </w:t>
      </w:r>
      <w:r>
        <w:rPr>
          <w:rFonts w:cs="TH SarabunPSK" w:ascii="TH SarabunPSK" w:hAnsi="TH SarabunPSK"/>
          <w:sz w:val="28"/>
          <w:szCs w:val="28"/>
        </w:rPr>
        <w:t xml:space="preserve">Constraint Satisfaction Problem </w:t>
      </w:r>
      <w:r>
        <w:rPr>
          <w:rFonts w:ascii="TH SarabunPSK" w:hAnsi="TH SarabunPSK" w:cs="TH SarabunPSK"/>
          <w:sz w:val="28"/>
          <w:sz w:val="28"/>
          <w:szCs w:val="28"/>
        </w:rPr>
        <w:t xml:space="preserve">เช่น </w:t>
      </w:r>
      <w:r>
        <w:rPr>
          <w:rFonts w:cs="TH SarabunPSK" w:ascii="TH SarabunPSK" w:hAnsi="TH SarabunPSK"/>
          <w:sz w:val="28"/>
          <w:szCs w:val="28"/>
        </w:rPr>
        <w:t>Sudoku</w:t>
      </w:r>
    </w:p>
    <w:p>
      <w:pPr>
        <w:pStyle w:val="Heading2"/>
        <w:rPr>
          <w:rFonts w:ascii="TH SarabunPSK" w:hAnsi="TH SarabunPSK" w:cs="TH SarabunPSK"/>
          <w:sz w:val="28"/>
          <w:szCs w:val="28"/>
        </w:rPr>
      </w:pPr>
      <w:r>
        <w:rPr>
          <w:rFonts w:cs="TH SarabunPSK" w:ascii="TH SarabunPSK" w:hAnsi="TH SarabunPSK"/>
          <w:sz w:val="28"/>
          <w:szCs w:val="28"/>
        </w:rPr>
        <w:t xml:space="preserve">9. </w:t>
      </w:r>
      <w:r>
        <w:rPr>
          <w:rFonts w:ascii="TH SarabunPSK" w:hAnsi="TH SarabunPSK" w:cs="TH SarabunPSK"/>
          <w:sz w:val="28"/>
          <w:sz w:val="28"/>
          <w:szCs w:val="28"/>
        </w:rPr>
        <w:t>แนวทางพัฒนาเพิ่มเติม</w:t>
      </w:r>
    </w:p>
    <w:p>
      <w:pPr>
        <w:pStyle w:val="ListBullet"/>
        <w:numPr>
          <w:ilvl w:val="0"/>
          <w:numId w:val="1"/>
        </w:numPr>
        <w:tabs>
          <w:tab w:val="left" w:pos="720" w:leader="none"/>
        </w:tabs>
        <w:ind w:left="720" w:hanging="36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sz w:val="28"/>
          <w:sz w:val="28"/>
          <w:szCs w:val="28"/>
        </w:rPr>
        <w:t xml:space="preserve">เพิ่มเทคนิค </w:t>
      </w:r>
      <w:r>
        <w:rPr>
          <w:rFonts w:cs="TH SarabunPSK" w:ascii="TH SarabunPSK" w:hAnsi="TH SarabunPSK"/>
          <w:sz w:val="28"/>
          <w:szCs w:val="28"/>
        </w:rPr>
        <w:t>Forward Checking</w:t>
      </w:r>
    </w:p>
    <w:p>
      <w:pPr>
        <w:pStyle w:val="ListBullet"/>
        <w:numPr>
          <w:ilvl w:val="0"/>
          <w:numId w:val="1"/>
        </w:numPr>
        <w:tabs>
          <w:tab w:val="left" w:pos="720" w:leader="none"/>
        </w:tabs>
        <w:ind w:left="720" w:hanging="36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sz w:val="28"/>
          <w:sz w:val="28"/>
          <w:szCs w:val="28"/>
        </w:rPr>
        <w:t xml:space="preserve">เพิ่ม </w:t>
      </w:r>
      <w:r>
        <w:rPr>
          <w:rFonts w:cs="TH SarabunPSK" w:ascii="TH SarabunPSK" w:hAnsi="TH SarabunPSK"/>
          <w:sz w:val="28"/>
          <w:szCs w:val="28"/>
        </w:rPr>
        <w:t>Constraint Propagation</w:t>
      </w:r>
    </w:p>
    <w:p>
      <w:pPr>
        <w:pStyle w:val="ListBullet"/>
        <w:numPr>
          <w:ilvl w:val="0"/>
          <w:numId w:val="1"/>
        </w:numPr>
        <w:tabs>
          <w:tab w:val="left" w:pos="720" w:leader="none"/>
        </w:tabs>
        <w:ind w:left="720" w:hanging="36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sz w:val="28"/>
          <w:sz w:val="28"/>
          <w:szCs w:val="28"/>
        </w:rPr>
        <w:t xml:space="preserve">เพิ่ม </w:t>
      </w:r>
      <w:r>
        <w:rPr>
          <w:rFonts w:cs="TH SarabunPSK" w:ascii="TH SarabunPSK" w:hAnsi="TH SarabunPSK"/>
          <w:sz w:val="28"/>
          <w:szCs w:val="28"/>
        </w:rPr>
        <w:t>Least Constraining Value (LCV)</w:t>
      </w:r>
    </w:p>
    <w:p>
      <w:pPr>
        <w:pStyle w:val="ListBullet"/>
        <w:numPr>
          <w:ilvl w:val="0"/>
          <w:numId w:val="1"/>
        </w:numPr>
        <w:tabs>
          <w:tab w:val="left" w:pos="720" w:leader="none"/>
        </w:tabs>
        <w:ind w:left="720" w:hanging="360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sz w:val="28"/>
          <w:sz w:val="28"/>
          <w:szCs w:val="28"/>
        </w:rPr>
        <w:t xml:space="preserve">วัดและเปรียบเทียบเวลาในการประมวลผล </w:t>
      </w:r>
      <w:r>
        <w:rPr>
          <w:rFonts w:cs="TH SarabunPSK" w:ascii="TH SarabunPSK" w:hAnsi="TH SarabunPSK"/>
          <w:sz w:val="28"/>
          <w:szCs w:val="28"/>
        </w:rPr>
        <w:t>(Execution Time)</w:t>
      </w:r>
    </w:p>
    <w:p>
      <w:pPr>
        <w:pStyle w:val="ListBullet"/>
        <w:numPr>
          <w:ilvl w:val="0"/>
          <w:numId w:val="0"/>
        </w:numPr>
        <w:tabs>
          <w:tab w:val="left" w:pos="720" w:leader="none"/>
        </w:tabs>
        <w:ind w:hanging="0"/>
        <w:rPr/>
      </w:pPr>
      <w:r>
        <w:rPr/>
      </w:r>
    </w:p>
    <w:p>
      <w:pPr>
        <w:pStyle w:val="ListBullet"/>
        <w:numPr>
          <w:ilvl w:val="0"/>
          <w:numId w:val="0"/>
        </w:numPr>
        <w:tabs>
          <w:tab w:val="left" w:pos="720" w:leader="none"/>
        </w:tabs>
        <w:ind w:hanging="0"/>
        <w:rPr/>
      </w:pPr>
      <w:r>
        <w:rPr/>
      </w:r>
    </w:p>
    <w:p>
      <w:pPr>
        <w:pStyle w:val="ListBullet"/>
        <w:numPr>
          <w:ilvl w:val="0"/>
          <w:numId w:val="0"/>
        </w:numPr>
        <w:tabs>
          <w:tab w:val="left" w:pos="720" w:leader="none"/>
        </w:tabs>
        <w:ind w:hanging="0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00800" cy="303085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030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Bullet"/>
        <w:numPr>
          <w:ilvl w:val="0"/>
          <w:numId w:val="0"/>
        </w:numPr>
        <w:tabs>
          <w:tab w:val="left" w:pos="720" w:leader="none"/>
        </w:tabs>
        <w:ind w:hanging="0"/>
        <w:rPr/>
      </w:pPr>
      <w:r>
        <w:rPr/>
      </w:r>
    </w:p>
    <w:p>
      <w:pPr>
        <w:pStyle w:val="ListBullet"/>
        <w:numPr>
          <w:ilvl w:val="0"/>
          <w:numId w:val="0"/>
        </w:numPr>
        <w:tabs>
          <w:tab w:val="left" w:pos="720" w:leader="none"/>
        </w:tabs>
        <w:ind w:hanging="0"/>
        <w:rPr/>
      </w:pPr>
      <w:r>
        <w:rPr/>
      </w:r>
    </w:p>
    <w:p>
      <w:pPr>
        <w:pStyle w:val="ListBullet"/>
        <w:numPr>
          <w:ilvl w:val="0"/>
          <w:numId w:val="0"/>
        </w:numPr>
        <w:tabs>
          <w:tab w:val="left" w:pos="720" w:leader="none"/>
        </w:tabs>
        <w:ind w:hanging="0"/>
        <w:rPr/>
      </w:pPr>
      <w:r>
        <w:rPr/>
      </w:r>
    </w:p>
    <w:p>
      <w:pPr>
        <w:pStyle w:val="ListBullet"/>
        <w:numPr>
          <w:ilvl w:val="0"/>
          <w:numId w:val="0"/>
        </w:numPr>
        <w:ind w:left="360" w:hanging="360"/>
        <w:rPr>
          <w:rFonts w:ascii="TH SarabunPSK" w:hAnsi="TH SarabunPSK" w:cs="TH SarabunPSK"/>
          <w:b/>
          <w:b/>
          <w:bCs/>
          <w:color w:val="4F81BD" w:themeColor="accent1"/>
          <w:sz w:val="28"/>
          <w:szCs w:val="28"/>
          <w:lang w:bidi="th-TH"/>
        </w:rPr>
      </w:pPr>
      <w:r>
        <w:rPr>
          <w:rFonts w:ascii="TH SarabunPSK" w:hAnsi="TH SarabunPSK" w:cs="TH SarabunPSK"/>
          <w:b/>
          <w:b/>
          <w:bCs/>
          <w:color w:val="4F81BD" w:themeColor="accent1"/>
          <w:sz w:val="28"/>
          <w:sz w:val="28"/>
          <w:szCs w:val="28"/>
          <w:lang w:bidi="th-TH"/>
        </w:rPr>
        <w:t>สมาชิก</w:t>
      </w:r>
    </w:p>
    <w:p>
      <w:pPr>
        <w:pStyle w:val="ListBullet"/>
        <w:numPr>
          <w:ilvl w:val="0"/>
          <w:numId w:val="0"/>
        </w:numPr>
        <w:ind w:left="360" w:hanging="360"/>
        <w:rPr>
          <w:rFonts w:ascii="TH SarabunPSK" w:hAnsi="TH SarabunPSK" w:cs="TH SarabunPSK"/>
          <w:sz w:val="28"/>
          <w:szCs w:val="28"/>
          <w:lang w:bidi="th-TH"/>
        </w:rPr>
      </w:pPr>
      <w:r>
        <w:rPr>
          <w:rFonts w:cs="TH SarabunPSK" w:ascii="TH SarabunPSK" w:hAnsi="TH SarabunPSK"/>
          <w:b/>
          <w:bCs/>
          <w:sz w:val="28"/>
          <w:szCs w:val="28"/>
          <w:lang w:bidi="th-TH"/>
        </w:rPr>
        <w:tab/>
      </w:r>
      <w:r>
        <w:rPr>
          <w:rFonts w:cs="TH SarabunPSK" w:ascii="TH SarabunPSK" w:hAnsi="TH SarabunPSK"/>
          <w:sz w:val="28"/>
          <w:szCs w:val="28"/>
          <w:lang w:bidi="th-TH"/>
        </w:rPr>
        <w:t xml:space="preserve">1. </w:t>
      </w:r>
      <w:r>
        <w:rPr>
          <w:rFonts w:ascii="TH SarabunPSK" w:hAnsi="TH SarabunPSK" w:cs="TH SarabunPSK"/>
          <w:sz w:val="28"/>
          <w:sz w:val="28"/>
          <w:szCs w:val="28"/>
          <w:lang w:bidi="th-TH"/>
        </w:rPr>
        <w:t xml:space="preserve">ภควัต พิชัยณรงค์ </w:t>
      </w:r>
      <w:r>
        <w:rPr>
          <w:rFonts w:cs="TH SarabunPSK" w:ascii="TH SarabunPSK" w:hAnsi="TH SarabunPSK"/>
          <w:sz w:val="28"/>
          <w:szCs w:val="28"/>
          <w:lang w:bidi="th-TH"/>
        </w:rPr>
        <w:t>66200193</w:t>
      </w:r>
    </w:p>
    <w:p>
      <w:pPr>
        <w:pStyle w:val="ListBullet"/>
        <w:numPr>
          <w:ilvl w:val="0"/>
          <w:numId w:val="0"/>
        </w:numPr>
        <w:ind w:left="360" w:hanging="360"/>
        <w:rPr>
          <w:rFonts w:ascii="TH SarabunPSK" w:hAnsi="TH SarabunPSK" w:cs="TH SarabunPSK"/>
          <w:sz w:val="28"/>
          <w:szCs w:val="28"/>
          <w:lang w:bidi="th-TH"/>
        </w:rPr>
      </w:pPr>
      <w:r>
        <w:rPr>
          <w:rFonts w:cs="TH SarabunPSK" w:ascii="TH SarabunPSK" w:hAnsi="TH SarabunPSK"/>
          <w:sz w:val="28"/>
          <w:szCs w:val="28"/>
          <w:lang w:bidi="th-TH"/>
        </w:rPr>
        <w:tab/>
        <w:t xml:space="preserve">2. </w:t>
      </w:r>
      <w:r>
        <w:rPr>
          <w:rFonts w:ascii="TH SarabunPSK" w:hAnsi="TH SarabunPSK" w:cs="TH SarabunPSK"/>
          <w:sz w:val="28"/>
          <w:sz w:val="28"/>
          <w:szCs w:val="28"/>
          <w:lang w:bidi="th-TH"/>
        </w:rPr>
        <w:t xml:space="preserve">เกียรติยศ จันทร์เพ็ง </w:t>
      </w:r>
      <w:r>
        <w:rPr>
          <w:rFonts w:cs="TH SarabunPSK" w:ascii="TH SarabunPSK" w:hAnsi="TH SarabunPSK"/>
          <w:sz w:val="28"/>
          <w:szCs w:val="28"/>
          <w:lang w:bidi="th-TH"/>
        </w:rPr>
        <w:t>66200028</w:t>
      </w:r>
    </w:p>
    <w:p>
      <w:pPr>
        <w:pStyle w:val="ListBullet"/>
        <w:numPr>
          <w:ilvl w:val="0"/>
          <w:numId w:val="0"/>
        </w:numPr>
        <w:ind w:left="360" w:hanging="360"/>
        <w:rPr>
          <w:rFonts w:ascii="TH SarabunPSK" w:hAnsi="TH SarabunPSK" w:cs="TH SarabunPSK"/>
          <w:sz w:val="28"/>
          <w:szCs w:val="28"/>
          <w:lang w:bidi="th-TH"/>
        </w:rPr>
      </w:pPr>
      <w:r>
        <w:rPr>
          <w:rFonts w:cs="TH SarabunPSK" w:ascii="TH SarabunPSK" w:hAnsi="TH SarabunPSK"/>
          <w:sz w:val="28"/>
          <w:szCs w:val="28"/>
          <w:lang w:bidi="th-TH"/>
        </w:rPr>
        <w:tab/>
        <w:t xml:space="preserve">3. </w:t>
      </w:r>
    </w:p>
    <w:p>
      <w:pPr>
        <w:pStyle w:val="ListBullet"/>
        <w:numPr>
          <w:ilvl w:val="0"/>
          <w:numId w:val="0"/>
        </w:numPr>
        <w:spacing w:before="0" w:after="200"/>
        <w:ind w:left="360" w:hanging="360"/>
        <w:contextualSpacing/>
        <w:rPr>
          <w:rFonts w:ascii="TH SarabunPSK" w:hAnsi="TH SarabunPSK" w:cs="TH SarabunPSK"/>
          <w:sz w:val="28"/>
          <w:szCs w:val="28"/>
        </w:rPr>
      </w:pPr>
      <w:r>
        <w:rPr>
          <w:rFonts w:cs="TH SarabunPSK" w:ascii="TH SarabunPSK" w:hAnsi="TH SarabunPSK"/>
          <w:sz w:val="28"/>
          <w:szCs w:val="28"/>
          <w:lang w:bidi="th-TH"/>
        </w:rPr>
        <w:tab/>
      </w:r>
    </w:p>
    <w:sectPr>
      <w:type w:val="nextPage"/>
      <w:pgSz w:w="12240" w:h="15840"/>
      <w:pgMar w:left="1080" w:right="108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H SarabunPSK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ja-JP" w:bidi="th-TH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Cordia New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Cordia New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Angsana New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Angsana New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Angsana New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Angsana New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Angsana New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Angsana New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Angsana New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Angsana New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Angsana New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Angsana New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Angsana New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Angsana New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Angsana New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Angsana New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Angsana New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Angsana New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Angsana New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Angsana New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Angsana New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Angsana New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Cordia New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Angsana New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Angsana New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List3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Cordia New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LibreOffice/7.3.7.2$Linux_X86_64 LibreOffice_project/30$Build-2</Application>
  <AppVersion>15.0000</AppVersion>
  <Pages>4</Pages>
  <Words>1627</Words>
  <Characters>2273</Characters>
  <CharactersWithSpaces>2433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2026-02-20T14:20:00Z</dcterms:created>
  <dc:creator>python-docx</dc:creator>
  <dc:description>generated by python-docx</dc:description>
  <dc:language>en-US</dc:language>
  <cp:lastModifiedBy/>
  <cp:lastPrinted>2026-02-20T14:23:00Z</cp:lastPrinted>
  <dcterms:modified xsi:type="dcterms:W3CDTF">2026-02-20T22:22:57Z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