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84DD" w14:textId="77777777" w:rsidR="00402BDF" w:rsidRDefault="00402BDF" w:rsidP="0071637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לשאול את יואב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E160F">
        <w:rPr>
          <w:rFonts w:hint="cs"/>
          <w:rtl/>
        </w:rPr>
        <w:t xml:space="preserve">האם עשית </w:t>
      </w:r>
      <w:r w:rsidR="005E160F">
        <w:t>debug</w:t>
      </w:r>
      <w:r w:rsidR="005E160F">
        <w:rPr>
          <w:rFonts w:hint="cs"/>
          <w:rtl/>
        </w:rPr>
        <w:t xml:space="preserve">? </w:t>
      </w:r>
      <w:r w:rsidR="00716379">
        <w:rPr>
          <w:rFonts w:hint="cs"/>
          <w:rtl/>
        </w:rPr>
        <w:t xml:space="preserve">איך מריצים </w:t>
      </w:r>
      <w:r w:rsidR="00716379">
        <w:t>debug</w:t>
      </w:r>
      <w:r w:rsidR="00716379">
        <w:rPr>
          <w:rFonts w:hint="cs"/>
          <w:rtl/>
        </w:rPr>
        <w:t xml:space="preserve">? האם אפשר לרוץ שורה שורה? מה המשמעות של </w:t>
      </w:r>
      <w:r w:rsidR="00716379">
        <w:t xml:space="preserve">debug </w:t>
      </w:r>
    </w:p>
    <w:p w14:paraId="5369BE3E" w14:textId="66467F2B" w:rsidR="002F350E" w:rsidRDefault="00716379" w:rsidP="00402BDF">
      <w:pPr>
        <w:pStyle w:val="ListParagraph"/>
        <w:ind w:left="1440" w:firstLine="720"/>
      </w:pPr>
      <w:r>
        <w:t>mode</w:t>
      </w:r>
      <w:r>
        <w:rPr>
          <w:rFonts w:hint="cs"/>
          <w:rtl/>
        </w:rPr>
        <w:t xml:space="preserve"> בקוד?</w:t>
      </w:r>
    </w:p>
    <w:p w14:paraId="510C0FF4" w14:textId="56A8796E" w:rsidR="00A727A5" w:rsidRDefault="00942DBC" w:rsidP="00716379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רשימה שמיוצרת עבור כל נבדק, מכילה עבור כל </w:t>
      </w:r>
      <w:r>
        <w:t>trial</w:t>
      </w:r>
      <w:r>
        <w:rPr>
          <w:rFonts w:hint="cs"/>
          <w:rtl/>
        </w:rPr>
        <w:t xml:space="preserve"> מה הסוג שלו (עבור שלב ההרצה).</w:t>
      </w:r>
    </w:p>
    <w:p w14:paraId="18476674" w14:textId="36FEED49" w:rsidR="00942DBC" w:rsidRDefault="00942DBC" w:rsidP="00942DBC">
      <w:pPr>
        <w:pStyle w:val="ListParagraph"/>
        <w:ind w:left="1440"/>
      </w:pPr>
      <w:r>
        <w:rPr>
          <w:rFonts w:hint="cs"/>
          <w:rtl/>
        </w:rPr>
        <w:t>אחרי ההרצה נרשמים בו התשובות של הנבדק וזמני התגובה וכו.</w:t>
      </w:r>
    </w:p>
    <w:p w14:paraId="6CE1D8DE" w14:textId="07A00B70" w:rsidR="00956DDA" w:rsidRDefault="00956DDA" w:rsidP="00956DDA">
      <w:pPr>
        <w:pStyle w:val="ListParagraph"/>
        <w:numPr>
          <w:ilvl w:val="0"/>
          <w:numId w:val="1"/>
        </w:numPr>
      </w:pPr>
      <w:r>
        <w:t>[~,time] = Screen('flip'…)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time</w:t>
      </w:r>
      <w:r>
        <w:rPr>
          <w:rFonts w:hint="cs"/>
          <w:rtl/>
        </w:rPr>
        <w:t xml:space="preserve"> הוא הזמן </w:t>
      </w:r>
      <w:r w:rsidR="00A10D65">
        <w:rPr>
          <w:rFonts w:hint="cs"/>
          <w:rtl/>
        </w:rPr>
        <w:t xml:space="preserve">(של המערכת, המחשב) </w:t>
      </w:r>
      <w:r>
        <w:rPr>
          <w:rFonts w:hint="cs"/>
          <w:rtl/>
        </w:rPr>
        <w:t xml:space="preserve">בו </w:t>
      </w:r>
      <w:r w:rsidR="00167C5F">
        <w:rPr>
          <w:rFonts w:hint="cs"/>
          <w:rtl/>
        </w:rPr>
        <w:t>עלה הגירוי על המסך.</w:t>
      </w:r>
    </w:p>
    <w:p w14:paraId="0AC9F5BF" w14:textId="764A0980" w:rsidR="00214C44" w:rsidRDefault="0051510F" w:rsidP="0051510F">
      <w:pPr>
        <w:pStyle w:val="Heading2"/>
      </w:pPr>
      <w:r>
        <w:rPr>
          <w:rFonts w:hint="cs"/>
          <w:rtl/>
        </w:rPr>
        <w:t>שינויים שעשיתי בקוד</w:t>
      </w:r>
    </w:p>
    <w:p w14:paraId="2EF3BCC4" w14:textId="24CBA1AD" w:rsidR="00214C44" w:rsidRDefault="00524096" w:rsidP="00214C44">
      <w:r>
        <w:t>Hide cursor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שמתי את הפקודה הזו בהערה ב-</w:t>
      </w:r>
      <w:r w:rsidR="00214C44">
        <w:t>initpsytoolbox</w:t>
      </w:r>
      <w:r>
        <w:rPr>
          <w:rFonts w:hint="cs"/>
          <w:rtl/>
        </w:rPr>
        <w:t>.</w:t>
      </w:r>
    </w:p>
    <w:p w14:paraId="33062ABD" w14:textId="6657C93C" w:rsidR="0064467B" w:rsidRDefault="00F85629" w:rsidP="00F85629">
      <w:pPr>
        <w:pStyle w:val="ListParagraph"/>
        <w:numPr>
          <w:ilvl w:val="0"/>
          <w:numId w:val="1"/>
        </w:numPr>
      </w:pPr>
      <w:r w:rsidRPr="00F85629">
        <w:t>runTrials</w:t>
      </w:r>
    </w:p>
    <w:p w14:paraId="50CFF9EF" w14:textId="253E04D0" w:rsidR="00F85629" w:rsidRDefault="00F85629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הוספתי </w:t>
      </w:r>
      <w:r w:rsidR="002317E0">
        <w:rPr>
          <w:rFonts w:hint="cs"/>
          <w:rtl/>
        </w:rPr>
        <w:t xml:space="preserve">מסכים של: </w:t>
      </w:r>
      <w:r>
        <w:rPr>
          <w:rFonts w:hint="cs"/>
          <w:rtl/>
        </w:rPr>
        <w:t>מסיכה נוספת,</w:t>
      </w:r>
      <w:r w:rsidR="002317E0">
        <w:rPr>
          <w:rFonts w:hint="cs"/>
          <w:rtl/>
        </w:rPr>
        <w:t xml:space="preserve"> הצגת מטרה, שאלה על </w:t>
      </w:r>
      <w:r w:rsidR="002317E0">
        <w:t>prime</w:t>
      </w:r>
    </w:p>
    <w:p w14:paraId="574B5CDA" w14:textId="64F82605" w:rsidR="00E7566F" w:rsidRDefault="00E7566F" w:rsidP="00F8562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שיניתי בחירה בין עמותות ל-</w:t>
      </w:r>
      <w:r>
        <w:t>catrgorization</w:t>
      </w:r>
      <w:r>
        <w:rPr>
          <w:rFonts w:hint="cs"/>
          <w:rtl/>
        </w:rPr>
        <w:t>.</w:t>
      </w:r>
    </w:p>
    <w:p w14:paraId="0470E479" w14:textId="59FC03BA" w:rsidR="0064467B" w:rsidRDefault="0073119E" w:rsidP="0073119E">
      <w:pPr>
        <w:pStyle w:val="ListParagraph"/>
        <w:numPr>
          <w:ilvl w:val="0"/>
          <w:numId w:val="1"/>
        </w:numPr>
      </w:pPr>
      <w:r>
        <w:t>newTrials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F5ACEE0" w14:textId="4B06D4FA" w:rsidR="0073119E" w:rsidRDefault="0073119E" w:rsidP="0073119E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ביטלתי את התלות והשימוש ב-</w:t>
      </w:r>
      <w:r>
        <w:t>npoTable</w:t>
      </w:r>
      <w:r w:rsidR="0024704F">
        <w:rPr>
          <w:rFonts w:hint="cs"/>
          <w:rtl/>
        </w:rPr>
        <w:t xml:space="preserve"> ו-</w:t>
      </w:r>
      <w:r w:rsidR="0024704F">
        <w:t>distance</w:t>
      </w:r>
      <w:r w:rsidR="0024704F">
        <w:rPr>
          <w:rFonts w:hint="cs"/>
          <w:rtl/>
        </w:rPr>
        <w:t>.</w:t>
      </w:r>
    </w:p>
    <w:p w14:paraId="0D9836C4" w14:textId="63CCA5B5" w:rsidR="00D03844" w:rsidRDefault="00D03844" w:rsidP="00D03844">
      <w:pPr>
        <w:pStyle w:val="ListParagraph"/>
        <w:numPr>
          <w:ilvl w:val="0"/>
          <w:numId w:val="1"/>
        </w:numPr>
      </w:pPr>
      <w:r>
        <w:t>Trials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CFE0AD0" w14:textId="6B9A9356" w:rsidR="00D03844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החלפתי את </w:t>
      </w:r>
      <w:r>
        <w:t>orange</w:t>
      </w:r>
      <w:r>
        <w:rPr>
          <w:rFonts w:hint="cs"/>
          <w:rtl/>
        </w:rPr>
        <w:t xml:space="preserve"> ב-</w:t>
      </w:r>
      <w:r>
        <w:t>natural_right</w:t>
      </w:r>
      <w:r>
        <w:rPr>
          <w:rFonts w:hint="cs"/>
          <w:rtl/>
        </w:rPr>
        <w:t>.</w:t>
      </w:r>
    </w:p>
    <w:p w14:paraId="24C318C9" w14:textId="2DDBB029" w:rsidR="00D03844" w:rsidRPr="00CF7CA5" w:rsidRDefault="00D03844" w:rsidP="00D03844">
      <w:pPr>
        <w:pStyle w:val="ListParagraph"/>
        <w:numPr>
          <w:ilvl w:val="1"/>
          <w:numId w:val="1"/>
        </w:numPr>
      </w:pPr>
      <w:r>
        <w:rPr>
          <w:rFonts w:hint="cs"/>
          <w:sz w:val="18"/>
          <w:szCs w:val="18"/>
          <w:rtl/>
        </w:rPr>
        <w:t>בנבדקים הזוגיים ה</w:t>
      </w:r>
      <w:r w:rsidR="00F41023">
        <w:rPr>
          <w:rFonts w:hint="cs"/>
          <w:sz w:val="18"/>
          <w:szCs w:val="18"/>
          <w:rtl/>
        </w:rPr>
        <w:t xml:space="preserve">לחצן של </w:t>
      </w:r>
      <w:r>
        <w:rPr>
          <w:sz w:val="18"/>
          <w:szCs w:val="18"/>
        </w:rPr>
        <w:t>natural</w:t>
      </w:r>
      <w:r w:rsidR="00F4102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מופיע מימ</w:t>
      </w:r>
      <w:r w:rsidR="00F41023">
        <w:rPr>
          <w:rFonts w:hint="cs"/>
          <w:sz w:val="18"/>
          <w:szCs w:val="18"/>
          <w:rtl/>
        </w:rPr>
        <w:t>ין.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77777777" w:rsidR="000F39F6" w:rsidRDefault="00931545" w:rsidP="00931545">
      <w:pPr>
        <w:pStyle w:val="NoSpacing"/>
        <w:rPr>
          <w:rtl/>
        </w:rPr>
      </w:pPr>
      <w:r w:rsidRPr="00931545">
        <w:rPr>
          <w:b/>
          <w:bCs/>
        </w:rPr>
        <w:t>Nat_not_common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BFC511B" w14:textId="5BD58787" w:rsidR="00014B35" w:rsidRDefault="00014B35" w:rsidP="00014B35">
      <w:pPr>
        <w:pStyle w:val="NoSpacing"/>
        <w:rPr>
          <w:rtl/>
        </w:rPr>
      </w:pPr>
      <w:r>
        <w:rPr>
          <w:b/>
          <w:bCs/>
        </w:rPr>
        <w:t>Ar</w:t>
      </w:r>
      <w:r w:rsidRPr="00931545">
        <w:rPr>
          <w:b/>
          <w:bCs/>
        </w:rPr>
        <w:t>t_not_common</w:t>
      </w:r>
      <w:r>
        <w:rPr>
          <w:b/>
          <w:bCs/>
        </w:rPr>
        <w:t>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r w:rsidR="00FA1120">
        <w:t>initConstants</w:t>
      </w:r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>גודל המסיכה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PRACTICE_MASKS(mask_i)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r w:rsidR="003C4F06" w:rsidRPr="00416B10">
        <w:rPr>
          <w:sz w:val="18"/>
          <w:szCs w:val="18"/>
        </w:rPr>
        <w:t>initConstants.m</w:t>
      </w:r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="003C4F06" w:rsidRPr="00416B10">
        <w:rPr>
          <w:sz w:val="18"/>
          <w:szCs w:val="18"/>
        </w:rPr>
        <w:t>experiment.m</w:t>
      </w:r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r w:rsidR="007067FC">
        <w:t>Ctrl+C</w:t>
      </w:r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r w:rsidR="007067FC">
        <w:t>matlab</w:t>
      </w:r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main(subNumber)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r w:rsidRPr="00416B10">
        <w:rPr>
          <w:sz w:val="18"/>
          <w:szCs w:val="18"/>
        </w:rPr>
        <w:t>experiment.m</w:t>
      </w:r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r w:rsidRPr="00416B10">
        <w:rPr>
          <w:sz w:val="18"/>
          <w:szCs w:val="18"/>
        </w:rPr>
        <w:t>experiment.m</w:t>
      </w:r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r>
        <w:t>newBlock</w:t>
      </w:r>
    </w:p>
    <w:p w14:paraId="2E88CB0E" w14:textId="4E023169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0A462F8D" w:rsidR="000659B7" w:rsidRDefault="000659B7" w:rsidP="00646F28">
      <w:pPr>
        <w:pStyle w:val="NoSpacing"/>
        <w:ind w:left="720" w:firstLine="720"/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66CA18B4" w14:textId="2061000D" w:rsidR="00EC0132" w:rsidRDefault="00EC0132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הניסוי (באמצעות שימושים חוזרים ב-</w:t>
      </w:r>
      <w:r>
        <w:t>newBlock</w:t>
      </w:r>
      <w:r>
        <w:rPr>
          <w:rFonts w:hint="cs"/>
          <w:rtl/>
        </w:rPr>
        <w:t>).</w:t>
      </w:r>
    </w:p>
    <w:p w14:paraId="444BB6FB" w14:textId="7BF22BB3" w:rsidR="00683FA7" w:rsidRDefault="00683FA7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מוסיף </w:t>
      </w:r>
      <w:r w:rsidR="005B7B57">
        <w:t xml:space="preserve">kfk </w:t>
      </w:r>
      <w:r>
        <w:rPr>
          <w:rFonts w:hint="cs"/>
          <w:rtl/>
        </w:rPr>
        <w:t xml:space="preserve">מספר בלוק לכל </w:t>
      </w:r>
      <w:r>
        <w:t>trial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03017547" w14:textId="19661B64" w:rsidR="004E2EDB" w:rsidRPr="004E2EDB" w:rsidRDefault="004E2EDB" w:rsidP="004E2EDB">
      <w:pPr>
        <w:pStyle w:val="NoSpacing"/>
        <w:rPr>
          <w:rtl/>
        </w:rPr>
      </w:pPr>
      <w:r>
        <w:rPr>
          <w:rFonts w:hint="cs"/>
          <w:rtl/>
        </w:rPr>
        <w:t>מציג את מסך שאלת הקטגוריזציה. אופציה אחת היא כשה"טבעי" מצד שמאל ושניה כשהוא מצד ימין.</w:t>
      </w:r>
    </w:p>
    <w:p w14:paraId="6F7D997F" w14:textId="407690E7" w:rsidR="00A165B0" w:rsidRDefault="00A165B0" w:rsidP="00A165B0">
      <w:pPr>
        <w:pStyle w:val="NoSpacing"/>
      </w:pPr>
    </w:p>
    <w:p w14:paraId="1FA1B9D3" w14:textId="4D3A53E7" w:rsidR="00A165B0" w:rsidRDefault="00A165B0" w:rsidP="00A165B0">
      <w:pPr>
        <w:pStyle w:val="NoSpacing"/>
        <w:rPr>
          <w:rtl/>
        </w:rPr>
      </w:pPr>
      <w:r>
        <w:rPr>
          <w:rFonts w:hint="cs"/>
          <w:rtl/>
        </w:rPr>
        <w:t>דברים שצריך להוסיף</w:t>
      </w:r>
      <w:r w:rsidR="00EA5932">
        <w:rPr>
          <w:rFonts w:hint="cs"/>
          <w:rtl/>
        </w:rPr>
        <w:t xml:space="preserve"> לכל </w:t>
      </w:r>
      <w:r w:rsidR="00EA5932">
        <w:t>trial</w:t>
      </w:r>
      <w:r>
        <w:rPr>
          <w:rFonts w:hint="cs"/>
          <w:rtl/>
        </w:rPr>
        <w:t>:</w:t>
      </w:r>
    </w:p>
    <w:p w14:paraId="51B19F0E" w14:textId="151A566D" w:rsidR="00587F24" w:rsidRDefault="00587F24" w:rsidP="00587F24">
      <w:pPr>
        <w:pStyle w:val="NoSpacing"/>
        <w:numPr>
          <w:ilvl w:val="0"/>
          <w:numId w:val="1"/>
        </w:numPr>
      </w:pPr>
      <w:r>
        <w:t>New blocks</w:t>
      </w:r>
    </w:p>
    <w:p w14:paraId="637649D8" w14:textId="77777777" w:rsidR="00587F24" w:rsidRPr="00C35CAB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C35CAB">
        <w:rPr>
          <w:rFonts w:hint="cs"/>
          <w:strike/>
          <w:rtl/>
        </w:rPr>
        <w:t>האם ה-</w:t>
      </w:r>
      <w:r w:rsidRPr="00C35CAB">
        <w:rPr>
          <w:strike/>
        </w:rPr>
        <w:t>prime natural</w:t>
      </w:r>
    </w:p>
    <w:p w14:paraId="4BFBD030" w14:textId="77777777" w:rsidR="00587F24" w:rsidRPr="00003382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003382">
        <w:rPr>
          <w:rFonts w:hint="cs"/>
          <w:strike/>
          <w:rtl/>
        </w:rPr>
        <w:t xml:space="preserve">מסיח לשאלת </w:t>
      </w:r>
      <w:r w:rsidRPr="00003382">
        <w:rPr>
          <w:strike/>
        </w:rPr>
        <w:t>recognition</w:t>
      </w:r>
      <w:r w:rsidRPr="00003382">
        <w:rPr>
          <w:rFonts w:hint="cs"/>
          <w:strike/>
          <w:rtl/>
        </w:rPr>
        <w:t>.</w:t>
      </w:r>
    </w:p>
    <w:p w14:paraId="166EB0C9" w14:textId="3E9EBE07" w:rsidR="00587F24" w:rsidRDefault="00587F24" w:rsidP="00587F24">
      <w:pPr>
        <w:pStyle w:val="NoSpacing"/>
        <w:numPr>
          <w:ilvl w:val="1"/>
          <w:numId w:val="1"/>
        </w:numPr>
        <w:rPr>
          <w:strike/>
        </w:rPr>
      </w:pPr>
      <w:r w:rsidRPr="00E15CD7">
        <w:rPr>
          <w:rFonts w:hint="cs"/>
          <w:strike/>
          <w:rtl/>
        </w:rPr>
        <w:t>האם הפריים הוצג בצד שמאל בשאלת ה</w:t>
      </w:r>
      <w:r w:rsidRPr="00E15CD7">
        <w:rPr>
          <w:strike/>
        </w:rPr>
        <w:t>recognition</w:t>
      </w:r>
    </w:p>
    <w:p w14:paraId="6AECF0CD" w14:textId="1E70F969" w:rsidR="000F2E52" w:rsidRPr="000F2E52" w:rsidRDefault="000F2E52" w:rsidP="00587F24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rtl/>
        </w:rPr>
        <w:t>תבדוק מה קורה כשעמודה של אחת המילים ריקה</w:t>
      </w:r>
    </w:p>
    <w:p w14:paraId="6F1CED29" w14:textId="77777777" w:rsidR="000F2E52" w:rsidRPr="00E15CD7" w:rsidRDefault="000F2E52" w:rsidP="00587F24">
      <w:pPr>
        <w:pStyle w:val="NoSpacing"/>
        <w:numPr>
          <w:ilvl w:val="1"/>
          <w:numId w:val="1"/>
        </w:numPr>
        <w:rPr>
          <w:strike/>
        </w:rPr>
      </w:pPr>
    </w:p>
    <w:p w14:paraId="7ACC010A" w14:textId="77777777" w:rsidR="008F7973" w:rsidRDefault="008F7973" w:rsidP="00A165B0">
      <w:pPr>
        <w:pStyle w:val="NoSpacing"/>
        <w:numPr>
          <w:ilvl w:val="0"/>
          <w:numId w:val="1"/>
        </w:numPr>
      </w:pPr>
      <w:r>
        <w:t>New trials</w:t>
      </w:r>
    </w:p>
    <w:p w14:paraId="20CD1CEE" w14:textId="493469CF" w:rsidR="00A165B0" w:rsidRPr="00425E6D" w:rsidRDefault="00A165B0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 xml:space="preserve">האם </w:t>
      </w:r>
      <w:r w:rsidRPr="00425E6D">
        <w:rPr>
          <w:strike/>
        </w:rPr>
        <w:t>natural</w:t>
      </w:r>
      <w:r w:rsidRPr="00425E6D">
        <w:rPr>
          <w:rFonts w:hint="cs"/>
          <w:strike/>
          <w:rtl/>
        </w:rPr>
        <w:t xml:space="preserve"> מוצג מצד שמאל </w:t>
      </w:r>
      <w:r w:rsidRPr="00425E6D">
        <w:rPr>
          <w:strike/>
          <w:rtl/>
        </w:rPr>
        <w:t>–</w:t>
      </w:r>
      <w:r w:rsidRPr="00425E6D">
        <w:rPr>
          <w:rFonts w:hint="cs"/>
          <w:strike/>
          <w:rtl/>
        </w:rPr>
        <w:t xml:space="preserve"> פעם אחת לכל הניסוי</w:t>
      </w:r>
    </w:p>
    <w:p w14:paraId="3905C78E" w14:textId="0099830C" w:rsidR="00EA5932" w:rsidRPr="00FA6D6B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FA6D6B">
        <w:rPr>
          <w:rFonts w:hint="cs"/>
          <w:strike/>
          <w:rtl/>
        </w:rPr>
        <w:t xml:space="preserve">זמן פיקסציה, מסכות, פריים, מטרה </w:t>
      </w:r>
      <w:r w:rsidRPr="00FA6D6B">
        <w:rPr>
          <w:strike/>
          <w:rtl/>
        </w:rPr>
        <w:t>–</w:t>
      </w:r>
      <w:r w:rsidRPr="00FA6D6B">
        <w:rPr>
          <w:rFonts w:hint="cs"/>
          <w:strike/>
          <w:rtl/>
        </w:rPr>
        <w:t xml:space="preserve"> פעם אחת לכל הניסוי</w:t>
      </w:r>
    </w:p>
    <w:p w14:paraId="1C45036E" w14:textId="0664C1E7" w:rsidR="00EA5932" w:rsidRPr="00425E6D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425E6D">
        <w:rPr>
          <w:rFonts w:hint="cs"/>
          <w:strike/>
          <w:rtl/>
        </w:rPr>
        <w:t>מספר טרייל</w:t>
      </w:r>
    </w:p>
    <w:p w14:paraId="626F5E48" w14:textId="519179C7" w:rsidR="00EA5932" w:rsidRPr="00C76A28" w:rsidRDefault="00EA5932" w:rsidP="008F7973">
      <w:pPr>
        <w:pStyle w:val="NoSpacing"/>
        <w:numPr>
          <w:ilvl w:val="1"/>
          <w:numId w:val="1"/>
        </w:numPr>
        <w:rPr>
          <w:strike/>
        </w:rPr>
      </w:pPr>
      <w:r w:rsidRPr="00C76A28">
        <w:rPr>
          <w:rFonts w:hint="cs"/>
          <w:strike/>
          <w:rtl/>
        </w:rPr>
        <w:t>מספר בלוק</w:t>
      </w:r>
    </w:p>
    <w:p w14:paraId="59748F3F" w14:textId="77777777" w:rsidR="008F7973" w:rsidRDefault="00BB1F61" w:rsidP="008F797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האם מדובר ב-</w:t>
      </w:r>
      <w:r>
        <w:t>categorization / recognition block</w:t>
      </w:r>
      <w:r w:rsidR="00B12BE2">
        <w:rPr>
          <w:rFonts w:hint="cs"/>
          <w:rtl/>
        </w:rPr>
        <w:t xml:space="preserve"> </w:t>
      </w:r>
      <w:r w:rsidR="00C47B76">
        <w:rPr>
          <w:rtl/>
        </w:rPr>
        <w:t>–</w:t>
      </w:r>
      <w:r w:rsidR="00C47B76">
        <w:rPr>
          <w:rFonts w:hint="cs"/>
          <w:rtl/>
        </w:rPr>
        <w:t xml:space="preserve"> נקבע פעם אחת לכל בלוק. אך לא משנה את תוכן </w:t>
      </w:r>
    </w:p>
    <w:p w14:paraId="490E5993" w14:textId="57A278E0" w:rsidR="006135E6" w:rsidRDefault="00C47B76" w:rsidP="00543B8F">
      <w:pPr>
        <w:pStyle w:val="NoSpacing"/>
        <w:ind w:left="5760"/>
      </w:pPr>
      <w:r>
        <w:rPr>
          <w:rFonts w:hint="cs"/>
          <w:rtl/>
        </w:rPr>
        <w:t>הבלוק, הבלוק יכיל בכל מקרה מידע בשביל שני הסוגים: מסיח.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67BC2B23" w14:textId="6EF2390A" w:rsidR="00590FBE" w:rsidRDefault="00590FBE" w:rsidP="00590FBE">
      <w:pPr>
        <w:pStyle w:val="NoSpacing"/>
      </w:pPr>
      <w:r>
        <w:rPr>
          <w:rFonts w:hint="cs"/>
          <w:rtl/>
        </w:rPr>
        <w:t>מחזירה את מסלול התנועה של הנבדק</w:t>
      </w:r>
      <w:r w:rsidR="00292A67">
        <w:t>'</w:t>
      </w:r>
      <w:r w:rsidR="00292A67">
        <w:rPr>
          <w:rFonts w:hint="cs"/>
          <w:rtl/>
        </w:rPr>
        <w:t>, זמן בכל נקודה במסלול</w:t>
      </w:r>
      <w:r>
        <w:rPr>
          <w:rFonts w:hint="cs"/>
          <w:rtl/>
        </w:rPr>
        <w:t xml:space="preserve"> והנקודה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P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A07E9B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69D47DEE" w:rsidR="002B0CDE" w:rsidRPr="00842E17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12497451" w14:textId="56821F01" w:rsidR="00C62706" w:rsidRDefault="00C62706" w:rsidP="00C62706">
      <w:pPr>
        <w:pStyle w:val="NoSpacing"/>
        <w:rPr>
          <w:rtl/>
        </w:rPr>
      </w:pPr>
    </w:p>
    <w:p w14:paraId="58EC57BB" w14:textId="6B11CB28" w:rsidR="00C62706" w:rsidRDefault="00D440E9" w:rsidP="00C62706">
      <w:pPr>
        <w:pStyle w:val="NoSpacing"/>
        <w:rPr>
          <w:rtl/>
        </w:rPr>
      </w:pPr>
      <w:r>
        <w:rPr>
          <w:rFonts w:hint="cs"/>
          <w:rtl/>
        </w:rPr>
        <w:t>*64</w:t>
      </w:r>
      <w:r w:rsidR="00AE6AA8">
        <w:rPr>
          <w:rFonts w:hint="cs"/>
          <w:rtl/>
        </w:rPr>
        <w:t>74</w:t>
      </w:r>
    </w:p>
    <w:p w14:paraId="24ABB5A5" w14:textId="341B5A83" w:rsidR="00AE6AA8" w:rsidRDefault="00AE6AA8" w:rsidP="00C62706">
      <w:pPr>
        <w:pStyle w:val="NoSpacing"/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גזר         גזר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עגבניה</w:t>
      </w:r>
    </w:p>
    <w:p w14:paraId="4AACBE49" w14:textId="58B71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טלויזיה טלויזיה</w:t>
      </w:r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68E7870C" w:rsidR="00412E2C" w:rsidRPr="006320A8" w:rsidRDefault="00412E2C" w:rsidP="00C62706">
      <w:pPr>
        <w:pStyle w:val="NoSpacing"/>
      </w:pPr>
      <w:r>
        <w:t>d</w:t>
      </w:r>
    </w:p>
    <w:sectPr w:rsidR="00412E2C" w:rsidRPr="006320A8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BB"/>
    <w:rsid w:val="00003382"/>
    <w:rsid w:val="00014B35"/>
    <w:rsid w:val="000659B7"/>
    <w:rsid w:val="000F2E52"/>
    <w:rsid w:val="000F39F6"/>
    <w:rsid w:val="0011141F"/>
    <w:rsid w:val="001225E4"/>
    <w:rsid w:val="00167C5F"/>
    <w:rsid w:val="001B775D"/>
    <w:rsid w:val="001B7A01"/>
    <w:rsid w:val="00214C44"/>
    <w:rsid w:val="00223FB2"/>
    <w:rsid w:val="002317E0"/>
    <w:rsid w:val="0024704F"/>
    <w:rsid w:val="00292A67"/>
    <w:rsid w:val="002B0CDE"/>
    <w:rsid w:val="002B4649"/>
    <w:rsid w:val="002E79BF"/>
    <w:rsid w:val="002F350E"/>
    <w:rsid w:val="002F4C12"/>
    <w:rsid w:val="00371A7B"/>
    <w:rsid w:val="00391961"/>
    <w:rsid w:val="003C4F06"/>
    <w:rsid w:val="003D73AD"/>
    <w:rsid w:val="003E1492"/>
    <w:rsid w:val="00401880"/>
    <w:rsid w:val="00402BDF"/>
    <w:rsid w:val="00412E2C"/>
    <w:rsid w:val="00416B10"/>
    <w:rsid w:val="00425E6D"/>
    <w:rsid w:val="00450DD4"/>
    <w:rsid w:val="004D2F47"/>
    <w:rsid w:val="004D52AD"/>
    <w:rsid w:val="004E2A1D"/>
    <w:rsid w:val="004E2EDB"/>
    <w:rsid w:val="004E73A4"/>
    <w:rsid w:val="004E7C9A"/>
    <w:rsid w:val="004F30B6"/>
    <w:rsid w:val="005123A1"/>
    <w:rsid w:val="0051510F"/>
    <w:rsid w:val="00524096"/>
    <w:rsid w:val="00543B8F"/>
    <w:rsid w:val="005746F0"/>
    <w:rsid w:val="00587F24"/>
    <w:rsid w:val="00590FBE"/>
    <w:rsid w:val="005B57E3"/>
    <w:rsid w:val="005B7B57"/>
    <w:rsid w:val="005C0ECF"/>
    <w:rsid w:val="005D18A5"/>
    <w:rsid w:val="005E160F"/>
    <w:rsid w:val="006135E6"/>
    <w:rsid w:val="0061394D"/>
    <w:rsid w:val="006320A8"/>
    <w:rsid w:val="0064467B"/>
    <w:rsid w:val="00646F28"/>
    <w:rsid w:val="00667F6F"/>
    <w:rsid w:val="00683FA7"/>
    <w:rsid w:val="006A1C8E"/>
    <w:rsid w:val="006C2064"/>
    <w:rsid w:val="007067FC"/>
    <w:rsid w:val="00716379"/>
    <w:rsid w:val="0073119E"/>
    <w:rsid w:val="00732196"/>
    <w:rsid w:val="007334BE"/>
    <w:rsid w:val="00761324"/>
    <w:rsid w:val="00762C38"/>
    <w:rsid w:val="00797B13"/>
    <w:rsid w:val="007A53D8"/>
    <w:rsid w:val="007E1577"/>
    <w:rsid w:val="007F7355"/>
    <w:rsid w:val="0083334D"/>
    <w:rsid w:val="00842E17"/>
    <w:rsid w:val="008974A5"/>
    <w:rsid w:val="008A4263"/>
    <w:rsid w:val="008E19D3"/>
    <w:rsid w:val="008F4703"/>
    <w:rsid w:val="008F4C9D"/>
    <w:rsid w:val="008F7973"/>
    <w:rsid w:val="00931545"/>
    <w:rsid w:val="00934C2D"/>
    <w:rsid w:val="00942DBC"/>
    <w:rsid w:val="009519A0"/>
    <w:rsid w:val="00956DDA"/>
    <w:rsid w:val="009B2788"/>
    <w:rsid w:val="009C579B"/>
    <w:rsid w:val="00A07E9B"/>
    <w:rsid w:val="00A10D65"/>
    <w:rsid w:val="00A165B0"/>
    <w:rsid w:val="00A21AA2"/>
    <w:rsid w:val="00A4304F"/>
    <w:rsid w:val="00A6479F"/>
    <w:rsid w:val="00A727A5"/>
    <w:rsid w:val="00AE6AA8"/>
    <w:rsid w:val="00AF0090"/>
    <w:rsid w:val="00B02C97"/>
    <w:rsid w:val="00B0799F"/>
    <w:rsid w:val="00B12BE2"/>
    <w:rsid w:val="00B30CBB"/>
    <w:rsid w:val="00B36535"/>
    <w:rsid w:val="00B63DA4"/>
    <w:rsid w:val="00B656A6"/>
    <w:rsid w:val="00B879C9"/>
    <w:rsid w:val="00BB1F61"/>
    <w:rsid w:val="00C33191"/>
    <w:rsid w:val="00C33AA4"/>
    <w:rsid w:val="00C35CAB"/>
    <w:rsid w:val="00C35F37"/>
    <w:rsid w:val="00C40032"/>
    <w:rsid w:val="00C47B76"/>
    <w:rsid w:val="00C62706"/>
    <w:rsid w:val="00C76A28"/>
    <w:rsid w:val="00CA16D2"/>
    <w:rsid w:val="00CB21BB"/>
    <w:rsid w:val="00CE6630"/>
    <w:rsid w:val="00CF7CA5"/>
    <w:rsid w:val="00CF7E61"/>
    <w:rsid w:val="00D012AA"/>
    <w:rsid w:val="00D03844"/>
    <w:rsid w:val="00D3569A"/>
    <w:rsid w:val="00D37B00"/>
    <w:rsid w:val="00D440E9"/>
    <w:rsid w:val="00D9462B"/>
    <w:rsid w:val="00D95908"/>
    <w:rsid w:val="00DC1974"/>
    <w:rsid w:val="00E15CD7"/>
    <w:rsid w:val="00E41418"/>
    <w:rsid w:val="00E4228F"/>
    <w:rsid w:val="00E73ED3"/>
    <w:rsid w:val="00E7566F"/>
    <w:rsid w:val="00E80BF1"/>
    <w:rsid w:val="00E86AA3"/>
    <w:rsid w:val="00EA04F6"/>
    <w:rsid w:val="00EA5932"/>
    <w:rsid w:val="00EC0132"/>
    <w:rsid w:val="00ED777C"/>
    <w:rsid w:val="00EF09F2"/>
    <w:rsid w:val="00F41023"/>
    <w:rsid w:val="00F466EC"/>
    <w:rsid w:val="00F734FE"/>
    <w:rsid w:val="00F85629"/>
    <w:rsid w:val="00FA1120"/>
    <w:rsid w:val="00FA6968"/>
    <w:rsid w:val="00FA6D6B"/>
    <w:rsid w:val="00F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6495D-3501-42E6-84A7-B05894B7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3</Pages>
  <Words>761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86</cp:revision>
  <dcterms:created xsi:type="dcterms:W3CDTF">2020-11-05T07:58:00Z</dcterms:created>
  <dcterms:modified xsi:type="dcterms:W3CDTF">2020-12-09T10:59:00Z</dcterms:modified>
</cp:coreProperties>
</file>