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4EFBAB8E" w14:textId="797E0D74" w:rsidR="00AF7220" w:rsidRPr="00754C50" w:rsidRDefault="00AF7220" w:rsidP="00085675">
      <w:pPr>
        <w:pStyle w:val="Openingheader"/>
        <w:rPr>
          <w:b/>
          <w:bCs/>
          <w:sz w:val="48"/>
          <w:szCs w:val="48"/>
        </w:rPr>
      </w:pPr>
    </w:p>
    <w:p w14:paraId="11E8E8FD" w14:textId="13AEA2E8" w:rsidR="00DC4DA6" w:rsidRPr="004C0E90" w:rsidRDefault="006C08C3" w:rsidP="00085675">
      <w:pPr>
        <w:pStyle w:val="Openingheader"/>
        <w:rPr>
          <w:b/>
          <w:bCs/>
          <w:sz w:val="56"/>
          <w:szCs w:val="56"/>
        </w:rPr>
      </w:pPr>
      <w:r w:rsidRPr="0045410E">
        <w:rPr>
          <w:b/>
          <w:bCs/>
          <w:sz w:val="48"/>
          <w:szCs w:val="48"/>
        </w:rPr>
        <w:t xml:space="preserve"> </w:t>
      </w:r>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FA7C744" w14:textId="77777777" w:rsidR="00754C50" w:rsidRDefault="00754C50">
      <w:pPr>
        <w:spacing w:line="480" w:lineRule="auto"/>
        <w:jc w:val="left"/>
        <w:rPr>
          <w:rFonts w:eastAsia="Times New Roman" w:cs="Times New Roman"/>
          <w:noProof/>
          <w:sz w:val="44"/>
          <w:szCs w:val="44"/>
          <w:rtl/>
        </w:rPr>
      </w:pPr>
      <w:r>
        <w:rPr>
          <w:rtl/>
        </w:rPr>
        <w:br w:type="page"/>
      </w:r>
    </w:p>
    <w:p w14:paraId="53594009" w14:textId="466AA2B7" w:rsidR="00362E0D" w:rsidRPr="00362E0D" w:rsidRDefault="00362E0D" w:rsidP="007B4859">
      <w:pPr>
        <w:pStyle w:val="Heading2"/>
      </w:pPr>
      <w:bookmarkStart w:id="0" w:name="_Toc114469870"/>
      <w:bookmarkStart w:id="1" w:name="_Hlk106572155"/>
      <w:r>
        <w:rPr>
          <w:rFonts w:hint="cs"/>
          <w:lang w:bidi="he-IL"/>
        </w:rPr>
        <w:lastRenderedPageBreak/>
        <w:t>T</w:t>
      </w:r>
      <w:r>
        <w:rPr>
          <w:lang w:bidi="he-IL"/>
        </w:rPr>
        <w:t>able of Contents</w:t>
      </w:r>
      <w:bookmarkEnd w:id="0"/>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7838EEAA" w14:textId="12F6673D" w:rsidR="00BF43E2" w:rsidRDefault="006238E0" w:rsidP="00BF43E2">
          <w:pPr>
            <w:pStyle w:val="TOC2"/>
            <w:rPr>
              <w:rFonts w:cstheme="minorBidi"/>
              <w:smallCaps w:val="0"/>
              <w:noProof/>
              <w:sz w:val="22"/>
              <w:szCs w:val="22"/>
              <w:rtl/>
            </w:rPr>
          </w:pPr>
          <w:r>
            <w:fldChar w:fldCharType="begin"/>
          </w:r>
          <w:r>
            <w:instrText xml:space="preserve"> TOC \o "1-4" \h \z \u </w:instrText>
          </w:r>
          <w:r>
            <w:fldChar w:fldCharType="separate"/>
          </w:r>
          <w:hyperlink w:anchor="_Toc114469870" w:history="1">
            <w:r w:rsidR="00BF43E2" w:rsidRPr="00A52F21">
              <w:rPr>
                <w:rStyle w:val="Hyperlink"/>
                <w:noProof/>
              </w:rPr>
              <w:t>Table of Contents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w:t>
            </w:r>
            <w:r w:rsidR="00BF43E2">
              <w:rPr>
                <w:noProof/>
                <w:webHidden/>
                <w:rtl/>
              </w:rPr>
              <w:fldChar w:fldCharType="end"/>
            </w:r>
          </w:hyperlink>
        </w:p>
        <w:p w14:paraId="3B28EF5C" w14:textId="301F0D75" w:rsidR="00BF43E2" w:rsidRDefault="00000000" w:rsidP="00BF43E2">
          <w:pPr>
            <w:pStyle w:val="TOC2"/>
            <w:rPr>
              <w:rFonts w:cstheme="minorBidi"/>
              <w:smallCaps w:val="0"/>
              <w:noProof/>
              <w:sz w:val="22"/>
              <w:szCs w:val="22"/>
              <w:rtl/>
            </w:rPr>
          </w:pPr>
          <w:hyperlink w:anchor="_Toc114469871" w:history="1">
            <w:r w:rsidR="00BF43E2" w:rsidRPr="00A52F21">
              <w:rPr>
                <w:rStyle w:val="Hyperlink"/>
                <w:noProof/>
                <w:lang w:bidi="ar-SA"/>
              </w:rPr>
              <w:t>Abstract</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4</w:t>
            </w:r>
            <w:r w:rsidR="00BF43E2">
              <w:rPr>
                <w:noProof/>
                <w:webHidden/>
                <w:rtl/>
              </w:rPr>
              <w:fldChar w:fldCharType="end"/>
            </w:r>
          </w:hyperlink>
        </w:p>
        <w:p w14:paraId="2C738326" w14:textId="6E80F120" w:rsidR="00BF43E2" w:rsidRDefault="00000000" w:rsidP="00BF43E2">
          <w:pPr>
            <w:pStyle w:val="TOC2"/>
            <w:rPr>
              <w:rFonts w:cstheme="minorBidi"/>
              <w:smallCaps w:val="0"/>
              <w:noProof/>
              <w:sz w:val="22"/>
              <w:szCs w:val="22"/>
              <w:rtl/>
            </w:rPr>
          </w:pPr>
          <w:hyperlink w:anchor="_Toc114469872" w:history="1">
            <w:r w:rsidR="00BF43E2" w:rsidRPr="00A52F21">
              <w:rPr>
                <w:rStyle w:val="Hyperlink"/>
                <w:noProof/>
                <w:lang w:bidi="ar-SA"/>
              </w:rPr>
              <w:t>Introduction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6</w:t>
            </w:r>
            <w:r w:rsidR="00BF43E2">
              <w:rPr>
                <w:noProof/>
                <w:webHidden/>
                <w:rtl/>
              </w:rPr>
              <w:fldChar w:fldCharType="end"/>
            </w:r>
          </w:hyperlink>
        </w:p>
        <w:p w14:paraId="667B23C4" w14:textId="0BBBADDD" w:rsidR="00BF43E2" w:rsidRDefault="00000000" w:rsidP="00BF43E2">
          <w:pPr>
            <w:pStyle w:val="TOC3"/>
            <w:tabs>
              <w:tab w:val="right" w:leader="dot" w:pos="9350"/>
            </w:tabs>
            <w:bidi w:val="0"/>
            <w:rPr>
              <w:rFonts w:cstheme="minorBidi"/>
              <w:i w:val="0"/>
              <w:iCs w:val="0"/>
              <w:noProof/>
              <w:sz w:val="22"/>
              <w:szCs w:val="22"/>
              <w:rtl/>
            </w:rPr>
          </w:pPr>
          <w:hyperlink w:anchor="_Toc114469873" w:history="1">
            <w:r w:rsidR="00BF43E2" w:rsidRPr="00A52F21">
              <w:rPr>
                <w:rStyle w:val="Hyperlink"/>
                <w:noProof/>
                <w:lang w:bidi="ar-SA"/>
              </w:rPr>
              <w:t>Contradicting findings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6</w:t>
            </w:r>
            <w:r w:rsidR="00BF43E2">
              <w:rPr>
                <w:noProof/>
                <w:webHidden/>
                <w:rtl/>
              </w:rPr>
              <w:fldChar w:fldCharType="end"/>
            </w:r>
          </w:hyperlink>
        </w:p>
        <w:p w14:paraId="1D1803AD" w14:textId="34899F8E" w:rsidR="00BF43E2" w:rsidRDefault="00000000" w:rsidP="00BF43E2">
          <w:pPr>
            <w:pStyle w:val="TOC3"/>
            <w:tabs>
              <w:tab w:val="right" w:leader="dot" w:pos="9350"/>
            </w:tabs>
            <w:bidi w:val="0"/>
            <w:rPr>
              <w:rFonts w:cstheme="minorBidi"/>
              <w:i w:val="0"/>
              <w:iCs w:val="0"/>
              <w:noProof/>
              <w:sz w:val="22"/>
              <w:szCs w:val="22"/>
              <w:rtl/>
            </w:rPr>
          </w:pPr>
          <w:hyperlink w:anchor="_Toc114469874" w:history="1">
            <w:r w:rsidR="00BF43E2" w:rsidRPr="00A52F21">
              <w:rPr>
                <w:rStyle w:val="Hyperlink"/>
                <w:noProof/>
                <w:lang w:bidi="ar-SA"/>
              </w:rPr>
              <w:t>Explaining The Discrepancy between Findings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7</w:t>
            </w:r>
            <w:r w:rsidR="00BF43E2">
              <w:rPr>
                <w:noProof/>
                <w:webHidden/>
                <w:rtl/>
              </w:rPr>
              <w:fldChar w:fldCharType="end"/>
            </w:r>
          </w:hyperlink>
        </w:p>
        <w:p w14:paraId="3D51C5C9" w14:textId="762E6861" w:rsidR="00BF43E2" w:rsidRDefault="00000000" w:rsidP="00BF43E2">
          <w:pPr>
            <w:pStyle w:val="TOC3"/>
            <w:tabs>
              <w:tab w:val="right" w:leader="dot" w:pos="9350"/>
            </w:tabs>
            <w:bidi w:val="0"/>
            <w:rPr>
              <w:rFonts w:cstheme="minorBidi"/>
              <w:i w:val="0"/>
              <w:iCs w:val="0"/>
              <w:noProof/>
              <w:sz w:val="22"/>
              <w:szCs w:val="22"/>
              <w:rtl/>
            </w:rPr>
          </w:pPr>
          <w:hyperlink w:anchor="_Toc114469875" w:history="1">
            <w:r w:rsidR="00BF43E2" w:rsidRPr="00A52F21">
              <w:rPr>
                <w:rStyle w:val="Hyperlink"/>
                <w:noProof/>
                <w:lang w:bidi="ar-SA"/>
              </w:rPr>
              <w:t>Comparing Motion Tracking with Keyboard Response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8</w:t>
            </w:r>
            <w:r w:rsidR="00BF43E2">
              <w:rPr>
                <w:noProof/>
                <w:webHidden/>
                <w:rtl/>
              </w:rPr>
              <w:fldChar w:fldCharType="end"/>
            </w:r>
          </w:hyperlink>
        </w:p>
        <w:p w14:paraId="051D83DE" w14:textId="2CCBBFFA" w:rsidR="00BF43E2" w:rsidRDefault="00000000" w:rsidP="00BF43E2">
          <w:pPr>
            <w:pStyle w:val="TOC3"/>
            <w:tabs>
              <w:tab w:val="right" w:leader="dot" w:pos="9350"/>
            </w:tabs>
            <w:bidi w:val="0"/>
            <w:rPr>
              <w:rFonts w:cstheme="minorBidi"/>
              <w:i w:val="0"/>
              <w:iCs w:val="0"/>
              <w:noProof/>
              <w:sz w:val="22"/>
              <w:szCs w:val="22"/>
              <w:rtl/>
            </w:rPr>
          </w:pPr>
          <w:hyperlink w:anchor="_Toc114469876" w:history="1">
            <w:r w:rsidR="00BF43E2" w:rsidRPr="00A52F21">
              <w:rPr>
                <w:rStyle w:val="Hyperlink"/>
                <w:noProof/>
                <w:lang w:bidi="ar-SA"/>
              </w:rPr>
              <w:t>Previous Priming Findings Made with Motion Tracking</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9</w:t>
            </w:r>
            <w:r w:rsidR="00BF43E2">
              <w:rPr>
                <w:noProof/>
                <w:webHidden/>
                <w:rtl/>
              </w:rPr>
              <w:fldChar w:fldCharType="end"/>
            </w:r>
          </w:hyperlink>
        </w:p>
        <w:p w14:paraId="585898F0" w14:textId="5F31CD62" w:rsidR="00BF43E2" w:rsidRDefault="00000000" w:rsidP="00BF43E2">
          <w:pPr>
            <w:pStyle w:val="TOC3"/>
            <w:tabs>
              <w:tab w:val="right" w:leader="dot" w:pos="9350"/>
            </w:tabs>
            <w:bidi w:val="0"/>
            <w:rPr>
              <w:rFonts w:cstheme="minorBidi"/>
              <w:i w:val="0"/>
              <w:iCs w:val="0"/>
              <w:noProof/>
              <w:sz w:val="22"/>
              <w:szCs w:val="22"/>
              <w:rtl/>
            </w:rPr>
          </w:pPr>
          <w:hyperlink w:anchor="_Toc114469877" w:history="1">
            <w:r w:rsidR="00BF43E2" w:rsidRPr="00A52F21">
              <w:rPr>
                <w:rStyle w:val="Hyperlink"/>
                <w:noProof/>
                <w:lang w:bidi="ar-SA"/>
              </w:rPr>
              <w:t>Current Research</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11</w:t>
            </w:r>
            <w:r w:rsidR="00BF43E2">
              <w:rPr>
                <w:noProof/>
                <w:webHidden/>
                <w:rtl/>
              </w:rPr>
              <w:fldChar w:fldCharType="end"/>
            </w:r>
          </w:hyperlink>
        </w:p>
        <w:p w14:paraId="59F01F5B" w14:textId="36C1C3C3" w:rsidR="00BF43E2" w:rsidRDefault="00000000" w:rsidP="00BF43E2">
          <w:pPr>
            <w:pStyle w:val="TOC2"/>
            <w:rPr>
              <w:rFonts w:cstheme="minorBidi"/>
              <w:smallCaps w:val="0"/>
              <w:noProof/>
              <w:sz w:val="22"/>
              <w:szCs w:val="22"/>
              <w:rtl/>
            </w:rPr>
          </w:pPr>
          <w:hyperlink w:anchor="_Toc114469878" w:history="1">
            <w:r w:rsidR="00BF43E2" w:rsidRPr="00A52F21">
              <w:rPr>
                <w:rStyle w:val="Hyperlink"/>
                <w:noProof/>
                <w:lang w:bidi="ar-SA"/>
              </w:rPr>
              <w:t>Pilot Experiment 1</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6BEFBCAC" w14:textId="3693DE2E" w:rsidR="00BF43E2" w:rsidRDefault="00000000" w:rsidP="00BF43E2">
          <w:pPr>
            <w:pStyle w:val="TOC3"/>
            <w:tabs>
              <w:tab w:val="right" w:leader="dot" w:pos="9350"/>
            </w:tabs>
            <w:bidi w:val="0"/>
            <w:rPr>
              <w:rFonts w:cstheme="minorBidi"/>
              <w:i w:val="0"/>
              <w:iCs w:val="0"/>
              <w:noProof/>
              <w:sz w:val="22"/>
              <w:szCs w:val="22"/>
              <w:rtl/>
            </w:rPr>
          </w:pPr>
          <w:hyperlink w:anchor="_Toc114469879"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Toc114469879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672611C9" w14:textId="210BF771" w:rsidR="00BF43E2" w:rsidRDefault="00000000" w:rsidP="00BF43E2">
          <w:pPr>
            <w:pStyle w:val="TOC4"/>
            <w:tabs>
              <w:tab w:val="right" w:leader="dot" w:pos="9350"/>
            </w:tabs>
            <w:bidi w:val="0"/>
            <w:rPr>
              <w:rFonts w:cstheme="minorBidi"/>
              <w:noProof/>
              <w:sz w:val="22"/>
              <w:szCs w:val="22"/>
              <w:rtl/>
            </w:rPr>
          </w:pPr>
          <w:hyperlink w:anchor="_Toc114469880"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3A853D3D" w14:textId="57AAFC25" w:rsidR="00BF43E2" w:rsidRDefault="00000000" w:rsidP="00BF43E2">
          <w:pPr>
            <w:pStyle w:val="TOC4"/>
            <w:tabs>
              <w:tab w:val="right" w:leader="dot" w:pos="9350"/>
            </w:tabs>
            <w:bidi w:val="0"/>
            <w:rPr>
              <w:rFonts w:cstheme="minorBidi"/>
              <w:noProof/>
              <w:sz w:val="22"/>
              <w:szCs w:val="22"/>
              <w:rtl/>
            </w:rPr>
          </w:pPr>
          <w:hyperlink w:anchor="_Toc114469881" w:history="1">
            <w:r w:rsidR="00BF43E2" w:rsidRPr="00A52F21">
              <w:rPr>
                <w:rStyle w:val="Hyperlink"/>
                <w:noProof/>
              </w:rPr>
              <w:t>Stimuli</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248B123F" w14:textId="24F5C15A" w:rsidR="00BF43E2" w:rsidRDefault="00000000" w:rsidP="00BF43E2">
          <w:pPr>
            <w:pStyle w:val="TOC4"/>
            <w:tabs>
              <w:tab w:val="right" w:leader="dot" w:pos="9350"/>
            </w:tabs>
            <w:bidi w:val="0"/>
            <w:rPr>
              <w:rFonts w:cstheme="minorBidi"/>
              <w:noProof/>
              <w:sz w:val="22"/>
              <w:szCs w:val="22"/>
              <w:rtl/>
            </w:rPr>
          </w:pPr>
          <w:hyperlink w:anchor="_Toc114469882" w:history="1">
            <w:r w:rsidR="00BF43E2" w:rsidRPr="00A52F21">
              <w:rPr>
                <w:rStyle w:val="Hyperlink"/>
                <w:noProof/>
              </w:rPr>
              <w:t>Apparatus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12</w:t>
            </w:r>
            <w:r w:rsidR="00BF43E2">
              <w:rPr>
                <w:noProof/>
                <w:webHidden/>
                <w:rtl/>
              </w:rPr>
              <w:fldChar w:fldCharType="end"/>
            </w:r>
          </w:hyperlink>
        </w:p>
        <w:p w14:paraId="0647C080" w14:textId="4E36E9D8" w:rsidR="00BF43E2" w:rsidRDefault="00000000" w:rsidP="00BF43E2">
          <w:pPr>
            <w:pStyle w:val="TOC3"/>
            <w:tabs>
              <w:tab w:val="right" w:leader="dot" w:pos="9350"/>
            </w:tabs>
            <w:bidi w:val="0"/>
            <w:rPr>
              <w:rFonts w:cstheme="minorBidi"/>
              <w:i w:val="0"/>
              <w:iCs w:val="0"/>
              <w:noProof/>
              <w:sz w:val="22"/>
              <w:szCs w:val="22"/>
              <w:rtl/>
            </w:rPr>
          </w:pPr>
          <w:hyperlink w:anchor="_Toc114469883" w:history="1">
            <w:r w:rsidR="00BF43E2" w:rsidRPr="00A52F21">
              <w:rPr>
                <w:rStyle w:val="Hyperlink"/>
                <w:noProof/>
                <w:lang w:bidi="ar-SA"/>
              </w:rPr>
              <w:t>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13</w:t>
            </w:r>
            <w:r w:rsidR="00BF43E2">
              <w:rPr>
                <w:noProof/>
                <w:webHidden/>
                <w:rtl/>
              </w:rPr>
              <w:fldChar w:fldCharType="end"/>
            </w:r>
          </w:hyperlink>
        </w:p>
        <w:p w14:paraId="09B0982A" w14:textId="26A79420" w:rsidR="00BF43E2" w:rsidRDefault="00000000" w:rsidP="00BF43E2">
          <w:pPr>
            <w:pStyle w:val="TOC3"/>
            <w:tabs>
              <w:tab w:val="right" w:leader="dot" w:pos="9350"/>
            </w:tabs>
            <w:bidi w:val="0"/>
            <w:rPr>
              <w:rFonts w:cstheme="minorBidi"/>
              <w:i w:val="0"/>
              <w:iCs w:val="0"/>
              <w:noProof/>
              <w:sz w:val="22"/>
              <w:szCs w:val="22"/>
              <w:rtl/>
            </w:rPr>
          </w:pPr>
          <w:hyperlink w:anchor="_Toc114469884" w:history="1">
            <w:r w:rsidR="00BF43E2" w:rsidRPr="00A52F21">
              <w:rPr>
                <w:rStyle w:val="Hyperlink"/>
                <w:noProof/>
                <w:lang w:bidi="ar-SA"/>
              </w:rPr>
              <w:t>Trajectory preprocessing</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15</w:t>
            </w:r>
            <w:r w:rsidR="00BF43E2">
              <w:rPr>
                <w:noProof/>
                <w:webHidden/>
                <w:rtl/>
              </w:rPr>
              <w:fldChar w:fldCharType="end"/>
            </w:r>
          </w:hyperlink>
        </w:p>
        <w:p w14:paraId="56CA366F" w14:textId="69EF78BB" w:rsidR="00BF43E2" w:rsidRDefault="00000000" w:rsidP="00BF43E2">
          <w:pPr>
            <w:pStyle w:val="TOC3"/>
            <w:tabs>
              <w:tab w:val="right" w:leader="dot" w:pos="9350"/>
            </w:tabs>
            <w:bidi w:val="0"/>
            <w:rPr>
              <w:rFonts w:cstheme="minorBidi"/>
              <w:i w:val="0"/>
              <w:iCs w:val="0"/>
              <w:noProof/>
              <w:sz w:val="22"/>
              <w:szCs w:val="22"/>
              <w:rtl/>
            </w:rPr>
          </w:pPr>
          <w:hyperlink w:anchor="_Toc114469885" w:history="1">
            <w:r w:rsidR="00BF43E2" w:rsidRPr="00A52F21">
              <w:rPr>
                <w:rStyle w:val="Hyperlink"/>
                <w:noProof/>
                <w:lang w:bidi="ar-SA"/>
              </w:rPr>
              <w:t>Variables extraction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16</w:t>
            </w:r>
            <w:r w:rsidR="00BF43E2">
              <w:rPr>
                <w:noProof/>
                <w:webHidden/>
                <w:rtl/>
              </w:rPr>
              <w:fldChar w:fldCharType="end"/>
            </w:r>
          </w:hyperlink>
        </w:p>
        <w:p w14:paraId="26971C7D" w14:textId="24701796" w:rsidR="00BF43E2" w:rsidRDefault="00000000" w:rsidP="00BF43E2">
          <w:pPr>
            <w:pStyle w:val="TOC3"/>
            <w:tabs>
              <w:tab w:val="right" w:leader="dot" w:pos="9350"/>
            </w:tabs>
            <w:bidi w:val="0"/>
            <w:rPr>
              <w:rFonts w:cstheme="minorBidi"/>
              <w:i w:val="0"/>
              <w:iCs w:val="0"/>
              <w:noProof/>
              <w:sz w:val="22"/>
              <w:szCs w:val="22"/>
              <w:rtl/>
            </w:rPr>
          </w:pPr>
          <w:hyperlink w:anchor="_Toc114469886" w:history="1">
            <w:r w:rsidR="00BF43E2" w:rsidRPr="00A52F21">
              <w:rPr>
                <w:rStyle w:val="Hyperlink"/>
                <w:noProof/>
                <w:lang w:bidi="ar-SA"/>
              </w:rPr>
              <w:t>Exclusion criteria</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16</w:t>
            </w:r>
            <w:r w:rsidR="00BF43E2">
              <w:rPr>
                <w:noProof/>
                <w:webHidden/>
                <w:rtl/>
              </w:rPr>
              <w:fldChar w:fldCharType="end"/>
            </w:r>
          </w:hyperlink>
        </w:p>
        <w:p w14:paraId="0E2CAAED" w14:textId="1B68E22E" w:rsidR="00BF43E2" w:rsidRDefault="00000000" w:rsidP="00BF43E2">
          <w:pPr>
            <w:pStyle w:val="TOC3"/>
            <w:tabs>
              <w:tab w:val="right" w:leader="dot" w:pos="9350"/>
            </w:tabs>
            <w:bidi w:val="0"/>
            <w:rPr>
              <w:rFonts w:cstheme="minorBidi"/>
              <w:i w:val="0"/>
              <w:iCs w:val="0"/>
              <w:noProof/>
              <w:sz w:val="22"/>
              <w:szCs w:val="22"/>
              <w:rtl/>
            </w:rPr>
          </w:pPr>
          <w:hyperlink w:anchor="_Toc114469887"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17</w:t>
            </w:r>
            <w:r w:rsidR="00BF43E2">
              <w:rPr>
                <w:noProof/>
                <w:webHidden/>
                <w:rtl/>
              </w:rPr>
              <w:fldChar w:fldCharType="end"/>
            </w:r>
          </w:hyperlink>
        </w:p>
        <w:p w14:paraId="62A5EC76" w14:textId="1C10D762" w:rsidR="00BF43E2" w:rsidRDefault="00000000" w:rsidP="00BF43E2">
          <w:pPr>
            <w:pStyle w:val="TOC3"/>
            <w:tabs>
              <w:tab w:val="right" w:leader="dot" w:pos="9350"/>
            </w:tabs>
            <w:bidi w:val="0"/>
            <w:rPr>
              <w:rFonts w:cstheme="minorBidi"/>
              <w:i w:val="0"/>
              <w:iCs w:val="0"/>
              <w:noProof/>
              <w:sz w:val="22"/>
              <w:szCs w:val="22"/>
              <w:rtl/>
            </w:rPr>
          </w:pPr>
          <w:hyperlink w:anchor="_Toc114469888"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18</w:t>
            </w:r>
            <w:r w:rsidR="00BF43E2">
              <w:rPr>
                <w:noProof/>
                <w:webHidden/>
                <w:rtl/>
              </w:rPr>
              <w:fldChar w:fldCharType="end"/>
            </w:r>
          </w:hyperlink>
        </w:p>
        <w:p w14:paraId="126D44B6" w14:textId="06B9047A" w:rsidR="00BF43E2" w:rsidRDefault="00000000" w:rsidP="00BF43E2">
          <w:pPr>
            <w:pStyle w:val="TOC2"/>
            <w:rPr>
              <w:rFonts w:cstheme="minorBidi"/>
              <w:smallCaps w:val="0"/>
              <w:noProof/>
              <w:sz w:val="22"/>
              <w:szCs w:val="22"/>
              <w:rtl/>
            </w:rPr>
          </w:pPr>
          <w:hyperlink w:anchor="_Toc114469889" w:history="1">
            <w:r w:rsidR="00BF43E2" w:rsidRPr="00A52F21">
              <w:rPr>
                <w:rStyle w:val="Hyperlink"/>
                <w:noProof/>
                <w:lang w:bidi="ar-SA"/>
              </w:rPr>
              <w:t>Pilot Experiment 2</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Toc114469889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19</w:t>
            </w:r>
            <w:r w:rsidR="00BF43E2">
              <w:rPr>
                <w:noProof/>
                <w:webHidden/>
                <w:rtl/>
              </w:rPr>
              <w:fldChar w:fldCharType="end"/>
            </w:r>
          </w:hyperlink>
        </w:p>
        <w:p w14:paraId="04F1A56E" w14:textId="21AA4472" w:rsidR="00BF43E2" w:rsidRDefault="00000000" w:rsidP="00BF43E2">
          <w:pPr>
            <w:pStyle w:val="TOC3"/>
            <w:tabs>
              <w:tab w:val="right" w:leader="dot" w:pos="9350"/>
            </w:tabs>
            <w:bidi w:val="0"/>
            <w:rPr>
              <w:rFonts w:cstheme="minorBidi"/>
              <w:i w:val="0"/>
              <w:iCs w:val="0"/>
              <w:noProof/>
              <w:sz w:val="22"/>
              <w:szCs w:val="22"/>
              <w:rtl/>
            </w:rPr>
          </w:pPr>
          <w:hyperlink w:anchor="_Toc114469890"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19</w:t>
            </w:r>
            <w:r w:rsidR="00BF43E2">
              <w:rPr>
                <w:noProof/>
                <w:webHidden/>
                <w:rtl/>
              </w:rPr>
              <w:fldChar w:fldCharType="end"/>
            </w:r>
          </w:hyperlink>
        </w:p>
        <w:p w14:paraId="45641FFD" w14:textId="4F43E568" w:rsidR="00BF43E2" w:rsidRDefault="00000000" w:rsidP="00BF43E2">
          <w:pPr>
            <w:pStyle w:val="TOC4"/>
            <w:tabs>
              <w:tab w:val="right" w:leader="dot" w:pos="9350"/>
            </w:tabs>
            <w:bidi w:val="0"/>
            <w:rPr>
              <w:rFonts w:cstheme="minorBidi"/>
              <w:noProof/>
              <w:sz w:val="22"/>
              <w:szCs w:val="22"/>
              <w:rtl/>
            </w:rPr>
          </w:pPr>
          <w:hyperlink w:anchor="_Toc114469891"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20</w:t>
            </w:r>
            <w:r w:rsidR="00BF43E2">
              <w:rPr>
                <w:noProof/>
                <w:webHidden/>
                <w:rtl/>
              </w:rPr>
              <w:fldChar w:fldCharType="end"/>
            </w:r>
          </w:hyperlink>
        </w:p>
        <w:p w14:paraId="2D2BFB23" w14:textId="407E8F23" w:rsidR="00BF43E2" w:rsidRDefault="00000000" w:rsidP="00BF43E2">
          <w:pPr>
            <w:pStyle w:val="TOC3"/>
            <w:tabs>
              <w:tab w:val="right" w:leader="dot" w:pos="9350"/>
            </w:tabs>
            <w:bidi w:val="0"/>
            <w:rPr>
              <w:rFonts w:cstheme="minorBidi"/>
              <w:i w:val="0"/>
              <w:iCs w:val="0"/>
              <w:noProof/>
              <w:sz w:val="22"/>
              <w:szCs w:val="22"/>
              <w:rtl/>
            </w:rPr>
          </w:pPr>
          <w:hyperlink w:anchor="_Toc114469892" w:history="1">
            <w:r w:rsidR="00BF43E2" w:rsidRPr="00A52F21">
              <w:rPr>
                <w:rStyle w:val="Hyperlink"/>
                <w:noProof/>
                <w:lang w:bidi="ar-SA"/>
              </w:rPr>
              <w:t>Stimuli, Apparatus and 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20</w:t>
            </w:r>
            <w:r w:rsidR="00BF43E2">
              <w:rPr>
                <w:noProof/>
                <w:webHidden/>
                <w:rtl/>
              </w:rPr>
              <w:fldChar w:fldCharType="end"/>
            </w:r>
          </w:hyperlink>
        </w:p>
        <w:p w14:paraId="0B4E3979" w14:textId="7665D2AC" w:rsidR="00BF43E2" w:rsidRDefault="00000000" w:rsidP="00BF43E2">
          <w:pPr>
            <w:pStyle w:val="TOC3"/>
            <w:tabs>
              <w:tab w:val="right" w:leader="dot" w:pos="9350"/>
            </w:tabs>
            <w:bidi w:val="0"/>
            <w:rPr>
              <w:rFonts w:cstheme="minorBidi"/>
              <w:i w:val="0"/>
              <w:iCs w:val="0"/>
              <w:noProof/>
              <w:sz w:val="22"/>
              <w:szCs w:val="22"/>
              <w:rtl/>
            </w:rPr>
          </w:pPr>
          <w:hyperlink w:anchor="_Toc114469893" w:history="1">
            <w:r w:rsidR="00BF43E2" w:rsidRPr="00A52F21">
              <w:rPr>
                <w:rStyle w:val="Hyperlink"/>
                <w:noProof/>
                <w:lang w:bidi="ar-SA"/>
              </w:rPr>
              <w:t>Exclusion criteria</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20</w:t>
            </w:r>
            <w:r w:rsidR="00BF43E2">
              <w:rPr>
                <w:noProof/>
                <w:webHidden/>
                <w:rtl/>
              </w:rPr>
              <w:fldChar w:fldCharType="end"/>
            </w:r>
          </w:hyperlink>
        </w:p>
        <w:p w14:paraId="52FF7C92" w14:textId="6BA7D882" w:rsidR="00BF43E2" w:rsidRDefault="00000000" w:rsidP="00BF43E2">
          <w:pPr>
            <w:pStyle w:val="TOC3"/>
            <w:tabs>
              <w:tab w:val="right" w:leader="dot" w:pos="9350"/>
            </w:tabs>
            <w:bidi w:val="0"/>
            <w:rPr>
              <w:rFonts w:cstheme="minorBidi"/>
              <w:i w:val="0"/>
              <w:iCs w:val="0"/>
              <w:noProof/>
              <w:sz w:val="22"/>
              <w:szCs w:val="22"/>
              <w:rtl/>
            </w:rPr>
          </w:pPr>
          <w:hyperlink w:anchor="_Toc114469894"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21</w:t>
            </w:r>
            <w:r w:rsidR="00BF43E2">
              <w:rPr>
                <w:noProof/>
                <w:webHidden/>
                <w:rtl/>
              </w:rPr>
              <w:fldChar w:fldCharType="end"/>
            </w:r>
          </w:hyperlink>
        </w:p>
        <w:p w14:paraId="2E5ACDEC" w14:textId="6298987B" w:rsidR="00BF43E2" w:rsidRDefault="00000000" w:rsidP="00BF43E2">
          <w:pPr>
            <w:pStyle w:val="TOC3"/>
            <w:tabs>
              <w:tab w:val="right" w:leader="dot" w:pos="9350"/>
            </w:tabs>
            <w:bidi w:val="0"/>
            <w:rPr>
              <w:rFonts w:cstheme="minorBidi"/>
              <w:i w:val="0"/>
              <w:iCs w:val="0"/>
              <w:noProof/>
              <w:sz w:val="22"/>
              <w:szCs w:val="22"/>
              <w:rtl/>
            </w:rPr>
          </w:pPr>
          <w:hyperlink w:anchor="_Toc114469895"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22</w:t>
            </w:r>
            <w:r w:rsidR="00BF43E2">
              <w:rPr>
                <w:noProof/>
                <w:webHidden/>
                <w:rtl/>
              </w:rPr>
              <w:fldChar w:fldCharType="end"/>
            </w:r>
          </w:hyperlink>
        </w:p>
        <w:p w14:paraId="6C9AAB40" w14:textId="7095FA76" w:rsidR="00BF43E2" w:rsidRDefault="00000000" w:rsidP="00BF43E2">
          <w:pPr>
            <w:pStyle w:val="TOC2"/>
            <w:rPr>
              <w:rFonts w:cstheme="minorBidi"/>
              <w:smallCaps w:val="0"/>
              <w:noProof/>
              <w:sz w:val="22"/>
              <w:szCs w:val="22"/>
              <w:rtl/>
            </w:rPr>
          </w:pPr>
          <w:hyperlink w:anchor="_Toc114469896" w:history="1">
            <w:r w:rsidR="00BF43E2" w:rsidRPr="00A52F21">
              <w:rPr>
                <w:rStyle w:val="Hyperlink"/>
                <w:noProof/>
                <w:lang w:bidi="ar-SA"/>
              </w:rPr>
              <w:t>Pilot Experiment 3</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04A8B243" w14:textId="00B687D4" w:rsidR="00BF43E2" w:rsidRDefault="00000000" w:rsidP="00BF43E2">
          <w:pPr>
            <w:pStyle w:val="TOC3"/>
            <w:tabs>
              <w:tab w:val="right" w:leader="dot" w:pos="9350"/>
            </w:tabs>
            <w:bidi w:val="0"/>
            <w:rPr>
              <w:rFonts w:cstheme="minorBidi"/>
              <w:i w:val="0"/>
              <w:iCs w:val="0"/>
              <w:noProof/>
              <w:sz w:val="22"/>
              <w:szCs w:val="22"/>
              <w:rtl/>
            </w:rPr>
          </w:pPr>
          <w:hyperlink w:anchor="_Toc114469897"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56CB5921" w14:textId="572C6E73" w:rsidR="00BF43E2" w:rsidRDefault="00000000" w:rsidP="00BF43E2">
          <w:pPr>
            <w:pStyle w:val="TOC4"/>
            <w:tabs>
              <w:tab w:val="right" w:leader="dot" w:pos="9350"/>
            </w:tabs>
            <w:bidi w:val="0"/>
            <w:rPr>
              <w:rFonts w:cstheme="minorBidi"/>
              <w:noProof/>
              <w:sz w:val="22"/>
              <w:szCs w:val="22"/>
              <w:rtl/>
            </w:rPr>
          </w:pPr>
          <w:hyperlink w:anchor="_Toc114469898"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522727F2" w14:textId="3D936E60" w:rsidR="00BF43E2" w:rsidRDefault="00000000" w:rsidP="00BF43E2">
          <w:pPr>
            <w:pStyle w:val="TOC3"/>
            <w:tabs>
              <w:tab w:val="right" w:leader="dot" w:pos="9350"/>
            </w:tabs>
            <w:bidi w:val="0"/>
            <w:rPr>
              <w:rFonts w:cstheme="minorBidi"/>
              <w:i w:val="0"/>
              <w:iCs w:val="0"/>
              <w:noProof/>
              <w:sz w:val="22"/>
              <w:szCs w:val="22"/>
              <w:rtl/>
            </w:rPr>
          </w:pPr>
          <w:hyperlink w:anchor="_Toc114469899" w:history="1">
            <w:r w:rsidR="00BF43E2" w:rsidRPr="00A52F21">
              <w:rPr>
                <w:rStyle w:val="Hyperlink"/>
                <w:noProof/>
                <w:lang w:bidi="ar-SA"/>
              </w:rPr>
              <w:t>Stimuli, Apparatus and 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Toc114469899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23</w:t>
            </w:r>
            <w:r w:rsidR="00BF43E2">
              <w:rPr>
                <w:noProof/>
                <w:webHidden/>
                <w:rtl/>
              </w:rPr>
              <w:fldChar w:fldCharType="end"/>
            </w:r>
          </w:hyperlink>
        </w:p>
        <w:p w14:paraId="43344A67" w14:textId="78F45A59" w:rsidR="00BF43E2" w:rsidRDefault="00000000" w:rsidP="00BF43E2">
          <w:pPr>
            <w:pStyle w:val="TOC3"/>
            <w:tabs>
              <w:tab w:val="right" w:leader="dot" w:pos="9350"/>
            </w:tabs>
            <w:bidi w:val="0"/>
            <w:rPr>
              <w:rFonts w:cstheme="minorBidi"/>
              <w:i w:val="0"/>
              <w:iCs w:val="0"/>
              <w:noProof/>
              <w:sz w:val="22"/>
              <w:szCs w:val="22"/>
              <w:rtl/>
            </w:rPr>
          </w:pPr>
          <w:hyperlink w:anchor="_Toc114469900"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24</w:t>
            </w:r>
            <w:r w:rsidR="00BF43E2">
              <w:rPr>
                <w:noProof/>
                <w:webHidden/>
                <w:rtl/>
              </w:rPr>
              <w:fldChar w:fldCharType="end"/>
            </w:r>
          </w:hyperlink>
        </w:p>
        <w:p w14:paraId="481722F1" w14:textId="64CDC4CA" w:rsidR="00BF43E2" w:rsidRDefault="00000000" w:rsidP="00BF43E2">
          <w:pPr>
            <w:pStyle w:val="TOC3"/>
            <w:tabs>
              <w:tab w:val="right" w:leader="dot" w:pos="9350"/>
            </w:tabs>
            <w:bidi w:val="0"/>
            <w:rPr>
              <w:rFonts w:cstheme="minorBidi"/>
              <w:i w:val="0"/>
              <w:iCs w:val="0"/>
              <w:noProof/>
              <w:sz w:val="22"/>
              <w:szCs w:val="22"/>
              <w:rtl/>
            </w:rPr>
          </w:pPr>
          <w:hyperlink w:anchor="_Toc114469901"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25</w:t>
            </w:r>
            <w:r w:rsidR="00BF43E2">
              <w:rPr>
                <w:noProof/>
                <w:webHidden/>
                <w:rtl/>
              </w:rPr>
              <w:fldChar w:fldCharType="end"/>
            </w:r>
          </w:hyperlink>
        </w:p>
        <w:p w14:paraId="3AA44301" w14:textId="19CB0458" w:rsidR="00BF43E2" w:rsidRDefault="00000000" w:rsidP="00BF43E2">
          <w:pPr>
            <w:pStyle w:val="TOC2"/>
            <w:rPr>
              <w:rFonts w:cstheme="minorBidi"/>
              <w:smallCaps w:val="0"/>
              <w:noProof/>
              <w:sz w:val="22"/>
              <w:szCs w:val="22"/>
              <w:rtl/>
            </w:rPr>
          </w:pPr>
          <w:hyperlink w:anchor="_Toc114469902" w:history="1">
            <w:r w:rsidR="00BF43E2" w:rsidRPr="00A52F21">
              <w:rPr>
                <w:rStyle w:val="Hyperlink"/>
                <w:noProof/>
                <w:lang w:bidi="ar-SA"/>
              </w:rPr>
              <w:t>Experiment 4</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26</w:t>
            </w:r>
            <w:r w:rsidR="00BF43E2">
              <w:rPr>
                <w:noProof/>
                <w:webHidden/>
                <w:rtl/>
              </w:rPr>
              <w:fldChar w:fldCharType="end"/>
            </w:r>
          </w:hyperlink>
        </w:p>
        <w:p w14:paraId="4AAB53D5" w14:textId="1C2A06AD" w:rsidR="00BF43E2" w:rsidRDefault="00000000" w:rsidP="00BF43E2">
          <w:pPr>
            <w:pStyle w:val="TOC3"/>
            <w:tabs>
              <w:tab w:val="right" w:leader="dot" w:pos="9350"/>
            </w:tabs>
            <w:bidi w:val="0"/>
            <w:rPr>
              <w:rFonts w:cstheme="minorBidi"/>
              <w:i w:val="0"/>
              <w:iCs w:val="0"/>
              <w:noProof/>
              <w:sz w:val="22"/>
              <w:szCs w:val="22"/>
              <w:rtl/>
            </w:rPr>
          </w:pPr>
          <w:hyperlink w:anchor="_Toc114469903" w:history="1">
            <w:r w:rsidR="00BF43E2" w:rsidRPr="00A52F21">
              <w:rPr>
                <w:rStyle w:val="Hyperlink"/>
                <w:noProof/>
                <w:lang w:bidi="ar-SA"/>
              </w:rPr>
              <w:t>Methods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Toc114469903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26</w:t>
            </w:r>
            <w:r w:rsidR="00BF43E2">
              <w:rPr>
                <w:noProof/>
                <w:webHidden/>
                <w:rtl/>
              </w:rPr>
              <w:fldChar w:fldCharType="end"/>
            </w:r>
          </w:hyperlink>
        </w:p>
        <w:p w14:paraId="29BBDD62" w14:textId="6D017EF2" w:rsidR="00BF43E2" w:rsidRDefault="00000000" w:rsidP="00BF43E2">
          <w:pPr>
            <w:pStyle w:val="TOC4"/>
            <w:tabs>
              <w:tab w:val="right" w:leader="dot" w:pos="9350"/>
            </w:tabs>
            <w:bidi w:val="0"/>
            <w:rPr>
              <w:rFonts w:cstheme="minorBidi"/>
              <w:noProof/>
              <w:sz w:val="22"/>
              <w:szCs w:val="22"/>
              <w:rtl/>
            </w:rPr>
          </w:pPr>
          <w:hyperlink w:anchor="_Toc114469904" w:history="1">
            <w:r w:rsidR="00BF43E2" w:rsidRPr="00A52F21">
              <w:rPr>
                <w:rStyle w:val="Hyperlink"/>
                <w:noProof/>
              </w:rPr>
              <w:t>Participants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Toc114469904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27</w:t>
            </w:r>
            <w:r w:rsidR="00BF43E2">
              <w:rPr>
                <w:noProof/>
                <w:webHidden/>
                <w:rtl/>
              </w:rPr>
              <w:fldChar w:fldCharType="end"/>
            </w:r>
          </w:hyperlink>
        </w:p>
        <w:p w14:paraId="2728CBA0" w14:textId="2740542E" w:rsidR="00BF43E2" w:rsidRDefault="00000000" w:rsidP="00BF43E2">
          <w:pPr>
            <w:pStyle w:val="TOC3"/>
            <w:tabs>
              <w:tab w:val="right" w:leader="dot" w:pos="9350"/>
            </w:tabs>
            <w:bidi w:val="0"/>
            <w:rPr>
              <w:rFonts w:cstheme="minorBidi"/>
              <w:i w:val="0"/>
              <w:iCs w:val="0"/>
              <w:noProof/>
              <w:sz w:val="22"/>
              <w:szCs w:val="22"/>
              <w:rtl/>
            </w:rPr>
          </w:pPr>
          <w:hyperlink w:anchor="_Toc114469905" w:history="1">
            <w:r w:rsidR="00BF43E2" w:rsidRPr="00A52F21">
              <w:rPr>
                <w:rStyle w:val="Hyperlink"/>
                <w:noProof/>
                <w:lang w:bidi="ar-SA"/>
              </w:rPr>
              <w:t>Stimuli, Apparatus and Procedure</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Toc114469905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27</w:t>
            </w:r>
            <w:r w:rsidR="00BF43E2">
              <w:rPr>
                <w:noProof/>
                <w:webHidden/>
                <w:rtl/>
              </w:rPr>
              <w:fldChar w:fldCharType="end"/>
            </w:r>
          </w:hyperlink>
        </w:p>
        <w:p w14:paraId="6318767D" w14:textId="40E92C7A" w:rsidR="00BF43E2" w:rsidRDefault="00000000" w:rsidP="00BF43E2">
          <w:pPr>
            <w:pStyle w:val="TOC3"/>
            <w:tabs>
              <w:tab w:val="right" w:leader="dot" w:pos="9350"/>
            </w:tabs>
            <w:bidi w:val="0"/>
            <w:rPr>
              <w:rFonts w:cstheme="minorBidi"/>
              <w:i w:val="0"/>
              <w:iCs w:val="0"/>
              <w:noProof/>
              <w:sz w:val="22"/>
              <w:szCs w:val="22"/>
              <w:rtl/>
            </w:rPr>
          </w:pPr>
          <w:hyperlink w:anchor="_Toc114469906" w:history="1">
            <w:r w:rsidR="00BF43E2" w:rsidRPr="00A52F21">
              <w:rPr>
                <w:rStyle w:val="Hyperlink"/>
                <w:noProof/>
                <w:lang w:bidi="ar-SA"/>
              </w:rPr>
              <w:t>Exclusion criteria</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Toc114469906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28</w:t>
            </w:r>
            <w:r w:rsidR="00BF43E2">
              <w:rPr>
                <w:noProof/>
                <w:webHidden/>
                <w:rtl/>
              </w:rPr>
              <w:fldChar w:fldCharType="end"/>
            </w:r>
          </w:hyperlink>
        </w:p>
        <w:p w14:paraId="3C86908C" w14:textId="58AC8B69" w:rsidR="00BF43E2" w:rsidRDefault="00000000" w:rsidP="00BF43E2">
          <w:pPr>
            <w:pStyle w:val="TOC3"/>
            <w:tabs>
              <w:tab w:val="right" w:leader="dot" w:pos="9350"/>
            </w:tabs>
            <w:bidi w:val="0"/>
            <w:rPr>
              <w:rFonts w:cstheme="minorBidi"/>
              <w:i w:val="0"/>
              <w:iCs w:val="0"/>
              <w:noProof/>
              <w:sz w:val="22"/>
              <w:szCs w:val="22"/>
              <w:rtl/>
            </w:rPr>
          </w:pPr>
          <w:hyperlink w:anchor="_Toc114469907" w:history="1">
            <w:r w:rsidR="00BF43E2" w:rsidRPr="00A52F21">
              <w:rPr>
                <w:rStyle w:val="Hyperlink"/>
                <w:noProof/>
                <w:lang w:bidi="ar-SA"/>
              </w:rPr>
              <w:t>Results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Toc114469907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28</w:t>
            </w:r>
            <w:r w:rsidR="00BF43E2">
              <w:rPr>
                <w:noProof/>
                <w:webHidden/>
                <w:rtl/>
              </w:rPr>
              <w:fldChar w:fldCharType="end"/>
            </w:r>
          </w:hyperlink>
        </w:p>
        <w:p w14:paraId="11641D5C" w14:textId="29899CD1" w:rsidR="00BF43E2" w:rsidRDefault="00000000" w:rsidP="00BF43E2">
          <w:pPr>
            <w:pStyle w:val="TOC3"/>
            <w:tabs>
              <w:tab w:val="right" w:leader="dot" w:pos="9350"/>
            </w:tabs>
            <w:bidi w:val="0"/>
            <w:rPr>
              <w:rFonts w:cstheme="minorBidi"/>
              <w:i w:val="0"/>
              <w:iCs w:val="0"/>
              <w:noProof/>
              <w:sz w:val="22"/>
              <w:szCs w:val="22"/>
              <w:rtl/>
            </w:rPr>
          </w:pPr>
          <w:hyperlink w:anchor="_Toc114469908" w:history="1">
            <w:r w:rsidR="00BF43E2" w:rsidRPr="00A52F21">
              <w:rPr>
                <w:rStyle w:val="Hyperlink"/>
                <w:noProof/>
                <w:lang w:bidi="ar-SA"/>
              </w:rPr>
              <w:t>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Toc114469908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30</w:t>
            </w:r>
            <w:r w:rsidR="00BF43E2">
              <w:rPr>
                <w:noProof/>
                <w:webHidden/>
                <w:rtl/>
              </w:rPr>
              <w:fldChar w:fldCharType="end"/>
            </w:r>
          </w:hyperlink>
        </w:p>
        <w:p w14:paraId="48C7055F" w14:textId="48320432" w:rsidR="00BF43E2" w:rsidRDefault="00000000" w:rsidP="00BF43E2">
          <w:pPr>
            <w:pStyle w:val="TOC2"/>
            <w:rPr>
              <w:rFonts w:cstheme="minorBidi"/>
              <w:smallCaps w:val="0"/>
              <w:noProof/>
              <w:sz w:val="22"/>
              <w:szCs w:val="22"/>
              <w:rtl/>
            </w:rPr>
          </w:pPr>
          <w:hyperlink w:anchor="_Toc114469909" w:history="1">
            <w:r w:rsidR="00BF43E2" w:rsidRPr="00A52F21">
              <w:rPr>
                <w:rStyle w:val="Hyperlink"/>
                <w:noProof/>
                <w:lang w:bidi="ar-SA"/>
              </w:rPr>
              <w:t>General Discussion</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Toc114469909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31</w:t>
            </w:r>
            <w:r w:rsidR="00BF43E2">
              <w:rPr>
                <w:noProof/>
                <w:webHidden/>
                <w:rtl/>
              </w:rPr>
              <w:fldChar w:fldCharType="end"/>
            </w:r>
          </w:hyperlink>
        </w:p>
        <w:p w14:paraId="1625FB22" w14:textId="18ED296C" w:rsidR="00BF43E2" w:rsidRDefault="00000000" w:rsidP="00BF43E2">
          <w:pPr>
            <w:pStyle w:val="TOC2"/>
            <w:rPr>
              <w:rFonts w:cstheme="minorBidi"/>
              <w:smallCaps w:val="0"/>
              <w:noProof/>
              <w:sz w:val="22"/>
              <w:szCs w:val="22"/>
              <w:rtl/>
            </w:rPr>
          </w:pPr>
          <w:hyperlink w:anchor="_Toc114469910" w:history="1">
            <w:r w:rsidR="00BF43E2" w:rsidRPr="00A52F21">
              <w:rPr>
                <w:rStyle w:val="Hyperlink"/>
                <w:noProof/>
                <w:lang w:bidi="ar-SA"/>
              </w:rPr>
              <w:t>Supplementary materials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Toc114469910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36</w:t>
            </w:r>
            <w:r w:rsidR="00BF43E2">
              <w:rPr>
                <w:noProof/>
                <w:webHidden/>
                <w:rtl/>
              </w:rPr>
              <w:fldChar w:fldCharType="end"/>
            </w:r>
          </w:hyperlink>
        </w:p>
        <w:p w14:paraId="4A20173A" w14:textId="143B5785" w:rsidR="00BF43E2" w:rsidRDefault="00000000" w:rsidP="00BF43E2">
          <w:pPr>
            <w:pStyle w:val="TOC2"/>
            <w:rPr>
              <w:rFonts w:cstheme="minorBidi"/>
              <w:smallCaps w:val="0"/>
              <w:noProof/>
              <w:sz w:val="22"/>
              <w:szCs w:val="22"/>
              <w:rtl/>
            </w:rPr>
          </w:pPr>
          <w:hyperlink w:anchor="_Toc114469911" w:history="1">
            <w:r w:rsidR="00BF43E2" w:rsidRPr="00A52F21">
              <w:rPr>
                <w:rStyle w:val="Hyperlink"/>
                <w:noProof/>
                <w:lang w:bidi="ar-SA"/>
              </w:rPr>
              <w:t>References</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Toc114469911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39</w:t>
            </w:r>
            <w:r w:rsidR="00BF43E2">
              <w:rPr>
                <w:noProof/>
                <w:webHidden/>
                <w:rtl/>
              </w:rPr>
              <w:fldChar w:fldCharType="end"/>
            </w:r>
          </w:hyperlink>
        </w:p>
        <w:p w14:paraId="4C27D7AC" w14:textId="438DD696" w:rsidR="00BF43E2" w:rsidRDefault="00000000" w:rsidP="00BF43E2">
          <w:pPr>
            <w:pStyle w:val="TOC2"/>
            <w:rPr>
              <w:rFonts w:cstheme="minorBidi"/>
              <w:smallCaps w:val="0"/>
              <w:noProof/>
              <w:sz w:val="22"/>
              <w:szCs w:val="22"/>
              <w:rtl/>
            </w:rPr>
          </w:pPr>
          <w:hyperlink w:anchor="_Toc114469912" w:history="1">
            <w:r w:rsidR="00BF43E2" w:rsidRPr="00A52F21">
              <w:rPr>
                <w:rStyle w:val="Hyperlink"/>
                <w:noProof/>
                <w:rtl/>
              </w:rPr>
              <w:t>תקציר</w:t>
            </w:r>
            <w:r w:rsidR="00BF43E2">
              <w:rPr>
                <w:noProof/>
                <w:webHidden/>
                <w:rtl/>
              </w:rPr>
              <w:tab/>
            </w:r>
            <w:r w:rsidR="00BF43E2">
              <w:rPr>
                <w:noProof/>
                <w:webHidden/>
                <w:rtl/>
              </w:rPr>
              <w:fldChar w:fldCharType="begin"/>
            </w:r>
            <w:r w:rsidR="00BF43E2">
              <w:rPr>
                <w:noProof/>
                <w:webHidden/>
                <w:rtl/>
              </w:rPr>
              <w:instrText xml:space="preserve"> </w:instrText>
            </w:r>
            <w:r w:rsidR="00BF43E2">
              <w:rPr>
                <w:noProof/>
                <w:webHidden/>
              </w:rPr>
              <w:instrText>PAGEREF</w:instrText>
            </w:r>
            <w:r w:rsidR="00BF43E2">
              <w:rPr>
                <w:noProof/>
                <w:webHidden/>
                <w:rtl/>
              </w:rPr>
              <w:instrText xml:space="preserve"> _</w:instrText>
            </w:r>
            <w:r w:rsidR="00BF43E2">
              <w:rPr>
                <w:noProof/>
                <w:webHidden/>
              </w:rPr>
              <w:instrText>Toc114469912 \h</w:instrText>
            </w:r>
            <w:r w:rsidR="00BF43E2">
              <w:rPr>
                <w:noProof/>
                <w:webHidden/>
                <w:rtl/>
              </w:rPr>
              <w:instrText xml:space="preserve"> </w:instrText>
            </w:r>
            <w:r w:rsidR="00BF43E2">
              <w:rPr>
                <w:noProof/>
                <w:webHidden/>
                <w:rtl/>
              </w:rPr>
            </w:r>
            <w:r w:rsidR="00BF43E2">
              <w:rPr>
                <w:noProof/>
                <w:webHidden/>
                <w:rtl/>
              </w:rPr>
              <w:fldChar w:fldCharType="separate"/>
            </w:r>
            <w:r w:rsidR="00BF43E2">
              <w:rPr>
                <w:noProof/>
                <w:webHidden/>
                <w:rtl/>
              </w:rPr>
              <w:t>49</w:t>
            </w:r>
            <w:r w:rsidR="00BF43E2">
              <w:rPr>
                <w:noProof/>
                <w:webHidden/>
                <w:rtl/>
              </w:rPr>
              <w:fldChar w:fldCharType="end"/>
            </w:r>
          </w:hyperlink>
        </w:p>
        <w:p w14:paraId="4587C80F" w14:textId="2F89C5E4"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2" w:name="_Toc114469871"/>
      <w:r>
        <w:lastRenderedPageBreak/>
        <w:t>Abstract</w:t>
      </w:r>
      <w:bookmarkEnd w:id="2"/>
    </w:p>
    <w:p w14:paraId="7C352F4A" w14:textId="536BFFB3" w:rsidR="003D683E" w:rsidRDefault="000904B3" w:rsidP="00AA7E94">
      <w:pPr>
        <w:ind w:firstLine="0"/>
      </w:pPr>
      <w:bookmarkStart w:id="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69872"/>
      <w:r w:rsidRPr="00BF08EE">
        <w:lastRenderedPageBreak/>
        <w:t>Introduction</w:t>
      </w:r>
      <w:bookmarkEnd w:id="4"/>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5" w:name="_Toc114469873"/>
      <w:r>
        <w:t>Contradicting findings</w:t>
      </w:r>
      <w:bookmarkEnd w:id="5"/>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6" w:name="_Toc114469874"/>
      <w:r>
        <w:t xml:space="preserve">Explaining The </w:t>
      </w:r>
      <w:r w:rsidR="00FC0D0A">
        <w:t>D</w:t>
      </w:r>
      <w:r>
        <w:t xml:space="preserve">iscrepancy between </w:t>
      </w:r>
      <w:r w:rsidR="00FC0D0A">
        <w:t>F</w:t>
      </w:r>
      <w:r>
        <w:t>indings</w:t>
      </w:r>
      <w:bookmarkEnd w:id="6"/>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7" w:name="_Toc114469875"/>
      <w:r>
        <w:t xml:space="preserve">Comparing </w:t>
      </w:r>
      <w:r w:rsidR="006E4F8B">
        <w:t xml:space="preserve">Motion </w:t>
      </w:r>
      <w:r>
        <w:t>T</w:t>
      </w:r>
      <w:r w:rsidR="006E4F8B">
        <w:t xml:space="preserve">racking </w:t>
      </w:r>
      <w:r>
        <w:t>with K</w:t>
      </w:r>
      <w:r w:rsidR="006E4F8B">
        <w:t>eyboard</w:t>
      </w:r>
      <w:r>
        <w:t xml:space="preserve"> Response</w:t>
      </w:r>
      <w:bookmarkEnd w:id="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8" w:name="_Toc114469876"/>
      <w:r>
        <w:t>Prev</w:t>
      </w:r>
      <w:r w:rsidR="00C71547">
        <w:t>ious</w:t>
      </w:r>
      <w:r>
        <w:t xml:space="preserve"> </w:t>
      </w:r>
      <w:r w:rsidR="000438C2">
        <w:t>Priming Findings Made with Motion Tracking</w:t>
      </w:r>
      <w:bookmarkEnd w:id="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9" w:name="_Hlk110934244"/>
      <w:r w:rsidR="006C164D">
        <w:t xml:space="preserve">When responses were given via a keyboard, </w:t>
      </w:r>
      <w:bookmarkEnd w:id="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0" w:name="_Toc114469877"/>
      <w:r>
        <w:t>Current Research</w:t>
      </w:r>
      <w:bookmarkEnd w:id="10"/>
    </w:p>
    <w:p w14:paraId="1B63E398" w14:textId="1683D72B"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1" w:name="_Toc114469878"/>
      <w:r>
        <w:t>Pilot Experiment</w:t>
      </w:r>
      <w:r w:rsidR="00ED60E1">
        <w:t xml:space="preserve"> 1</w:t>
      </w:r>
      <w:bookmarkEnd w:id="11"/>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2" w:name="_Toc114469879"/>
      <w:r>
        <w:t>Methods</w:t>
      </w:r>
      <w:bookmarkEnd w:id="12"/>
    </w:p>
    <w:p w14:paraId="0D1ADB73" w14:textId="0498850D" w:rsidR="002057FC" w:rsidRPr="00C0305E" w:rsidRDefault="002057FC" w:rsidP="006238E0">
      <w:pPr>
        <w:pStyle w:val="Heading4"/>
      </w:pPr>
      <w:bookmarkStart w:id="13" w:name="_Toc114469880"/>
      <w:r w:rsidRPr="00C0305E">
        <w:t>Participants</w:t>
      </w:r>
      <w:bookmarkEnd w:id="13"/>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4" w:name="_Toc114469881"/>
      <w:r>
        <w:t>Stimuli</w:t>
      </w:r>
      <w:bookmarkEnd w:id="14"/>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5" w:name="_Toc114469882"/>
      <w:r>
        <w:t>Apparatus</w:t>
      </w:r>
      <w:bookmarkEnd w:id="15"/>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Psychtoolbox </w:t>
      </w:r>
      <w:r w:rsidRPr="007846C7">
        <w:lastRenderedPageBreak/>
        <w:t>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6" w:name="_Ref113902132"/>
      <w:r>
        <w:t xml:space="preserve">Figure </w:t>
      </w:r>
      <w:fldSimple w:instr=" SEQ Figure \* ARABIC ">
        <w:r w:rsidR="007E2512">
          <w:rPr>
            <w:noProof/>
          </w:rPr>
          <w:t>1</w:t>
        </w:r>
      </w:fldSimple>
      <w:bookmarkEnd w:id="16"/>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7" w:name="_Toc114469883"/>
      <w:r>
        <w:t>Procedure</w:t>
      </w:r>
      <w:bookmarkEnd w:id="17"/>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8" w:name="_Ref113902081"/>
      <w:r>
        <w:t xml:space="preserve">Figure </w:t>
      </w:r>
      <w:fldSimple w:instr=" SEQ Figure \* ARABIC ">
        <w:r w:rsidR="007E2512">
          <w:rPr>
            <w:noProof/>
          </w:rPr>
          <w:t>2</w:t>
        </w:r>
      </w:fldSimple>
      <w:bookmarkEnd w:id="18"/>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19" w:name="_Toc114469884"/>
      <w:r>
        <w:t>Trajectory p</w:t>
      </w:r>
      <w:r w:rsidR="00B33642">
        <w:t>reprocessing</w:t>
      </w:r>
      <w:bookmarkEnd w:id="19"/>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0" w:name="_Toc114469885"/>
      <w:r>
        <w:t>Variables extraction</w:t>
      </w:r>
      <w:bookmarkEnd w:id="20"/>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1" w:name="_Toc114469886"/>
      <w:r>
        <w:t>Exclusion criteria</w:t>
      </w:r>
      <w:bookmarkEnd w:id="21"/>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2" w:name="_Toc114469887"/>
      <w:r>
        <w:lastRenderedPageBreak/>
        <w:t>Results</w:t>
      </w:r>
      <w:bookmarkEnd w:id="22"/>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242A3728" w:rsidR="004D5003" w:rsidRDefault="00EE27A0" w:rsidP="0046480E">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D27F4B">
        <w:t xml:space="preserve">Supplementary Figure </w:t>
      </w:r>
      <w:r w:rsidR="00D27F4B">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In addition, normality of the residuals was tested with 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BB21CF">
        <w:t xml:space="preserve">Supplementary Figure </w:t>
      </w:r>
      <w:r w:rsidR="00BB21CF">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r w:rsidR="00935BF6">
        <w:fldChar w:fldCharType="begin"/>
      </w:r>
      <w:r w:rsidR="00935BF6">
        <w:instrText xml:space="preserve"> REF _Ref114067851 \h </w:instrText>
      </w:r>
      <w:r w:rsidR="00935BF6">
        <w:fldChar w:fldCharType="separate"/>
      </w:r>
      <w:r w:rsidR="00935BF6">
        <w:t xml:space="preserve">Table </w:t>
      </w:r>
      <w:r w:rsidR="00935BF6">
        <w:rPr>
          <w:noProof/>
        </w:rPr>
        <w:t>1</w:t>
      </w:r>
      <w:r w:rsidR="00935BF6">
        <w:fldChar w:fldCharType="end"/>
      </w:r>
      <w:r w:rsidR="00935BF6">
        <w:t>).</w:t>
      </w:r>
    </w:p>
    <w:p w14:paraId="0A8511A4" w14:textId="77777777" w:rsidR="004545CA" w:rsidRDefault="004545CA" w:rsidP="004545CA">
      <w:pPr>
        <w:ind w:firstLine="0"/>
      </w:pPr>
    </w:p>
    <w:p w14:paraId="77E035F3" w14:textId="3012CD4B" w:rsidR="004545CA" w:rsidRDefault="004545CA" w:rsidP="00EE3C0C">
      <w:pPr>
        <w:pStyle w:val="Caption"/>
        <w:keepNext/>
      </w:pPr>
      <w:bookmarkStart w:id="23" w:name="_Ref114067851"/>
      <w:r>
        <w:t xml:space="preserve">Table </w:t>
      </w:r>
      <w:fldSimple w:instr=" SEQ Table \* ARABIC ">
        <w:r w:rsidR="002436A8">
          <w:rPr>
            <w:noProof/>
          </w:rPr>
          <w:t>1</w:t>
        </w:r>
      </w:fldSimple>
      <w:bookmarkEnd w:id="23"/>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r>
              <w:rPr>
                <w:b/>
                <w:bCs/>
              </w:rPr>
              <w:t>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1C34E0FB" w:rsidR="00106015" w:rsidRDefault="00A63387" w:rsidP="008D35B7">
      <w:pPr>
        <w:pStyle w:val="Caption"/>
      </w:pPr>
      <w:bookmarkStart w:id="24" w:name="_Ref113876063"/>
      <w:r>
        <w:t xml:space="preserve">Figure </w:t>
      </w:r>
      <w:fldSimple w:instr=" SEQ Figure \* ARABIC ">
        <w:r w:rsidR="007E2512">
          <w:rPr>
            <w:noProof/>
          </w:rPr>
          <w:t>3</w:t>
        </w:r>
      </w:fldSimple>
      <w:bookmarkEnd w:id="24"/>
      <w:r>
        <w:t xml:space="preserve">. </w:t>
      </w:r>
      <w:bookmarkStart w:id="25"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25"/>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26" w:name="_Toc114469888"/>
      <w:r>
        <w:t>Discussion</w:t>
      </w:r>
      <w:bookmarkEnd w:id="26"/>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27" w:name="_Toc114469889"/>
      <w:r>
        <w:t xml:space="preserve">Pilot </w:t>
      </w:r>
      <w:r w:rsidR="00ED60E1">
        <w:t>Exp</w:t>
      </w:r>
      <w:r>
        <w:t>eriment</w:t>
      </w:r>
      <w:r w:rsidR="00ED60E1">
        <w:t xml:space="preserve"> 2</w:t>
      </w:r>
      <w:bookmarkEnd w:id="27"/>
    </w:p>
    <w:p w14:paraId="43984158" w14:textId="6DFDB0A9"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 xml:space="preserve">window given for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6B77FFCE" w14:textId="77777777" w:rsidR="002D5D25" w:rsidRPr="00272765" w:rsidRDefault="002D5D25" w:rsidP="00272765"/>
    <w:p w14:paraId="1E5B807A" w14:textId="77777777" w:rsidR="002D5D25" w:rsidRPr="00272765" w:rsidRDefault="002D5D25" w:rsidP="00272765">
      <w:pPr>
        <w:ind w:left="720" w:firstLine="0"/>
      </w:pPr>
    </w:p>
    <w:p w14:paraId="19BBC9B1" w14:textId="7EBFC7A8" w:rsidR="007429C1" w:rsidRPr="00BA41CF" w:rsidRDefault="007429C1" w:rsidP="006238E0">
      <w:pPr>
        <w:pStyle w:val="Heading3"/>
      </w:pPr>
      <w:bookmarkStart w:id="28" w:name="_Toc114469890"/>
      <w:r>
        <w:t>Methods</w:t>
      </w:r>
      <w:bookmarkEnd w:id="28"/>
    </w:p>
    <w:p w14:paraId="54353DE0" w14:textId="77777777" w:rsidR="007429C1" w:rsidRDefault="007429C1" w:rsidP="006238E0">
      <w:pPr>
        <w:pStyle w:val="Heading4"/>
      </w:pPr>
      <w:bookmarkStart w:id="29" w:name="_Toc114469891"/>
      <w:r>
        <w:lastRenderedPageBreak/>
        <w:t>Participants</w:t>
      </w:r>
      <w:bookmarkEnd w:id="29"/>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0" w:name="_Toc114469892"/>
      <w:r>
        <w:t>Stimuli</w:t>
      </w:r>
      <w:r w:rsidR="00CA2666">
        <w:t xml:space="preserve">, </w:t>
      </w:r>
      <w:r>
        <w:t>Apparatus</w:t>
      </w:r>
      <w:r w:rsidR="00CA2666">
        <w:t xml:space="preserve"> and </w:t>
      </w:r>
      <w:r>
        <w:t>Procedure</w:t>
      </w:r>
      <w:bookmarkEnd w:id="30"/>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1" w:name="_Toc114469893"/>
      <w:r>
        <w:t>Exclusion criteria</w:t>
      </w:r>
      <w:bookmarkEnd w:id="31"/>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2" w:name="_Toc114469894"/>
      <w:r>
        <w:lastRenderedPageBreak/>
        <w:t>Results</w:t>
      </w:r>
      <w:bookmarkEnd w:id="32"/>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level, </w:t>
      </w:r>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715A8D0B" w:rsidR="00F71D0B" w:rsidRDefault="000E54E1" w:rsidP="00063B24">
      <w:r>
        <w:t xml:space="preserve">Congruency effect: </w:t>
      </w:r>
      <w:r w:rsidR="00D826D9">
        <w:t xml:space="preserve">Similarly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F55B59">
        <w:t xml:space="preserve">Table </w:t>
      </w:r>
      <w:r w:rsidR="00F55B59">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5CFCD788" w:rsidR="003B10E1" w:rsidRDefault="003B10E1" w:rsidP="002872CF">
      <w:pPr>
        <w:pStyle w:val="Caption"/>
        <w:keepNext/>
      </w:pPr>
      <w:bookmarkStart w:id="33" w:name="_Ref114067886"/>
      <w:r>
        <w:t xml:space="preserve">Table </w:t>
      </w:r>
      <w:fldSimple w:instr=" SEQ Table \* ARABIC ">
        <w:r w:rsidR="002436A8">
          <w:rPr>
            <w:noProof/>
          </w:rPr>
          <w:t>2</w:t>
        </w:r>
      </w:fldSimple>
      <w:bookmarkEnd w:id="33"/>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r>
              <w:rPr>
                <w:b/>
                <w:bCs/>
              </w:rPr>
              <w:t>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71FF2A35" w:rsidR="00AE66BB" w:rsidRDefault="00C072CE" w:rsidP="002872CF">
      <w:pPr>
        <w:pStyle w:val="Caption"/>
        <w:jc w:val="left"/>
      </w:pPr>
      <w:bookmarkStart w:id="34" w:name="_Ref113877160"/>
      <w:r>
        <w:t xml:space="preserve">Figure </w:t>
      </w:r>
      <w:fldSimple w:instr=" SEQ Figure \* ARABIC ">
        <w:r w:rsidR="007E2512">
          <w:rPr>
            <w:noProof/>
          </w:rPr>
          <w:t>4</w:t>
        </w:r>
      </w:fldSimple>
      <w:bookmarkEnd w:id="34"/>
      <w:r>
        <w:t xml:space="preserve">. </w:t>
      </w:r>
      <w:bookmarkStart w:id="35"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610239">
        <w:t xml:space="preserve">Figure </w:t>
      </w:r>
      <w:r w:rsidR="00610239">
        <w:rPr>
          <w:noProof/>
        </w:rPr>
        <w:t>3</w:t>
      </w:r>
      <w:r w:rsidR="00610239">
        <w:fldChar w:fldCharType="end"/>
      </w:r>
      <w:r w:rsidR="002872CF">
        <w:t xml:space="preserve">. </w:t>
      </w:r>
      <w:bookmarkEnd w:id="35"/>
    </w:p>
    <w:p w14:paraId="478CC092" w14:textId="77777777" w:rsidR="005948F8" w:rsidRPr="005948F8" w:rsidRDefault="005948F8" w:rsidP="005948F8"/>
    <w:p w14:paraId="65366A3D" w14:textId="27CF7643" w:rsidR="00D826D9" w:rsidRDefault="00D826D9" w:rsidP="006238E0">
      <w:pPr>
        <w:pStyle w:val="Heading3"/>
      </w:pPr>
      <w:bookmarkStart w:id="36" w:name="_Toc114469895"/>
      <w:r>
        <w:t>Discussion</w:t>
      </w:r>
      <w:bookmarkEnd w:id="36"/>
    </w:p>
    <w:p w14:paraId="1ACEDBB1" w14:textId="20F21C55" w:rsidR="00D44019" w:rsidRDefault="005B4E48" w:rsidP="0046336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 xml:space="preserve">in this </w:t>
      </w:r>
      <w:r w:rsidR="00BC32D6">
        <w:lastRenderedPageBreak/>
        <w:t>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37" w:name="_Toc114469896"/>
      <w:r>
        <w:t xml:space="preserve">Pilot </w:t>
      </w:r>
      <w:r w:rsidR="00ED60E1">
        <w:t>Exp</w:t>
      </w:r>
      <w:r>
        <w:t>eriment</w:t>
      </w:r>
      <w:r w:rsidR="00ED60E1">
        <w:t xml:space="preserve"> 3</w:t>
      </w:r>
      <w:bookmarkEnd w:id="37"/>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38" w:name="_Toc114469897"/>
      <w:r>
        <w:t>Methods</w:t>
      </w:r>
      <w:bookmarkEnd w:id="38"/>
    </w:p>
    <w:p w14:paraId="3B29F863" w14:textId="77777777" w:rsidR="00D826D9" w:rsidRDefault="00D826D9" w:rsidP="006238E0">
      <w:pPr>
        <w:pStyle w:val="Heading4"/>
      </w:pPr>
      <w:bookmarkStart w:id="39" w:name="_Toc114469898"/>
      <w:r>
        <w:t>Participants</w:t>
      </w:r>
      <w:bookmarkEnd w:id="39"/>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40" w:name="_Toc114469899"/>
      <w:r>
        <w:t>Stimuli</w:t>
      </w:r>
      <w:r w:rsidR="008E682E">
        <w:t>, Apparatus and Procedure</w:t>
      </w:r>
      <w:bookmarkEnd w:id="40"/>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w:t>
      </w:r>
      <w:r w:rsidR="008E682E">
        <w:lastRenderedPageBreak/>
        <w:t xml:space="preserve">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41" w:name="_Toc114469900"/>
      <w:r>
        <w:t>Results</w:t>
      </w:r>
      <w:bookmarkEnd w:id="41"/>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t</w:t>
      </w:r>
      <w:r w:rsidR="00D826D9" w:rsidRPr="00EE6512">
        <w:t>(6)</w:t>
      </w:r>
      <w:r w:rsidR="00D826D9">
        <w:t xml:space="preserve"> = -1.94, p = 0.1</w:t>
      </w:r>
      <w:r w:rsidR="00174F24">
        <w:t>00</w:t>
      </w:r>
      <w:r w:rsidR="00D826D9">
        <w:t>, 95% CI = [44.26, 50.65].</w:t>
      </w:r>
      <w:r w:rsidR="008116EA">
        <w:t xml:space="preserve"> </w:t>
      </w:r>
    </w:p>
    <w:p w14:paraId="79B2248F" w14:textId="6D469747"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r w:rsidR="0043758C">
        <w:t>). H</w:t>
      </w:r>
      <w:r w:rsidR="00536CFE">
        <w:t>owever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956ED9">
        <w:t xml:space="preserve">Table </w:t>
      </w:r>
      <w:r w:rsidR="00956ED9">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716232F" w:rsidR="00D826D9" w:rsidRDefault="002973C7" w:rsidP="00212789">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E27440">
        <w:t xml:space="preserve"> </w:t>
      </w:r>
      <w:r w:rsidR="006A1DF9">
        <w:fldChar w:fldCharType="begin"/>
      </w:r>
      <w:r w:rsidR="006A1DF9">
        <w:instrText xml:space="preserve"> REF _Ref114130120 \h </w:instrText>
      </w:r>
      <w:r w:rsidR="006A1DF9">
        <w:fldChar w:fldCharType="separate"/>
      </w:r>
      <w:r w:rsidR="006A1DF9">
        <w:t xml:space="preserve">Supplementary Table </w:t>
      </w:r>
      <w:r w:rsidR="006A1DF9">
        <w:rPr>
          <w:noProof/>
        </w:rPr>
        <w:t>1</w:t>
      </w:r>
      <w:r w:rsidR="006A1DF9">
        <w:fldChar w:fldCharType="end"/>
      </w:r>
      <w:r w:rsidR="00634E13">
        <w:t>).</w:t>
      </w:r>
    </w:p>
    <w:p w14:paraId="45D5EF99" w14:textId="77777777" w:rsidR="002973C7" w:rsidRDefault="002973C7" w:rsidP="00212789"/>
    <w:p w14:paraId="3D3AA847" w14:textId="29D4F2DF" w:rsidR="001D150D" w:rsidRDefault="001D150D" w:rsidP="002973C7">
      <w:pPr>
        <w:pStyle w:val="Caption"/>
        <w:keepNext/>
      </w:pPr>
      <w:bookmarkStart w:id="42" w:name="_Ref114067946"/>
      <w:r>
        <w:t xml:space="preserve">Table </w:t>
      </w:r>
      <w:fldSimple w:instr=" SEQ Table \* ARABIC ">
        <w:r w:rsidR="002436A8">
          <w:rPr>
            <w:noProof/>
          </w:rPr>
          <w:t>3</w:t>
        </w:r>
      </w:fldSimple>
      <w:bookmarkEnd w:id="42"/>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r>
              <w:rPr>
                <w:b/>
                <w:bCs/>
              </w:rPr>
              <w:t>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11839E4D" w:rsidR="00F45D87" w:rsidRDefault="004A776C" w:rsidP="002973C7">
            <w:pPr>
              <w:spacing w:line="240" w:lineRule="auto"/>
              <w:ind w:firstLine="0"/>
            </w:pPr>
            <w:r w:rsidRPr="002973C7">
              <w:rPr>
                <w:i/>
                <w:iCs/>
                <w:sz w:val="22"/>
                <w:szCs w:val="22"/>
              </w:rPr>
              <w:lastRenderedPageBreak/>
              <w:t xml:space="preserve">Note. </w:t>
            </w:r>
            <w:r w:rsidR="00DE67F7" w:rsidRPr="002973C7">
              <w:rPr>
                <w:sz w:val="22"/>
                <w:szCs w:val="22"/>
              </w:rPr>
              <w:t>t</w:t>
            </w:r>
            <w:r w:rsidR="001C7715">
              <w:rPr>
                <w:sz w:val="22"/>
                <w:szCs w:val="22"/>
              </w:rPr>
              <w:t>(df)</w:t>
            </w:r>
            <w:r w:rsidR="00DE67F7" w:rsidRPr="002973C7">
              <w:rPr>
                <w:sz w:val="22"/>
                <w:szCs w:val="22"/>
              </w:rPr>
              <w:t xml:space="preserve"> = </w:t>
            </w:r>
            <w:r w:rsidR="00642AA7" w:rsidRPr="00EA2CED">
              <w:rPr>
                <w:sz w:val="22"/>
                <w:szCs w:val="22"/>
              </w:rPr>
              <w:t>t-test score</w:t>
            </w:r>
            <w:r w:rsidR="00614B8F">
              <w:rPr>
                <w:sz w:val="22"/>
                <w:szCs w:val="22"/>
              </w:rPr>
              <w:t xml:space="preserve">. </w:t>
            </w:r>
            <w:r w:rsidR="00DE67F7" w:rsidRPr="002973C7">
              <w:rPr>
                <w:sz w:val="22"/>
                <w:szCs w:val="22"/>
              </w:rPr>
              <w:t xml:space="preserve">degrees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9D97969" w:rsidR="00861172" w:rsidRDefault="00F3771A" w:rsidP="008351C5">
      <w:pPr>
        <w:pStyle w:val="Caption"/>
        <w:jc w:val="left"/>
      </w:pPr>
      <w:bookmarkStart w:id="43" w:name="_Ref113877436"/>
      <w:r>
        <w:t xml:space="preserve">Figure </w:t>
      </w:r>
      <w:fldSimple w:instr=" SEQ Figure \* ARABIC ">
        <w:r w:rsidR="007E2512">
          <w:rPr>
            <w:noProof/>
          </w:rPr>
          <w:t>5</w:t>
        </w:r>
      </w:fldSimple>
      <w:bookmarkEnd w:id="43"/>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 xml:space="preserve"> .</w:t>
      </w:r>
    </w:p>
    <w:p w14:paraId="606097A7" w14:textId="001D673D" w:rsidR="00D826D9" w:rsidRDefault="00D826D9" w:rsidP="006238E0">
      <w:pPr>
        <w:pStyle w:val="Heading3"/>
      </w:pPr>
      <w:bookmarkStart w:id="44" w:name="_Toc114469901"/>
      <w:r>
        <w:t>Discussion</w:t>
      </w:r>
      <w:bookmarkEnd w:id="44"/>
    </w:p>
    <w:p w14:paraId="04CA93E9" w14:textId="6C888424"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 xml:space="preserve">Area Under </w:t>
      </w:r>
      <w:r w:rsidR="00CD7735">
        <w:lastRenderedPageBreak/>
        <w:t>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0E9193A7" w:rsidR="00FC3846" w:rsidRDefault="00865203" w:rsidP="00212789">
      <w:r>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45"/>
      <w:r w:rsidR="0058739A">
        <w:t>excluded trials</w:t>
      </w:r>
      <w:commentRangeEnd w:id="45"/>
      <w:r w:rsidR="00EB2FF8">
        <w:rPr>
          <w:rStyle w:val="CommentReference"/>
        </w:rPr>
        <w:commentReference w:id="45"/>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01DA232C" w:rsidR="00ED60E1" w:rsidRDefault="00CE37CA" w:rsidP="006238E0">
      <w:pPr>
        <w:pStyle w:val="Heading2"/>
      </w:pPr>
      <w:bookmarkStart w:id="46" w:name="_Toc114469902"/>
      <w:r>
        <w:t>Experiment 4</w:t>
      </w:r>
      <w:bookmarkEnd w:id="46"/>
    </w:p>
    <w:p w14:paraId="3D3FAF54" w14:textId="310309BC" w:rsidR="00D826D9" w:rsidRDefault="00A8788A" w:rsidP="00717FF1">
      <w:pPr>
        <w:ind w:firstLine="0"/>
      </w:pPr>
      <w:r>
        <w:t>Experiment 4</w:t>
      </w:r>
      <w:r w:rsidR="00FC3846">
        <w:t xml:space="preserve"> was preregistered</w:t>
      </w:r>
      <w:r w:rsidR="00EB44AC">
        <w:t xml:space="preserve"> (</w:t>
      </w:r>
      <w:ins w:id="47" w:author="Chen Heller" w:date="2022-09-19T08:41:00Z">
        <w:r w:rsidR="00E53F62">
          <w:fldChar w:fldCharType="begin"/>
        </w:r>
        <w:r w:rsidR="00E53F62">
          <w:instrText xml:space="preserve"> HYPERLINK "https://osf.io/8dsvp" </w:instrText>
        </w:r>
        <w:r w:rsidR="00E53F62">
          <w:fldChar w:fldCharType="separate"/>
        </w:r>
        <w:r w:rsidR="00E53F62" w:rsidRPr="00E53F62">
          <w:rPr>
            <w:rStyle w:val="Hyperlink"/>
          </w:rPr>
          <w:t>https://osf.io/8dsvp</w:t>
        </w:r>
        <w:r w:rsidR="00E53F62">
          <w:fldChar w:fldCharType="end"/>
        </w:r>
      </w:ins>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3ABCD289" w:rsidR="001C0104" w:rsidRDefault="001C0104" w:rsidP="00B25647">
      <w:pPr>
        <w:ind w:firstLine="0"/>
      </w:pPr>
    </w:p>
    <w:p w14:paraId="78E5B738" w14:textId="58610BA4" w:rsidR="005436B9" w:rsidRDefault="005436B9" w:rsidP="00B25647">
      <w:pPr>
        <w:ind w:firstLine="0"/>
      </w:pPr>
    </w:p>
    <w:p w14:paraId="1E08811A" w14:textId="77777777" w:rsidR="005436B9" w:rsidRDefault="005436B9" w:rsidP="00B25647">
      <w:pPr>
        <w:ind w:firstLine="0"/>
      </w:pPr>
    </w:p>
    <w:p w14:paraId="4F35F08C" w14:textId="1E5D7171" w:rsidR="00D826D9" w:rsidRDefault="00D826D9" w:rsidP="006238E0">
      <w:pPr>
        <w:pStyle w:val="Heading3"/>
      </w:pPr>
      <w:bookmarkStart w:id="48" w:name="_Toc114469903"/>
      <w:r>
        <w:t>Methods</w:t>
      </w:r>
      <w:bookmarkEnd w:id="48"/>
    </w:p>
    <w:p w14:paraId="635A0C30" w14:textId="77777777" w:rsidR="00D826D9" w:rsidRDefault="00D826D9" w:rsidP="006238E0">
      <w:pPr>
        <w:pStyle w:val="Heading4"/>
      </w:pPr>
      <w:bookmarkStart w:id="49" w:name="_Toc114469904"/>
      <w:r>
        <w:lastRenderedPageBreak/>
        <w:t>Participants</w:t>
      </w:r>
      <w:bookmarkEnd w:id="49"/>
    </w:p>
    <w:p w14:paraId="10928BC5" w14:textId="67A44E6E" w:rsidR="00D826D9" w:rsidRDefault="004543AF" w:rsidP="005E6629">
      <w:pPr>
        <w:ind w:firstLine="0"/>
      </w:pPr>
      <w:r>
        <w:t>The recruitment procedure and criteri</w:t>
      </w:r>
      <w:r w:rsidR="00E432DA">
        <w:t>a</w:t>
      </w:r>
      <w:r>
        <w:t xml:space="preserve"> were identical to those of </w:t>
      </w:r>
      <w:r w:rsidR="00035FA8">
        <w:t>Experiment 1</w:t>
      </w:r>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50" w:name="_Toc114469905"/>
      <w:r>
        <w:t>Stimuli</w:t>
      </w:r>
      <w:r w:rsidR="00521037">
        <w:t xml:space="preserve">, Apparatus and </w:t>
      </w:r>
      <w:r>
        <w:t>Procedure</w:t>
      </w:r>
      <w:bookmarkEnd w:id="50"/>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t>
      </w:r>
      <w:r w:rsidR="00D826D9">
        <w:lastRenderedPageBreak/>
        <w:t xml:space="preserve">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51" w:name="_Toc114469906"/>
      <w:r>
        <w:t>Exclusion criteria</w:t>
      </w:r>
      <w:bookmarkEnd w:id="51"/>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52" w:name="_Toc114469907"/>
      <w:r>
        <w:t>Results</w:t>
      </w:r>
      <w:bookmarkEnd w:id="52"/>
    </w:p>
    <w:p w14:paraId="438C6938" w14:textId="0680DC0A"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was not consciously </w:t>
      </w:r>
      <w:r w:rsidR="00635792">
        <w:t>p</w:t>
      </w:r>
      <w:r w:rsidR="00E47313">
        <w:t>erceived</w:t>
      </w:r>
      <w:r w:rsidR="008116EA">
        <w:t>.</w:t>
      </w:r>
    </w:p>
    <w:p w14:paraId="592EF16E" w14:textId="7ED9B1B9"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EC38FA">
        <w:t xml:space="preserve">Table </w:t>
      </w:r>
      <w:r w:rsidR="00EC38F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7E9884B5"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r>
        <w:lastRenderedPageBreak/>
        <w:t>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6A1DF9">
        <w:t xml:space="preserve">Supplementary Table </w:t>
      </w:r>
      <w:r w:rsidR="006A1DF9">
        <w:rPr>
          <w:noProof/>
        </w:rPr>
        <w:t>2</w:t>
      </w:r>
      <w:r w:rsidR="006A1DF9">
        <w:fldChar w:fldCharType="end"/>
      </w:r>
      <w:r w:rsidR="007C13FD">
        <w:t>)</w:t>
      </w:r>
      <w:r>
        <w:t>.</w:t>
      </w:r>
    </w:p>
    <w:p w14:paraId="1F4F1A7C" w14:textId="77777777" w:rsidR="00774E47" w:rsidRDefault="00774E47" w:rsidP="00FE0AE9"/>
    <w:p w14:paraId="53CA5193" w14:textId="43D6BC32" w:rsidR="002436A8" w:rsidRDefault="002436A8" w:rsidP="005436B9">
      <w:pPr>
        <w:pStyle w:val="Caption"/>
      </w:pPr>
      <w:bookmarkStart w:id="53" w:name="_Ref114068072"/>
      <w:r>
        <w:t xml:space="preserve">Table </w:t>
      </w:r>
      <w:fldSimple w:instr=" SEQ Table \* ARABIC ">
        <w:r>
          <w:rPr>
            <w:noProof/>
          </w:rPr>
          <w:t>4</w:t>
        </w:r>
      </w:fldSimple>
      <w:bookmarkEnd w:id="53"/>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65C73C60"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45B085" w:rsidR="009F050A" w:rsidRPr="00F01249" w:rsidRDefault="007E2512" w:rsidP="005436B9">
      <w:pPr>
        <w:pStyle w:val="Caption"/>
      </w:pPr>
      <w:bookmarkStart w:id="54" w:name="_Ref113906821"/>
      <w:r>
        <w:t xml:space="preserve">Figure </w:t>
      </w:r>
      <w:fldSimple w:instr=" SEQ Figure \* ARABIC ">
        <w:r>
          <w:rPr>
            <w:noProof/>
          </w:rPr>
          <w:t>6</w:t>
        </w:r>
      </w:fldSimple>
      <w:bookmarkEnd w:id="5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55" w:name="_Toc114469908"/>
      <w:r>
        <w:t>Discussion</w:t>
      </w:r>
      <w:bookmarkEnd w:id="55"/>
    </w:p>
    <w:p w14:paraId="0B7BE30B" w14:textId="1B54BA80"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lastRenderedPageBreak/>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5856CE">
        <w:instrText xml:space="preserve"> ADDIN ZOTERO_ITEM CSL_CITATION {"citationID":"hHsK9ZWY","properties":{"formattedCitation":"(Sassenhagen &amp; Draschkow, 2019)","plainCitation":"(Sassenhagen &amp; Draschkow, 2019)","noteIndex":0},"citationItems":[{"id":817,"uris":["http://zotero.org/users/8275165/items/CBNPHHKB"],"itemData":{"id":817,"type":"article-journal","abstract":"Cluster-based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56" w:name="_Toc114469909"/>
      <w:r>
        <w:t xml:space="preserve">General </w:t>
      </w:r>
      <w:r w:rsidR="00E668B7">
        <w:t>Discussion</w:t>
      </w:r>
      <w:bookmarkEnd w:id="56"/>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w:t>
      </w:r>
      <w:r w:rsidR="00FF06FA">
        <w:lastRenderedPageBreak/>
        <w:t xml:space="preserve">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w:t>
      </w:r>
      <w:r w:rsidR="001F5C20">
        <w:lastRenderedPageBreak/>
        <w:t xml:space="preserve">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commentRangeStart w:id="57"/>
      <w:commentRangeStart w:id="58"/>
      <w:r w:rsidR="00903FAC">
        <w:t>0</w:t>
      </w:r>
      <w:commentRangeEnd w:id="57"/>
      <w:r w:rsidR="00422967">
        <w:rPr>
          <w:rStyle w:val="CommentReference"/>
        </w:rPr>
        <w:commentReference w:id="57"/>
      </w:r>
      <w:commentRangeEnd w:id="58"/>
      <w:r w:rsidR="006C46FC">
        <w:rPr>
          <w:rStyle w:val="CommentReference"/>
        </w:rPr>
        <w:commentReference w:id="58"/>
      </w:r>
      <w:r w:rsidR="00903FAC">
        <w:t xml:space="preserve">),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w:t>
      </w:r>
      <w:commentRangeStart w:id="59"/>
      <w:r w:rsidR="007F0B60">
        <w:t>reaching measure</w:t>
      </w:r>
      <w:commentRangeEnd w:id="59"/>
      <w:r w:rsidR="009E3931">
        <w:rPr>
          <w:rStyle w:val="CommentReference"/>
        </w:rPr>
        <w:commentReference w:id="59"/>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lastRenderedPageBreak/>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60" w:name="_Toc114469910"/>
      <w:r>
        <w:lastRenderedPageBreak/>
        <w:t>Supplementary materials</w:t>
      </w:r>
      <w:bookmarkEnd w:id="60"/>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D2A7DE3" w:rsidR="005B74BC" w:rsidRPr="005B74BC" w:rsidRDefault="005B74BC" w:rsidP="00422967">
      <w:pPr>
        <w:pStyle w:val="Caption"/>
        <w:rPr>
          <w:lang w:eastAsia="ja-JP" w:bidi="ar-SA"/>
        </w:rPr>
      </w:pPr>
      <w:bookmarkStart w:id="61" w:name="_Ref114050197"/>
      <w:r>
        <w:t xml:space="preserve">Supplementary Figure </w:t>
      </w:r>
      <w:fldSimple w:instr=" SEQ Supplementary_Figure \* ARABIC ">
        <w:r w:rsidR="00E72C5B">
          <w:rPr>
            <w:noProof/>
          </w:rPr>
          <w:t>1</w:t>
        </w:r>
      </w:fldSimple>
      <w:bookmarkEnd w:id="61"/>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08358CEB" w:rsidR="00E72C5B" w:rsidRDefault="00E72C5B" w:rsidP="00E72C5B">
      <w:pPr>
        <w:pStyle w:val="Caption"/>
        <w:jc w:val="left"/>
      </w:pPr>
      <w:bookmarkStart w:id="62" w:name="_Ref114128122"/>
      <w:r>
        <w:t xml:space="preserve">Supplementary Figure </w:t>
      </w:r>
      <w:fldSimple w:instr=" SEQ Supplementary_Figure \* ARABIC ">
        <w:r>
          <w:rPr>
            <w:noProof/>
          </w:rPr>
          <w:t>2</w:t>
        </w:r>
      </w:fldSimple>
      <w:bookmarkEnd w:id="62"/>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285CC3E1" w14:textId="14F1984D" w:rsidR="00B322A4" w:rsidRDefault="00B322A4" w:rsidP="00422967">
      <w:pPr>
        <w:pStyle w:val="Caption"/>
        <w:keepNext/>
      </w:pPr>
      <w:bookmarkStart w:id="63" w:name="_Ref114130120"/>
      <w:r>
        <w:t xml:space="preserve">Supplementary Table </w:t>
      </w:r>
      <w:fldSimple w:instr=" SEQ Supplementary_Table \* ARABIC ">
        <w:r w:rsidR="00D31803">
          <w:rPr>
            <w:noProof/>
          </w:rPr>
          <w:t>1</w:t>
        </w:r>
      </w:fldSimple>
      <w:bookmarkEnd w:id="63"/>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lastRenderedPageBreak/>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200D3149" w:rsidR="00D31803" w:rsidRDefault="00D31803" w:rsidP="00422967">
      <w:pPr>
        <w:pStyle w:val="Caption"/>
        <w:keepNext/>
      </w:pPr>
      <w:bookmarkStart w:id="64" w:name="_Ref114130105"/>
      <w:r>
        <w:t xml:space="preserve">Supplementary Table </w:t>
      </w:r>
      <w:fldSimple w:instr=" SEQ Supplementary_Table \* ARABIC ">
        <w:r>
          <w:rPr>
            <w:noProof/>
          </w:rPr>
          <w:t>2</w:t>
        </w:r>
      </w:fldSimple>
      <w:bookmarkEnd w:id="64"/>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65" w:name="_Toc114469911"/>
      <w:r>
        <w:lastRenderedPageBreak/>
        <w:t>References</w:t>
      </w:r>
      <w:bookmarkEnd w:id="65"/>
    </w:p>
    <w:p w14:paraId="241A3779" w14:textId="77777777" w:rsidR="005856CE" w:rsidRDefault="0003265E" w:rsidP="005856CE">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5856CE">
        <w:t xml:space="preserve">Abrams, R. L., Klinger, M. R., &amp; Greenwald, A. G. (2002). Subliminal words activate semantic categories (not automated motor responses). </w:t>
      </w:r>
      <w:r w:rsidR="005856CE">
        <w:rPr>
          <w:i/>
          <w:iCs/>
        </w:rPr>
        <w:t>Psychonomic Bulletin &amp; Review</w:t>
      </w:r>
      <w:r w:rsidR="005856CE">
        <w:t xml:space="preserve">, </w:t>
      </w:r>
      <w:r w:rsidR="005856CE">
        <w:rPr>
          <w:i/>
          <w:iCs/>
        </w:rPr>
        <w:t>9</w:t>
      </w:r>
      <w:r w:rsidR="005856CE">
        <w:t>(1), 100–106. https://doi.org/10.3758/BF03196262</w:t>
      </w:r>
    </w:p>
    <w:p w14:paraId="1CCEE81D" w14:textId="77777777" w:rsidR="005856CE" w:rsidRDefault="005856CE" w:rsidP="005856CE">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8AB5B21" w14:textId="77777777" w:rsidR="005856CE" w:rsidRDefault="005856CE" w:rsidP="005856CE">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70D3DC79" w14:textId="77777777" w:rsidR="005856CE" w:rsidRDefault="005856CE" w:rsidP="005856CE">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0ABE05D9" w14:textId="77777777" w:rsidR="005856CE" w:rsidRDefault="005856CE" w:rsidP="005856CE">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6F2FAEC" w14:textId="77777777" w:rsidR="005856CE" w:rsidRDefault="005856CE" w:rsidP="005856CE">
      <w:pPr>
        <w:pStyle w:val="Bibliography"/>
      </w:pPr>
      <w:r>
        <w:t xml:space="preserve">Bowers, K. S. (1982). </w:t>
      </w:r>
      <w:r>
        <w:rPr>
          <w:i/>
          <w:iCs/>
        </w:rPr>
        <w:t>On being unconsciously influenced and informed.</w:t>
      </w:r>
      <w:r>
        <w:t xml:space="preserve"> https://philpapers.org/rec/BOWOBU</w:t>
      </w:r>
    </w:p>
    <w:p w14:paraId="22910634" w14:textId="77777777" w:rsidR="005856CE" w:rsidRDefault="005856CE" w:rsidP="005856CE">
      <w:pPr>
        <w:pStyle w:val="Bibliography"/>
      </w:pPr>
      <w:r>
        <w:t xml:space="preserve">Brainard, D. H. (1997). The Psychophysics Toolbox. </w:t>
      </w:r>
      <w:r>
        <w:rPr>
          <w:i/>
          <w:iCs/>
        </w:rPr>
        <w:t>Spatial Vision</w:t>
      </w:r>
      <w:r>
        <w:t xml:space="preserve">, </w:t>
      </w:r>
      <w:r>
        <w:rPr>
          <w:i/>
          <w:iCs/>
        </w:rPr>
        <w:t>10</w:t>
      </w:r>
      <w:r>
        <w:t>(4), 433–436. https://doi.org/10.1163/156856897X00357</w:t>
      </w:r>
    </w:p>
    <w:p w14:paraId="30A7C3E5" w14:textId="77777777" w:rsidR="005856CE" w:rsidRDefault="005856CE" w:rsidP="005856CE">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F12FB37" w14:textId="77777777" w:rsidR="005856CE" w:rsidRDefault="005856CE" w:rsidP="005856CE">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063C2A5A" w14:textId="77777777" w:rsidR="005856CE" w:rsidRDefault="005856CE" w:rsidP="005856CE">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D31691B" w14:textId="77777777" w:rsidR="005856CE" w:rsidRDefault="005856CE" w:rsidP="005856CE">
      <w:pPr>
        <w:pStyle w:val="Bibliography"/>
      </w:pPr>
      <w:r>
        <w:t xml:space="preserve">Cressman, E. K., Franks, I. M., Enns, J. T., &amp; Chua, R. (2007). On-line control of pointing is modiﬁed by unseen visual shapes. </w:t>
      </w:r>
      <w:r>
        <w:rPr>
          <w:i/>
          <w:iCs/>
        </w:rPr>
        <w:t>Consciousness and Cognition</w:t>
      </w:r>
      <w:r>
        <w:t>, 11.</w:t>
      </w:r>
    </w:p>
    <w:p w14:paraId="7B9A034D" w14:textId="77777777" w:rsidR="005856CE" w:rsidRDefault="005856CE" w:rsidP="005856CE">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5E7DA0A6" w14:textId="77777777" w:rsidR="005856CE" w:rsidRDefault="005856CE" w:rsidP="005856CE">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488EDEE" w14:textId="77777777" w:rsidR="005856CE" w:rsidRDefault="005856CE" w:rsidP="005856CE">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641C6CF8" w14:textId="77777777" w:rsidR="005856CE" w:rsidRDefault="005856CE" w:rsidP="005856CE">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318D5810" w14:textId="77777777" w:rsidR="005856CE" w:rsidRDefault="005856CE" w:rsidP="005856CE">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16781BDB" w14:textId="77777777" w:rsidR="005856CE" w:rsidRDefault="005856CE" w:rsidP="005856CE">
      <w:pPr>
        <w:pStyle w:val="Bibliography"/>
      </w:pPr>
      <w:r>
        <w:t xml:space="preserve">D’Errico, J. (2022). </w:t>
      </w:r>
      <w:r>
        <w:rPr>
          <w:i/>
          <w:iCs/>
        </w:rPr>
        <w:t>Inpaint_nans</w:t>
      </w:r>
      <w:r>
        <w:t>. MATLAB Central File Exchange. https://www.mathworks.com/matlabcentral/fileexchange/4551-inpaint_nans</w:t>
      </w:r>
    </w:p>
    <w:p w14:paraId="18D16353" w14:textId="77777777" w:rsidR="005856CE" w:rsidRDefault="005856CE" w:rsidP="005856CE">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33DC148F" w14:textId="77777777" w:rsidR="005856CE" w:rsidRDefault="005856CE" w:rsidP="005856CE">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1D0D8EA3" w14:textId="77777777" w:rsidR="005856CE" w:rsidRDefault="005856CE" w:rsidP="005856CE">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2C25D124" w14:textId="77777777" w:rsidR="005856CE" w:rsidRDefault="005856CE" w:rsidP="005856CE">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41D52852" w14:textId="77777777" w:rsidR="005856CE" w:rsidRDefault="005856CE" w:rsidP="005856CE">
      <w:pPr>
        <w:pStyle w:val="Bibliography"/>
      </w:pPr>
      <w:r>
        <w:t xml:space="preserve">Everitt, B. S., &amp; Skrondal, A. (2010). </w:t>
      </w:r>
      <w:r>
        <w:rPr>
          <w:i/>
          <w:iCs/>
        </w:rPr>
        <w:t>The Cambridge dictionary of statistics</w:t>
      </w:r>
      <w:r>
        <w:t>. http://196.43.179.6:8080/xmlui/handle/123456789/1213</w:t>
      </w:r>
    </w:p>
    <w:p w14:paraId="2978AE41" w14:textId="77777777" w:rsidR="005856CE" w:rsidRDefault="005856CE" w:rsidP="005856CE">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15C1ACA3" w14:textId="77777777" w:rsidR="005856CE" w:rsidRDefault="005856CE" w:rsidP="005856CE">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4208A575" w14:textId="77777777" w:rsidR="005856CE" w:rsidRDefault="005856CE" w:rsidP="005856CE">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60C054D7" w14:textId="77777777" w:rsidR="005856CE" w:rsidRDefault="005856CE" w:rsidP="005856CE">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4D83A60E" w14:textId="77777777" w:rsidR="005856CE" w:rsidRDefault="005856CE" w:rsidP="005856CE">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4E863AC8" w14:textId="77777777" w:rsidR="005856CE" w:rsidRDefault="005856CE" w:rsidP="005856CE">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0E89E061" w14:textId="77777777" w:rsidR="005856CE" w:rsidRDefault="005856CE" w:rsidP="005856CE">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5A7194EC" w14:textId="77777777" w:rsidR="005856CE" w:rsidRDefault="005856CE" w:rsidP="005856CE">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26AF79A" w14:textId="77777777" w:rsidR="005856CE" w:rsidRDefault="005856CE" w:rsidP="005856CE">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6CA9AEED" w14:textId="77777777" w:rsidR="005856CE" w:rsidRDefault="005856CE" w:rsidP="005856CE">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44A8AE16" w14:textId="77777777" w:rsidR="005856CE" w:rsidRDefault="005856CE" w:rsidP="005856CE">
      <w:pPr>
        <w:pStyle w:val="Bibliography"/>
      </w:pPr>
      <w:r>
        <w:t xml:space="preserve">Frost, R., &amp; Plaut, D. (2005). </w:t>
      </w:r>
      <w:r>
        <w:rPr>
          <w:i/>
          <w:iCs/>
        </w:rPr>
        <w:t>The word-frequency database for printed Hebrew</w:t>
      </w:r>
      <w:r>
        <w:t>. http://word-freq.huji.ac.il/index.html</w:t>
      </w:r>
    </w:p>
    <w:p w14:paraId="162B62BA" w14:textId="77777777" w:rsidR="005856CE" w:rsidRDefault="005856CE" w:rsidP="005856CE">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19774028" w14:textId="77777777" w:rsidR="005856CE" w:rsidRDefault="005856CE" w:rsidP="005856CE">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0EE4F60E" w14:textId="77777777" w:rsidR="005856CE" w:rsidRDefault="005856CE" w:rsidP="005856CE">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00C0416B" w14:textId="77777777" w:rsidR="005856CE" w:rsidRDefault="005856CE" w:rsidP="005856CE">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A9A608A" w14:textId="77777777" w:rsidR="005856CE" w:rsidRDefault="005856CE" w:rsidP="005856CE">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3F767097" w14:textId="77777777" w:rsidR="005856CE" w:rsidRDefault="005856CE" w:rsidP="005856CE">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3DCA29B9" w14:textId="77777777" w:rsidR="005856CE" w:rsidRDefault="005856CE" w:rsidP="005856CE">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0FAF6205" w14:textId="77777777" w:rsidR="005856CE" w:rsidRDefault="005856CE" w:rsidP="005856CE">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56501C0D" w14:textId="77777777" w:rsidR="005856CE" w:rsidRDefault="005856CE" w:rsidP="005856CE">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5A510E71" w14:textId="77777777" w:rsidR="005856CE" w:rsidRDefault="005856CE" w:rsidP="005856CE">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72A3D838" w14:textId="77777777" w:rsidR="005856CE" w:rsidRDefault="005856CE" w:rsidP="005856CE">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12AACE03" w14:textId="77777777" w:rsidR="005856CE" w:rsidRDefault="005856CE" w:rsidP="005856CE">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3DAE11B2" w14:textId="77777777" w:rsidR="005856CE" w:rsidRDefault="005856CE" w:rsidP="005856CE">
      <w:pPr>
        <w:pStyle w:val="Bibliography"/>
      </w:pPr>
      <w:r>
        <w:t xml:space="preserve">Kihlstrom, J. F. (1987). The Cognitive Unconscious. </w:t>
      </w:r>
      <w:r>
        <w:rPr>
          <w:i/>
          <w:iCs/>
        </w:rPr>
        <w:t>Science</w:t>
      </w:r>
      <w:r>
        <w:t xml:space="preserve">, </w:t>
      </w:r>
      <w:r>
        <w:rPr>
          <w:i/>
          <w:iCs/>
        </w:rPr>
        <w:t>237</w:t>
      </w:r>
      <w:r>
        <w:t>(4821), 1445–1452.</w:t>
      </w:r>
    </w:p>
    <w:p w14:paraId="59E9B3E0" w14:textId="77777777" w:rsidR="005856CE" w:rsidRDefault="005856CE" w:rsidP="005856CE">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5A68CE3" w14:textId="77777777" w:rsidR="005856CE" w:rsidRDefault="005856CE" w:rsidP="005856CE">
      <w:pPr>
        <w:pStyle w:val="Bibliography"/>
      </w:pPr>
      <w:r>
        <w:t xml:space="preserve">Kohl, M. (2019). </w:t>
      </w:r>
      <w:r>
        <w:rPr>
          <w:i/>
          <w:iCs/>
        </w:rPr>
        <w:t>MKinfer: Inferential Statistics</w:t>
      </w:r>
      <w:r>
        <w:t xml:space="preserve"> (0.7). http://www.stamats.de</w:t>
      </w:r>
    </w:p>
    <w:p w14:paraId="1177CB9E" w14:textId="77777777" w:rsidR="005856CE" w:rsidRDefault="005856CE" w:rsidP="005856CE">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3BCB1649" w14:textId="77777777" w:rsidR="005856CE" w:rsidRDefault="005856CE" w:rsidP="005856CE">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7922B699" w14:textId="77777777" w:rsidR="005856CE" w:rsidRDefault="005856CE" w:rsidP="005856CE">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3C401BE" w14:textId="77777777" w:rsidR="005856CE" w:rsidRDefault="005856CE" w:rsidP="005856CE">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5183C118" w14:textId="77777777" w:rsidR="005856CE" w:rsidRDefault="005856CE" w:rsidP="005856CE">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4693A536" w14:textId="77777777" w:rsidR="005856CE" w:rsidRDefault="005856CE" w:rsidP="005856CE">
      <w:pPr>
        <w:pStyle w:val="Bibliography"/>
      </w:pPr>
      <w:r>
        <w:t xml:space="preserve">Mack, A., &amp; Rock, I. (1998). Inattentional blindness: Perception without attention. In </w:t>
      </w:r>
      <w:r>
        <w:rPr>
          <w:i/>
          <w:iCs/>
        </w:rPr>
        <w:t>Visual attention</w:t>
      </w:r>
      <w:r>
        <w:t xml:space="preserve"> (pp. 55–76). Oxford University Press.</w:t>
      </w:r>
    </w:p>
    <w:p w14:paraId="2935ED3F" w14:textId="77777777" w:rsidR="005856CE" w:rsidRDefault="005856CE" w:rsidP="005856CE">
      <w:pPr>
        <w:pStyle w:val="Bibliography"/>
      </w:pPr>
      <w:r>
        <w:t xml:space="preserve">Macmillan, N. A., &amp; Creelman, C. D. (2004). </w:t>
      </w:r>
      <w:r>
        <w:rPr>
          <w:i/>
          <w:iCs/>
        </w:rPr>
        <w:t>Detection Theory: A User’s Guide</w:t>
      </w:r>
      <w:r>
        <w:t xml:space="preserve"> (2nd ed.). Psychology Press. https://doi.org/10.4324/9781410611147</w:t>
      </w:r>
    </w:p>
    <w:p w14:paraId="14DB618E" w14:textId="77777777" w:rsidR="005856CE" w:rsidRDefault="005856CE" w:rsidP="005856CE">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3F3A4BFE" w14:textId="77777777" w:rsidR="005856CE" w:rsidRDefault="005856CE" w:rsidP="005856CE">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3A822D16" w14:textId="77777777" w:rsidR="005856CE" w:rsidRDefault="005856CE" w:rsidP="005856CE">
      <w:pPr>
        <w:pStyle w:val="Bibliography"/>
      </w:pPr>
      <w:r>
        <w:rPr>
          <w:i/>
          <w:iCs/>
        </w:rPr>
        <w:t>MATLAB</w:t>
      </w:r>
      <w:r>
        <w:t xml:space="preserve"> (9.9.0.14677003 (R2020b)). (2020). The MathWorks Inc.</w:t>
      </w:r>
    </w:p>
    <w:p w14:paraId="2F08685B" w14:textId="77777777" w:rsidR="005856CE" w:rsidRDefault="005856CE" w:rsidP="005856CE">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709829D9" w14:textId="77777777" w:rsidR="005856CE" w:rsidRDefault="005856CE" w:rsidP="005856CE">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188A4BEA" w14:textId="77777777" w:rsidR="005856CE" w:rsidRDefault="005856CE" w:rsidP="005856CE">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0C8F2102" w14:textId="77777777" w:rsidR="005856CE" w:rsidRDefault="005856CE" w:rsidP="005856CE">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69F20AC3" w14:textId="77777777" w:rsidR="005856CE" w:rsidRDefault="005856CE" w:rsidP="005856CE">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0593CE29" w14:textId="77777777" w:rsidR="005856CE" w:rsidRDefault="005856CE" w:rsidP="005856CE">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2589CEA" w14:textId="77777777" w:rsidR="005856CE" w:rsidRDefault="005856CE" w:rsidP="005856CE">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C888250" w14:textId="77777777" w:rsidR="005856CE" w:rsidRDefault="005856CE" w:rsidP="005856CE">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4BFC37F0" w14:textId="77777777" w:rsidR="005856CE" w:rsidRDefault="005856CE" w:rsidP="005856CE">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25FADC37" w14:textId="77777777" w:rsidR="005856CE" w:rsidRDefault="005856CE" w:rsidP="005856CE">
      <w:pPr>
        <w:pStyle w:val="Bibliography"/>
      </w:pPr>
      <w:r>
        <w:lastRenderedPageBreak/>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23DEDE48" w14:textId="77777777" w:rsidR="005856CE" w:rsidRDefault="005856CE" w:rsidP="005856CE">
      <w:pPr>
        <w:pStyle w:val="Bibliography"/>
      </w:pPr>
      <w:r>
        <w:rPr>
          <w:i/>
          <w:iCs/>
        </w:rPr>
        <w:t>Motive</w:t>
      </w:r>
      <w:r>
        <w:t xml:space="preserve"> (2.3.0). (2021). NaturalPoint, Inc. https://optitrack.com/software/motive/</w:t>
      </w:r>
    </w:p>
    <w:p w14:paraId="380241C1" w14:textId="77777777" w:rsidR="005856CE" w:rsidRDefault="005856CE" w:rsidP="005856CE">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49A15B89" w14:textId="77777777" w:rsidR="005856CE" w:rsidRDefault="005856CE" w:rsidP="005856CE">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4E41691D" w14:textId="77777777" w:rsidR="005856CE" w:rsidRDefault="005856CE" w:rsidP="005856CE">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3E6A6F47" w14:textId="77777777" w:rsidR="005856CE" w:rsidRDefault="005856CE" w:rsidP="005856CE">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143BC64B" w14:textId="77777777" w:rsidR="005856CE" w:rsidRDefault="005856CE" w:rsidP="005856CE">
      <w:pPr>
        <w:pStyle w:val="Bibliography"/>
      </w:pPr>
      <w:r>
        <w:rPr>
          <w:i/>
          <w:iCs/>
        </w:rPr>
        <w:t>NatNet SDK</w:t>
      </w:r>
      <w:r>
        <w:t xml:space="preserve"> (4.0.0). (2021). NaturalPoint, Inc. https://optitrack.com/software/motive/</w:t>
      </w:r>
    </w:p>
    <w:p w14:paraId="5432FA5F" w14:textId="77777777" w:rsidR="005856CE" w:rsidRDefault="005856CE" w:rsidP="005856CE">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42BBE128" w14:textId="77777777" w:rsidR="005856CE" w:rsidRDefault="005856CE" w:rsidP="005856CE">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3CB9A2C8" w14:textId="77777777" w:rsidR="005856CE" w:rsidRDefault="005856CE" w:rsidP="005856CE">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38A6B809" w14:textId="77777777" w:rsidR="005856CE" w:rsidRDefault="005856CE" w:rsidP="005856CE">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6EEF01E4" w14:textId="77777777" w:rsidR="005856CE" w:rsidRDefault="005856CE" w:rsidP="005856CE">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622872C0" w14:textId="77777777" w:rsidR="005856CE" w:rsidRDefault="005856CE" w:rsidP="005856CE">
      <w:pPr>
        <w:pStyle w:val="Bibliography"/>
      </w:pPr>
      <w:r>
        <w:lastRenderedPageBreak/>
        <w:t xml:space="preserve">Peters, M. A. K., &amp; Lau, H. (2015). </w:t>
      </w:r>
      <w:r>
        <w:rPr>
          <w:i/>
          <w:iCs/>
        </w:rPr>
        <w:t>Human observers have optimal introspective access to perceptual processes even for visually masked stimuli</w:t>
      </w:r>
      <w:r>
        <w:t>. 30.</w:t>
      </w:r>
    </w:p>
    <w:p w14:paraId="44C71162" w14:textId="77777777" w:rsidR="005856CE" w:rsidRDefault="005856CE" w:rsidP="005856CE">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3F2AA14" w14:textId="77777777" w:rsidR="005856CE" w:rsidRDefault="005856CE" w:rsidP="005856CE">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2F739410" w14:textId="77777777" w:rsidR="005856CE" w:rsidRDefault="005856CE" w:rsidP="005856CE">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0003F8A4" w14:textId="77777777" w:rsidR="005856CE" w:rsidRDefault="005856CE" w:rsidP="005856CE">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3366625A" w14:textId="77777777" w:rsidR="005856CE" w:rsidRDefault="005856CE" w:rsidP="005856CE">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79D7E811" w14:textId="77777777" w:rsidR="005856CE" w:rsidRDefault="005856CE" w:rsidP="005856CE">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6AEEC5E1" w14:textId="77777777" w:rsidR="005856CE" w:rsidRDefault="005856CE" w:rsidP="005856CE">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652A27F8" w14:textId="77777777" w:rsidR="005856CE" w:rsidRDefault="005856CE" w:rsidP="005856CE">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1D4C5034" w14:textId="77777777" w:rsidR="005856CE" w:rsidRDefault="005856CE" w:rsidP="005856CE">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13AD9F14" w14:textId="77777777" w:rsidR="005856CE" w:rsidRDefault="005856CE" w:rsidP="005856CE">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06BC80FC" w14:textId="77777777" w:rsidR="005856CE" w:rsidRDefault="005856CE" w:rsidP="005856CE">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08ACF84D" w14:textId="77777777" w:rsidR="005856CE" w:rsidRDefault="005856CE" w:rsidP="005856CE">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6EBE50A7" w14:textId="77777777" w:rsidR="005856CE" w:rsidRDefault="005856CE" w:rsidP="005856CE">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1628F6BB" w14:textId="77777777" w:rsidR="005856CE" w:rsidRDefault="005856CE" w:rsidP="005856CE">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C8E1251" w14:textId="77777777" w:rsidR="005856CE" w:rsidRDefault="005856CE" w:rsidP="005856CE">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161719D" w14:textId="77777777" w:rsidR="005856CE" w:rsidRDefault="005856CE" w:rsidP="005856CE">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025052C1" w14:textId="77777777" w:rsidR="005856CE" w:rsidRDefault="005856CE" w:rsidP="005856CE">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5E836ADC" w14:textId="77777777" w:rsidR="005856CE" w:rsidRDefault="005856CE" w:rsidP="005856CE">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72A77554" w14:textId="77777777" w:rsidR="005856CE" w:rsidRDefault="005856CE" w:rsidP="005856CE">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1D4D0E94" w14:textId="77777777" w:rsidR="005856CE" w:rsidRDefault="005856CE" w:rsidP="005856CE">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30350F5F" w14:textId="77777777" w:rsidR="005856CE" w:rsidRDefault="005856CE" w:rsidP="005856CE">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7E9B6D8D" w14:textId="77777777" w:rsidR="005856CE" w:rsidRDefault="005856CE" w:rsidP="005856CE">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2BC6A359" w14:textId="77777777" w:rsidR="005856CE" w:rsidRDefault="005856CE" w:rsidP="005856CE">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7E75612C" w14:textId="77777777" w:rsidR="005856CE" w:rsidRDefault="005856CE" w:rsidP="005856CE">
      <w:pPr>
        <w:pStyle w:val="Bibliography"/>
      </w:pPr>
      <w:r>
        <w:t xml:space="preserve">Xiao, K., Yamauchi, T., &amp; Bowman, C. (2015). </w:t>
      </w:r>
      <w:r>
        <w:rPr>
          <w:i/>
          <w:iCs/>
        </w:rPr>
        <w:t>Assessing Masked Semantic Priming: Cursor Trajectory versus Response Time Measures</w:t>
      </w:r>
      <w:r>
        <w:t>. 7.</w:t>
      </w:r>
    </w:p>
    <w:p w14:paraId="781DDF00" w14:textId="77777777" w:rsidR="005856CE" w:rsidRDefault="005856CE" w:rsidP="005856CE">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2D00F352" w14:textId="77777777" w:rsidR="005856CE" w:rsidRDefault="005856CE" w:rsidP="005856CE">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48A2EA85"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spacing w:line="480" w:lineRule="auto"/>
        <w:jc w:val="left"/>
        <w:rPr>
          <w:lang w:eastAsia="ja-JP" w:bidi="ar-SA"/>
        </w:rPr>
      </w:pPr>
      <w:r>
        <w:rPr>
          <w:lang w:eastAsia="ja-JP" w:bidi="ar-SA"/>
        </w:rPr>
        <w:br w:type="page"/>
      </w:r>
    </w:p>
    <w:p w14:paraId="606C302C" w14:textId="77777777" w:rsidR="000377D0" w:rsidRDefault="000377D0" w:rsidP="000377D0">
      <w:pPr>
        <w:pStyle w:val="Heading2"/>
        <w:rPr>
          <w:rtl/>
          <w:lang w:bidi="he-IL"/>
        </w:rPr>
      </w:pPr>
      <w:bookmarkStart w:id="66" w:name="_Toc114469912"/>
      <w:r>
        <w:rPr>
          <w:rFonts w:hint="cs"/>
          <w:rtl/>
          <w:lang w:bidi="he-IL"/>
        </w:rPr>
        <w:lastRenderedPageBreak/>
        <w:t>תקציר</w:t>
      </w:r>
      <w:bookmarkEnd w:id="66"/>
    </w:p>
    <w:p w14:paraId="3180F29C" w14:textId="77777777" w:rsidR="000377D0" w:rsidRDefault="000377D0" w:rsidP="000377D0">
      <w:pPr>
        <w:bidi/>
        <w:rPr>
          <w:rtl/>
          <w:lang w:eastAsia="ja-JP"/>
        </w:rPr>
      </w:pPr>
      <w:r>
        <w:rPr>
          <w:rFonts w:hint="cs"/>
          <w:rtl/>
          <w:lang w:eastAsia="ja-JP"/>
        </w:rPr>
        <w:t>על אף היותם בלתי נראים עבורנו, גירויים לא מודעים הוכחו בעבר כמסוגלים להשפיע על ההתנהגות שלנו. למרות זאת, תחום המחקר של עיבוד לא מודע שופע בממצאים סותרים אשר מעוררים מחלוקות לגבי היקפו, ובאופן ספציפי לגבי עיבוד סמנטי. את המחלוקות הללו ניתן להסביר על ידי מגבלות מתודולוגיות אשר מאפיינות חלק מהמחקרים בתחום. מגבלה אחת, אשר נחקרת בתזה הנוכחית, היא הערכת חסר של עיבוד לא מודע הנובעת משימוש במדדים שאינם רגישים מספיק לאפקט הלא מודע. המדד הנפוץ ביותר לבחינה של אפקטים לא מודעים הינו זמן התגובה של תשובות הניתנות באמצעות מקלדת. אולם אמצעי זה בדרך כלל מפיק אפקטים קטנים מאוד ומספק מידע רק לגבי התשובה הסופית ולא לגבי ההליכים שהובילו אליה. פתרון אפשרי לשתי הבעיות הללו הוא שימוש באמצעים למעקב אחר תנועה, אשר הפכו לכלי נפוץ לחשיפת הליכים קוגניטיביי</w:t>
      </w:r>
      <w:r>
        <w:rPr>
          <w:rFonts w:hint="eastAsia"/>
          <w:rtl/>
          <w:lang w:eastAsia="ja-JP"/>
        </w:rPr>
        <w:t>ם</w:t>
      </w:r>
      <w:r>
        <w:rPr>
          <w:rFonts w:hint="cs"/>
          <w:rtl/>
          <w:lang w:eastAsia="ja-JP"/>
        </w:rPr>
        <w:t>.</w:t>
      </w:r>
    </w:p>
    <w:p w14:paraId="3AE8105B" w14:textId="77777777" w:rsidR="000377D0" w:rsidRDefault="000377D0" w:rsidP="000377D0">
      <w:pPr>
        <w:bidi/>
        <w:rPr>
          <w:rtl/>
          <w:lang w:eastAsia="ja-JP"/>
        </w:rPr>
      </w:pPr>
      <w:r>
        <w:rPr>
          <w:rFonts w:hint="cs"/>
          <w:rtl/>
          <w:lang w:eastAsia="ja-JP"/>
        </w:rPr>
        <w:t>אך האם מעקב אחר תנועה אכן רגיש יותר לאפקטים לא מודעים מאשר מקלדת? עד עתה, מחקר אחד בלבד השווה בין המדדים באופן ישיר ומצא אפקט לא מודע שולי באמצעות מקלדת אך מובהק באמצעות שימוש בעכבר. אולם מדד המודעות כמו גם המערכת למעקב אחר תנועה בהם נעשה שימוש במחקר זה הינם מוגבלים. מטרת התזה הנוכחית היא לבחון האם למעקב אחר תנועה יש יתרון על פני מקלדת בכל הנוגע לגילוי אפקטים לא מודעים, תוך כדי התגברות על המגבלות הללו.</w:t>
      </w:r>
    </w:p>
    <w:p w14:paraId="73C84A0C" w14:textId="77777777" w:rsidR="000377D0" w:rsidRDefault="000377D0" w:rsidP="000377D0">
      <w:pPr>
        <w:bidi/>
        <w:rPr>
          <w:rtl/>
          <w:lang w:eastAsia="ja-JP"/>
        </w:rPr>
      </w:pPr>
      <w:r>
        <w:rPr>
          <w:rFonts w:hint="cs"/>
          <w:rtl/>
          <w:lang w:eastAsia="ja-JP"/>
        </w:rPr>
        <w:t>לשם כך, עשיתי שימוש במדדים מחמירים למודעות בשילוב עם מעקב אחר תנועת הושטה אינטואיטיבית בסדרה של ארבעה ניסויים. שלושה מחקרי גישוש ראשוניים נערכו על מנת לזהות את התנאים האופטימליים לגילוי של אפקטים לא מודעים באמצעות תנועות הושטה. מחקר אישוש רביעי השווה ישירות בין תנועות הושטה לבין מקלדת. ארבעת המחקרים התבססו על המחקר הקלאסי של דהאן ושותפיו (2001) שבו נבדקים סיווגו סמנטית מילת מטרה אשר עקבה אחרי מילת פריים זהה/שונה שהוצגה באופן לא מודע. הניסוי הראשון הפיק תוצאות שאינן מובהקות, כנראה בשל זמני התגובה הארוכים של הנבדקים. בניסוי השני הוטלה מגבלה נוקשה יותר על זמן התגובה אשר כללה מגבלה על תחילת התנועה ומגבלה על משך התנועה. כמו כן, ניתן בלוק אימון נוסף על מנת לשפר את זמן התגובה. כתוצאה מקיצור זמן התגובה, מספר רב של חזרות לא הושלמו בהצלחה ולפיכך נפסלו. לכן, בניסוי השלישי נוסף יום אימון נפרד שנועד לשפר את זמני התגובה של הנבדקים. אף על פי שמספר החזרות הפסולות לא פחת, בניסוי השלישי התגלה רמז להבדל בין תנאי הניסוי אשר סימל עיבוד לא מודע. בניסוי הרביעי הושמט יום האימון הנוסף ונכללו שתי מטלות נפרדות, באחת מהן נבדקים ענו באמצעות מקלדת ובשניה באמצעות תנועות הושטה. שתי המטלות חשפו אפקט לא מודע, אשר בשילוב עם המדדים הנוקשים למודעות, סיפקו עדות שאינה קלה להפרכה לקיום של עיבוד לא מודע. בניגוד לממצאים קודמים, האפקט הלא מודע במטלת המעקב אחר תנועה לא היה גדול מזה שהתגלה במטלת המקלדת. לסיום מועלות הצעות לשינויים במערך הניסוי אשר יכולים לשפר אף יותר את הרגישות של מדד התנועה לעיבוד לא מודע.</w:t>
      </w:r>
    </w:p>
    <w:p w14:paraId="23F88D47" w14:textId="1BBC785A" w:rsidR="000377D0" w:rsidRDefault="000377D0">
      <w:pPr>
        <w:spacing w:line="480" w:lineRule="auto"/>
        <w:jc w:val="left"/>
        <w:rPr>
          <w:lang w:eastAsia="ja-JP"/>
        </w:rPr>
      </w:pPr>
      <w:r>
        <w:rPr>
          <w:lang w:eastAsia="ja-JP"/>
        </w:rPr>
        <w:br w:type="page"/>
      </w:r>
    </w:p>
    <w:p w14:paraId="4C3D3B27" w14:textId="77777777" w:rsidR="000377D0" w:rsidRDefault="000377D0" w:rsidP="000377D0">
      <w:pPr>
        <w:pStyle w:val="Openingheader"/>
      </w:pPr>
      <w:r w:rsidRPr="00DC4DA6">
        <w:lastRenderedPageBreak/>
        <w:drawing>
          <wp:inline distT="0" distB="0" distL="0" distR="0" wp14:anchorId="582D0831" wp14:editId="52A01465">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64132C65" w14:textId="77777777" w:rsidR="000377D0" w:rsidRPr="00B5549D" w:rsidRDefault="000377D0" w:rsidP="000377D0">
      <w:pPr>
        <w:pStyle w:val="Openingheader"/>
        <w:rPr>
          <w:rtl/>
        </w:rPr>
      </w:pPr>
      <w:r w:rsidRPr="00B5549D">
        <w:rPr>
          <w:rtl/>
        </w:rPr>
        <w:t>בית הספר סגול למדעי המוח</w:t>
      </w:r>
    </w:p>
    <w:p w14:paraId="4E9B07BE" w14:textId="77777777" w:rsidR="000377D0" w:rsidRPr="00B5549D" w:rsidRDefault="000377D0" w:rsidP="000377D0">
      <w:pPr>
        <w:pStyle w:val="Openingheader"/>
        <w:rPr>
          <w:rtl/>
        </w:rPr>
      </w:pPr>
    </w:p>
    <w:p w14:paraId="2C84D0D4" w14:textId="77777777" w:rsidR="000377D0" w:rsidRPr="00B5549D" w:rsidRDefault="000377D0" w:rsidP="000377D0">
      <w:pPr>
        <w:pStyle w:val="Openingheader"/>
        <w:rPr>
          <w:rtl/>
        </w:rPr>
      </w:pPr>
      <w:r w:rsidRPr="00B5549D">
        <w:rPr>
          <w:rtl/>
        </w:rPr>
        <w:t>הפקולטה למדעי המוח</w:t>
      </w:r>
    </w:p>
    <w:p w14:paraId="7E4C0F75" w14:textId="77777777" w:rsidR="000377D0" w:rsidRPr="00B5549D" w:rsidRDefault="000377D0" w:rsidP="000377D0">
      <w:pPr>
        <w:pStyle w:val="Openingheader"/>
        <w:rPr>
          <w:rtl/>
        </w:rPr>
      </w:pPr>
    </w:p>
    <w:p w14:paraId="46F9EF6B" w14:textId="77777777" w:rsidR="000377D0" w:rsidRPr="004C0E90" w:rsidRDefault="000377D0" w:rsidP="000377D0">
      <w:pPr>
        <w:pStyle w:val="Openingheader"/>
        <w:rPr>
          <w:sz w:val="72"/>
          <w:szCs w:val="72"/>
          <w:rtl/>
        </w:rPr>
      </w:pPr>
      <w:r w:rsidRPr="004C0E90">
        <w:rPr>
          <w:sz w:val="72"/>
          <w:szCs w:val="72"/>
          <w:rtl/>
        </w:rPr>
        <w:t>שימוש במעקב אחר תנועה על מנת לחקור את העיבוד הלא מודע</w:t>
      </w:r>
    </w:p>
    <w:p w14:paraId="7D62B5B5" w14:textId="77777777" w:rsidR="000377D0" w:rsidRDefault="000377D0" w:rsidP="000377D0">
      <w:pPr>
        <w:pStyle w:val="Openingheader"/>
        <w:rPr>
          <w:rtl/>
        </w:rPr>
      </w:pPr>
    </w:p>
    <w:p w14:paraId="4EE1D8CA" w14:textId="77777777" w:rsidR="000377D0" w:rsidRDefault="000377D0" w:rsidP="000377D0">
      <w:pPr>
        <w:pStyle w:val="Openingheader"/>
        <w:rPr>
          <w:rtl/>
        </w:rPr>
      </w:pPr>
    </w:p>
    <w:p w14:paraId="494696EC" w14:textId="77777777" w:rsidR="000377D0" w:rsidRDefault="000377D0" w:rsidP="000377D0">
      <w:pPr>
        <w:pStyle w:val="Openingheader"/>
      </w:pPr>
    </w:p>
    <w:p w14:paraId="3418B7E6" w14:textId="77777777" w:rsidR="000377D0" w:rsidRPr="00B5549D" w:rsidRDefault="000377D0" w:rsidP="000377D0">
      <w:pPr>
        <w:pStyle w:val="Openingheader"/>
        <w:rPr>
          <w:rtl/>
        </w:rPr>
      </w:pPr>
      <w:r w:rsidRPr="00B5549D">
        <w:rPr>
          <w:rtl/>
        </w:rPr>
        <w:t>מאת</w:t>
      </w:r>
    </w:p>
    <w:p w14:paraId="3353B611" w14:textId="77777777" w:rsidR="000377D0" w:rsidRPr="004C0E90" w:rsidRDefault="000377D0" w:rsidP="000377D0">
      <w:pPr>
        <w:pStyle w:val="Openingheader"/>
        <w:rPr>
          <w:b/>
          <w:bCs/>
          <w:sz w:val="56"/>
          <w:szCs w:val="56"/>
          <w:rtl/>
        </w:rPr>
      </w:pPr>
      <w:r w:rsidRPr="004C0E90">
        <w:rPr>
          <w:b/>
          <w:bCs/>
          <w:sz w:val="56"/>
          <w:szCs w:val="56"/>
          <w:rtl/>
        </w:rPr>
        <w:t>חן הלר</w:t>
      </w:r>
    </w:p>
    <w:p w14:paraId="2D7C76E7" w14:textId="77777777" w:rsidR="000377D0" w:rsidRDefault="000377D0" w:rsidP="000377D0">
      <w:pPr>
        <w:pStyle w:val="Openingheader"/>
        <w:rPr>
          <w:rtl/>
        </w:rPr>
      </w:pPr>
    </w:p>
    <w:p w14:paraId="1AEA55C2" w14:textId="77777777" w:rsidR="000377D0" w:rsidRDefault="000377D0" w:rsidP="000377D0">
      <w:pPr>
        <w:pStyle w:val="Openingheader"/>
        <w:rPr>
          <w:rtl/>
        </w:rPr>
      </w:pPr>
    </w:p>
    <w:p w14:paraId="2AE8C526" w14:textId="77777777" w:rsidR="000377D0" w:rsidRPr="00B5549D" w:rsidRDefault="000377D0" w:rsidP="000377D0">
      <w:pPr>
        <w:pStyle w:val="Openingheader"/>
        <w:rPr>
          <w:rtl/>
        </w:rPr>
      </w:pPr>
      <w:r w:rsidRPr="00B5549D">
        <w:rPr>
          <w:rtl/>
        </w:rPr>
        <w:t>החיבור בוצע בהנחיית</w:t>
      </w:r>
      <w:r>
        <w:rPr>
          <w:rFonts w:hint="cs"/>
          <w:rtl/>
        </w:rPr>
        <w:t>ה</w:t>
      </w:r>
      <w:r w:rsidRPr="00B5549D">
        <w:rPr>
          <w:rtl/>
        </w:rPr>
        <w:t xml:space="preserve"> של</w:t>
      </w:r>
    </w:p>
    <w:p w14:paraId="3EE01C32" w14:textId="77777777" w:rsidR="000377D0" w:rsidRPr="004C0E90" w:rsidRDefault="000377D0" w:rsidP="000377D0">
      <w:pPr>
        <w:pStyle w:val="Openingheader"/>
        <w:rPr>
          <w:b/>
          <w:bCs/>
          <w:sz w:val="56"/>
          <w:szCs w:val="56"/>
          <w:rtl/>
        </w:rPr>
      </w:pPr>
      <w:r w:rsidRPr="00AF7220">
        <w:rPr>
          <w:b/>
          <w:bCs/>
          <w:sz w:val="48"/>
          <w:szCs w:val="48"/>
          <w:rtl/>
        </w:rPr>
        <w:t xml:space="preserve">פרופ' ליעד מודריק </w:t>
      </w:r>
    </w:p>
    <w:p w14:paraId="36A67864" w14:textId="77777777" w:rsidR="000377D0" w:rsidRPr="00B5549D" w:rsidRDefault="000377D0" w:rsidP="000377D0">
      <w:pPr>
        <w:pStyle w:val="Openingheader"/>
      </w:pPr>
    </w:p>
    <w:p w14:paraId="2B656015" w14:textId="77777777" w:rsidR="000377D0" w:rsidRDefault="000377D0" w:rsidP="000377D0">
      <w:pPr>
        <w:pStyle w:val="Openingheader"/>
      </w:pPr>
    </w:p>
    <w:p w14:paraId="6B23D19B" w14:textId="77777777" w:rsidR="000377D0" w:rsidRDefault="000377D0" w:rsidP="000377D0">
      <w:pPr>
        <w:pStyle w:val="Openingheader"/>
        <w:rPr>
          <w:rtl/>
        </w:rPr>
      </w:pPr>
      <w:r w:rsidRPr="00B5549D">
        <w:rPr>
          <w:rtl/>
        </w:rPr>
        <w:t>ספטמבר 2022</w:t>
      </w:r>
    </w:p>
    <w:p w14:paraId="2861D536" w14:textId="28E5BF2C" w:rsidR="00FE2F43" w:rsidRDefault="00FE2F43">
      <w:pPr>
        <w:spacing w:line="480" w:lineRule="auto"/>
        <w:jc w:val="left"/>
        <w:rPr>
          <w:lang w:eastAsia="ja-JP"/>
        </w:rPr>
      </w:pPr>
      <w:r>
        <w:rPr>
          <w:lang w:eastAsia="ja-JP"/>
        </w:rPr>
        <w:br w:type="page"/>
      </w:r>
    </w:p>
    <w:p w14:paraId="0AF6278A" w14:textId="77777777" w:rsidR="00FE2F43" w:rsidRPr="00DC7936" w:rsidRDefault="00FE2F43" w:rsidP="00FE2F43">
      <w:pPr>
        <w:pStyle w:val="ListParagraph"/>
        <w:numPr>
          <w:ilvl w:val="0"/>
          <w:numId w:val="20"/>
        </w:numPr>
        <w:rPr>
          <w:strike/>
          <w:lang w:eastAsia="ja-JP" w:bidi="ar-SA"/>
        </w:rPr>
      </w:pPr>
      <w:r w:rsidRPr="00DC7936">
        <w:rPr>
          <w:strike/>
          <w:lang w:eastAsia="ja-JP" w:bidi="ar-SA"/>
        </w:rPr>
        <w:lastRenderedPageBreak/>
        <w:t>Add Empty line before each title?</w:t>
      </w:r>
    </w:p>
    <w:p w14:paraId="2057A0D7" w14:textId="77777777" w:rsidR="00FE2F43" w:rsidRPr="00DC7936" w:rsidRDefault="00FE2F43" w:rsidP="00FE2F43">
      <w:pPr>
        <w:pStyle w:val="ListParagraph"/>
        <w:numPr>
          <w:ilvl w:val="0"/>
          <w:numId w:val="20"/>
        </w:numPr>
        <w:rPr>
          <w:strike/>
          <w:lang w:eastAsia="ja-JP" w:bidi="ar-SA"/>
        </w:rPr>
      </w:pPr>
      <w:r w:rsidRPr="00DC7936">
        <w:rPr>
          <w:strike/>
          <w:lang w:eastAsia="ja-JP" w:bidi="ar-SA"/>
        </w:rPr>
        <w:t>Add page break before headers? If the header is the last line in a page and its content is in the following page.</w:t>
      </w:r>
    </w:p>
    <w:p w14:paraId="5CC22B6D" w14:textId="1A82FD51" w:rsidR="00FE2F43" w:rsidRPr="00AB53BE" w:rsidRDefault="00FE2F43" w:rsidP="00FE2F43">
      <w:pPr>
        <w:pStyle w:val="ListParagraph"/>
        <w:numPr>
          <w:ilvl w:val="0"/>
          <w:numId w:val="20"/>
        </w:numPr>
        <w:rPr>
          <w:strike/>
          <w:lang w:eastAsia="ja-JP" w:bidi="ar-SA"/>
        </w:rPr>
      </w:pPr>
      <w:r w:rsidRPr="00AB53BE">
        <w:rPr>
          <w:strike/>
          <w:lang w:eastAsia="ja-JP" w:bidi="ar-SA"/>
        </w:rPr>
        <w:t>Make sure all references appear in bibliography.</w:t>
      </w:r>
    </w:p>
    <w:p w14:paraId="2E3CC0CD" w14:textId="78F0EFEF" w:rsidR="00060CE3" w:rsidRDefault="00060CE3" w:rsidP="00FE2F43">
      <w:pPr>
        <w:pStyle w:val="ListParagraph"/>
        <w:numPr>
          <w:ilvl w:val="0"/>
          <w:numId w:val="20"/>
        </w:numPr>
        <w:rPr>
          <w:lang w:eastAsia="ja-JP" w:bidi="ar-SA"/>
        </w:rPr>
      </w:pPr>
      <w:r>
        <w:rPr>
          <w:lang w:eastAsia="ja-JP" w:bidi="ar-SA"/>
        </w:rPr>
        <w:t>Update table of contents</w:t>
      </w:r>
    </w:p>
    <w:p w14:paraId="2008CDD7" w14:textId="77777777" w:rsidR="00FE2F43" w:rsidRDefault="00FE2F43" w:rsidP="00FE2F43">
      <w:pPr>
        <w:pStyle w:val="ListParagraph"/>
        <w:numPr>
          <w:ilvl w:val="0"/>
          <w:numId w:val="20"/>
        </w:numPr>
        <w:rPr>
          <w:lang w:eastAsia="ja-JP" w:bidi="ar-SA"/>
        </w:rPr>
      </w:pPr>
      <w:r>
        <w:rPr>
          <w:lang w:eastAsia="ja-JP" w:bidi="ar-SA"/>
        </w:rPr>
        <w:t>Ideas for content:</w:t>
      </w:r>
    </w:p>
    <w:p w14:paraId="0CCD7166" w14:textId="77777777" w:rsidR="00FE2F43" w:rsidRDefault="00FE2F43" w:rsidP="00FE2F43">
      <w:pPr>
        <w:pStyle w:val="ListParagraph"/>
        <w:numPr>
          <w:ilvl w:val="1"/>
          <w:numId w:val="20"/>
        </w:numPr>
        <w:rPr>
          <w:lang w:eastAsia="ja-JP" w:bidi="ar-SA"/>
        </w:rPr>
      </w:pPr>
      <w:r>
        <w:rPr>
          <w:lang w:eastAsia="ja-JP" w:bidi="ar-SA"/>
        </w:rPr>
        <w:t>This paper claims averaging trajectories is wrong. Read it before the thesis test: Wulff (2019). Mouse-tracking: Detecting types in movement trajectories</w:t>
      </w:r>
    </w:p>
    <w:p w14:paraId="408403B0" w14:textId="77777777" w:rsidR="00FE2F43" w:rsidRDefault="00FE2F43" w:rsidP="00FE2F43">
      <w:pPr>
        <w:pStyle w:val="ListParagraph"/>
        <w:numPr>
          <w:ilvl w:val="1"/>
          <w:numId w:val="20"/>
        </w:numPr>
        <w:rPr>
          <w:lang w:eastAsia="ja-JP" w:bidi="ar-SA"/>
        </w:rPr>
      </w:pPr>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p>
    <w:p w14:paraId="238E422B" w14:textId="77777777" w:rsidR="00FE2F43" w:rsidRDefault="00FE2F43" w:rsidP="00FE2F43">
      <w:pPr>
        <w:pStyle w:val="ListParagraph"/>
        <w:numPr>
          <w:ilvl w:val="1"/>
          <w:numId w:val="20"/>
        </w:numPr>
        <w:rPr>
          <w:lang w:eastAsia="ja-JP" w:bidi="ar-SA"/>
        </w:rPr>
      </w:pPr>
      <w:r>
        <w:rPr>
          <w:lang w:eastAsia="ja-JP" w:bidi="ar-SA"/>
        </w:rPr>
        <w:t>Schmidt (2007). Measuring unconscious cognition: Beyond the zero-awareness criterion - Check if this paper has some conclusions about "reaching" that can be relevant for your discussion</w:t>
      </w:r>
    </w:p>
    <w:p w14:paraId="238D2D2F" w14:textId="77777777" w:rsidR="00FE2F43" w:rsidRDefault="00FE2F43" w:rsidP="00FE2F43">
      <w:pPr>
        <w:pStyle w:val="ListParagraph"/>
        <w:numPr>
          <w:ilvl w:val="1"/>
          <w:numId w:val="20"/>
        </w:numPr>
        <w:rPr>
          <w:lang w:eastAsia="ja-JP" w:bidi="ar-SA"/>
        </w:rPr>
      </w:pPr>
      <w:r>
        <w:rPr>
          <w:lang w:eastAsia="ja-JP" w:bidi="ar-SA"/>
        </w:rPr>
        <w:t>Distinct mechanisms for planning keypress and reaching responses: A developmental study – Read this, they show keyboard and reaching operate under different mechanisms.</w:t>
      </w:r>
    </w:p>
    <w:p w14:paraId="10E3B728" w14:textId="77777777" w:rsidR="00C50650" w:rsidRDefault="00C50650" w:rsidP="006B77E7">
      <w:pPr>
        <w:spacing w:line="480" w:lineRule="auto"/>
        <w:ind w:firstLine="0"/>
        <w:jc w:val="left"/>
        <w:rPr>
          <w:lang w:eastAsia="ja-JP"/>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57" w:author="Liad Mudrik" w:date="2022-09-15T17:03:00Z" w:initials="LM">
    <w:p w14:paraId="7BF83D85" w14:textId="77777777" w:rsidR="00422967" w:rsidRDefault="00422967" w:rsidP="0040072C">
      <w:pPr>
        <w:jc w:val="left"/>
      </w:pPr>
      <w:r>
        <w:rPr>
          <w:rStyle w:val="CommentReference"/>
        </w:rPr>
        <w:annotationRef/>
      </w:r>
      <w:r>
        <w:rPr>
          <w:sz w:val="20"/>
          <w:szCs w:val="20"/>
        </w:rPr>
        <w:t>was it higher than 0 or even higher than 0.5? report the highest value for which most subjects were above</w:t>
      </w:r>
    </w:p>
  </w:comment>
  <w:comment w:id="58" w:author="Chen Heller" w:date="2022-09-19T09:02:00Z" w:initials="CH">
    <w:p w14:paraId="22BA89A6" w14:textId="77777777" w:rsidR="006C46FC" w:rsidRDefault="006C46FC">
      <w:pPr>
        <w:pStyle w:val="CommentText"/>
        <w:jc w:val="left"/>
      </w:pPr>
      <w:r>
        <w:rPr>
          <w:rStyle w:val="CommentReference"/>
        </w:rPr>
        <w:annotationRef/>
      </w:r>
      <w:r>
        <w:t>Since the scores are evenly distributed its hard to determine how many subjects are "most subjects". Above 50%? Above 60%?</w:t>
      </w:r>
    </w:p>
    <w:p w14:paraId="693F6597" w14:textId="77777777" w:rsidR="006C46FC" w:rsidRDefault="006C46FC">
      <w:pPr>
        <w:pStyle w:val="CommentText"/>
        <w:jc w:val="left"/>
      </w:pPr>
      <w:r>
        <w:t>In mouse session:</w:t>
      </w:r>
    </w:p>
    <w:p w14:paraId="40294C37" w14:textId="77777777" w:rsidR="006C46FC" w:rsidRDefault="006C46FC">
      <w:pPr>
        <w:pStyle w:val="CommentText"/>
        <w:jc w:val="left"/>
      </w:pPr>
      <w:r>
        <w:t>15 participant are above 0.2 and 13 are below.</w:t>
      </w:r>
    </w:p>
    <w:p w14:paraId="0B5DA536" w14:textId="77777777" w:rsidR="006C46FC" w:rsidRDefault="006C46FC">
      <w:pPr>
        <w:pStyle w:val="CommentText"/>
        <w:jc w:val="left"/>
      </w:pPr>
    </w:p>
    <w:p w14:paraId="2297CA2E" w14:textId="77777777" w:rsidR="006C46FC" w:rsidRDefault="006C46FC">
      <w:pPr>
        <w:pStyle w:val="CommentText"/>
        <w:jc w:val="left"/>
      </w:pPr>
      <w:r>
        <w:t>In Keyboard session:</w:t>
      </w:r>
    </w:p>
    <w:p w14:paraId="789A2572" w14:textId="77777777" w:rsidR="006C46FC" w:rsidRDefault="006C46FC" w:rsidP="00797C26">
      <w:pPr>
        <w:pStyle w:val="CommentText"/>
        <w:jc w:val="left"/>
      </w:pPr>
      <w:r>
        <w:t>14 are above 0.3 and 19 are below.</w:t>
      </w:r>
    </w:p>
  </w:comment>
  <w:comment w:id="59" w:author="Chen Heller" w:date="2022-09-04T13:36:00Z" w:initials="CH">
    <w:p w14:paraId="32662B10" w14:textId="4E72B729"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4AF53A" w15:done="1"/>
  <w15:commentEx w15:paraId="7BF83D85" w15:done="0"/>
  <w15:commentEx w15:paraId="789A2572" w15:paraIdParent="7BF83D85" w15:done="0"/>
  <w15:commentEx w15:paraId="57C983B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AFD12" w16cex:dateUtc="2022-09-01T06:42:00Z"/>
  <w16cex:commentExtensible w16cex:durableId="26CDD95A" w16cex:dateUtc="2022-09-16T00:03:00Z"/>
  <w16cex:commentExtensible w16cex:durableId="26D2AEA4" w16cex:dateUtc="2022-09-19T06:02:00Z"/>
  <w16cex:commentExtensible w16cex:durableId="26BF287B" w16cex:dateUtc="2022-09-04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4AF53A" w16cid:durableId="26BAFD12"/>
  <w16cid:commentId w16cid:paraId="7BF83D85" w16cid:durableId="26CDD95A"/>
  <w16cid:commentId w16cid:paraId="789A2572" w16cid:durableId="26D2AEA4"/>
  <w16cid:commentId w16cid:paraId="57C983B6" w16cid:durableId="26BF28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5CE28" w14:textId="77777777" w:rsidR="009523C3" w:rsidRDefault="009523C3" w:rsidP="00E96D8E">
      <w:r>
        <w:separator/>
      </w:r>
    </w:p>
  </w:endnote>
  <w:endnote w:type="continuationSeparator" w:id="0">
    <w:p w14:paraId="4F25F13F" w14:textId="77777777" w:rsidR="009523C3" w:rsidRDefault="009523C3"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6F5B7" w14:textId="77777777" w:rsidR="009523C3" w:rsidRDefault="009523C3" w:rsidP="00E96D8E">
      <w:r>
        <w:separator/>
      </w:r>
    </w:p>
  </w:footnote>
  <w:footnote w:type="continuationSeparator" w:id="0">
    <w:p w14:paraId="796611F8" w14:textId="77777777" w:rsidR="009523C3" w:rsidRDefault="009523C3"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CE3"/>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515"/>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4E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3C3"/>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53BE"/>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262"/>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C793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1C3"/>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51</Pages>
  <Words>56413</Words>
  <Characters>282067</Characters>
  <Application>Microsoft Office Word</Application>
  <DocSecurity>0</DocSecurity>
  <Lines>2350</Lines>
  <Paragraphs>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19</cp:revision>
  <dcterms:created xsi:type="dcterms:W3CDTF">2022-09-19T05:35:00Z</dcterms:created>
  <dcterms:modified xsi:type="dcterms:W3CDTF">2022-09-19T08:07:00Z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