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499 Module One Assignment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
        </w:numPr>
        <w:suppressAutoHyphens w:val="true"/>
        <w:spacing w:before="0" w:after="0" w:line="240"/>
        <w:ind w:right="0" w:left="180" w:hanging="18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Self-Introduction: </w:t>
      </w:r>
      <w:r>
        <w:rPr>
          <w:rFonts w:ascii="Calibri" w:hAnsi="Calibri" w:cs="Calibri" w:eastAsia="Calibri"/>
          <w:color w:val="auto"/>
          <w:spacing w:val="0"/>
          <w:position w:val="0"/>
          <w:sz w:val="22"/>
          <w:shd w:fill="auto" w:val="clear"/>
        </w:rPr>
        <w:t xml:space="preserve">Address all of the following questions to introduce yourself.</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5"/>
        </w:numPr>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How long have you been in the Computer Science program?</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is my second year in the Computer Science program at SNHU. During this time, I have learned quite a lot about computers, coding and software design.</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p>
    <w:p>
      <w:pPr>
        <w:numPr>
          <w:ilvl w:val="0"/>
          <w:numId w:val="7"/>
        </w:numPr>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What have you learned while in the program? List three of the most important concepts or skills you have learned.</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three most important skills I have learned are probably the three that will be applicable in this capstone project. That would be Software Engineering Principles, such as writing modular, scalable and maintainable code. Algorithms and Data Structures, consisting of efficient searches, sorting and storage mechanisms. Database Management, through designing relational databases and ensuring data integrity.</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p>
    <w:p>
      <w:pPr>
        <w:numPr>
          <w:ilvl w:val="0"/>
          <w:numId w:val="9"/>
        </w:numPr>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the specific skills you aim to demonstrate through your enhancements to reach each of the course outcomes.</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aims I am seeking to demonstrate in this course is my proficiency in software design, data structures and databases by converting a Java-based rescue animal management system into Python, while implementing optimized data handling and persistent storage. </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p>
    <w:p>
      <w:pPr>
        <w:numPr>
          <w:ilvl w:val="0"/>
          <w:numId w:val="11"/>
        </w:numPr>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the specific skills you will demonstrate align with your career plans related to your degree?</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These specific skills align with my goal of becoming a software engineer with a strong foundation in full-stack development and secure software design. </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p>
    <w:p>
      <w:pPr>
        <w:numPr>
          <w:ilvl w:val="0"/>
          <w:numId w:val="13"/>
        </w:numPr>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this contribute to the specialization you are targeting for your career?</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ability to design efficient, scalable and secure systems is crucial for my career in software engineering, database management and/or backend development.  </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p>
    <w:p>
      <w:pPr>
        <w:numPr>
          <w:ilvl w:val="0"/>
          <w:numId w:val="15"/>
        </w:numPr>
        <w:suppressAutoHyphens w:val="true"/>
        <w:spacing w:before="0" w:after="0" w:line="240"/>
        <w:ind w:right="0" w:left="18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ePortfolio Set Up:</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7"/>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Submit a </w:t>
      </w:r>
      <w:r>
        <w:rPr>
          <w:rFonts w:ascii="Calibri" w:hAnsi="Calibri" w:cs="Calibri" w:eastAsia="Calibri"/>
          <w:b/>
          <w:color w:val="000000"/>
          <w:spacing w:val="0"/>
          <w:position w:val="0"/>
          <w:sz w:val="22"/>
          <w:shd w:fill="auto" w:val="clear"/>
        </w:rPr>
        <w:t xml:space="preserve">screen capture</w:t>
      </w:r>
      <w:r>
        <w:rPr>
          <w:rFonts w:ascii="Calibri" w:hAnsi="Calibri" w:cs="Calibri" w:eastAsia="Calibri"/>
          <w:color w:val="000000"/>
          <w:spacing w:val="0"/>
          <w:position w:val="0"/>
          <w:sz w:val="22"/>
          <w:shd w:fill="auto" w:val="clear"/>
        </w:rPr>
        <w:t xml:space="preserve"> of your ePortfolio </w:t>
      </w:r>
      <w:r>
        <w:rPr>
          <w:rFonts w:ascii="Calibri" w:hAnsi="Calibri" w:cs="Calibri" w:eastAsia="Calibri"/>
          <w:color w:val="auto"/>
          <w:spacing w:val="0"/>
          <w:position w:val="0"/>
          <w:sz w:val="22"/>
          <w:shd w:fill="auto" w:val="clear"/>
        </w:rPr>
        <w:t xml:space="preserve">GitHub Pages </w:t>
      </w:r>
      <w:r>
        <w:rPr>
          <w:rFonts w:ascii="Calibri" w:hAnsi="Calibri" w:cs="Calibri" w:eastAsia="Calibri"/>
          <w:color w:val="000000"/>
          <w:spacing w:val="0"/>
          <w:position w:val="0"/>
          <w:sz w:val="22"/>
          <w:shd w:fill="auto" w:val="clear"/>
        </w:rPr>
        <w:t xml:space="preserve">home page that clearly shows your URL.</w:t>
      </w:r>
      <w:r>
        <w:rPr>
          <w:rFonts w:ascii="Calibri" w:hAnsi="Calibri" w:cs="Calibri" w:eastAsia="Calibri"/>
          <w:color w:val="auto"/>
          <w:spacing w:val="0"/>
          <w:position w:val="0"/>
          <w:sz w:val="22"/>
          <w:shd w:fill="auto" w:val="clear"/>
        </w:rPr>
        <w:t xml:space="preserve"> </w:t>
      </w:r>
    </w:p>
    <w:p>
      <w:pPr>
        <w:numPr>
          <w:ilvl w:val="0"/>
          <w:numId w:val="17"/>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already have a repository in GitHub where you uploaded projects in previous courses. Your ePortfolio will reside in GitHub but can link to work at other sites, such as Bitbucket.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0"/>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GitHub Pages link in the Resource section for directions on:</w:t>
      </w:r>
    </w:p>
    <w:p>
      <w:pPr>
        <w:numPr>
          <w:ilvl w:val="0"/>
          <w:numId w:val="20"/>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create your GitHub website and publish code to GitHub Pages </w:t>
      </w:r>
    </w:p>
    <w:p>
      <w:pPr>
        <w:numPr>
          <w:ilvl w:val="0"/>
          <w:numId w:val="20"/>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Issues, such as adding links to other sites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3"/>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a screenshot of your GitHub Pages home page with your URL clearly showing in the space below.</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0407" w:dyaOrig="3503">
          <v:rect xmlns:o="urn:schemas-microsoft-com:office:office" xmlns:v="urn:schemas-microsoft-com:vml" id="rectole0000000000" style="width:520.350000pt;height:175.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uppressAutoHyphens w:val="true"/>
        <w:spacing w:before="0" w:after="0" w:line="240"/>
        <w:ind w:right="0" w:left="18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Enhancement Plan: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Category One:</w:t>
      </w:r>
      <w:r>
        <w:rPr>
          <w:rFonts w:ascii="Calibri" w:hAnsi="Calibri" w:cs="Calibri" w:eastAsia="Calibri"/>
          <w:color w:val="auto"/>
          <w:spacing w:val="0"/>
          <w:position w:val="0"/>
          <w:sz w:val="22"/>
          <w:shd w:fill="auto" w:val="clear"/>
        </w:rPr>
        <w:t xml:space="preserve"> Software Engineering and Design</w:t>
      </w:r>
    </w:p>
    <w:p>
      <w:pPr>
        <w:numPr>
          <w:ilvl w:val="0"/>
          <w:numId w:val="28"/>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an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artifact</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shd w:fill="auto" w:val="clear"/>
        </w:rPr>
        <w:t xml:space="preserve">aligned with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software engineering and design </w:t>
      </w:r>
      <w:r>
        <w:rPr>
          <w:rFonts w:ascii="Calibri" w:hAnsi="Calibri" w:cs="Calibri" w:eastAsia="Calibri"/>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and explain its origin. Submit a file containing the code for the artifact you choose with your enhancement plan.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IT145 Animal Rescue - This final project was a simple Java program that stored rescue animals. The original program allowed for two types of animals, monkeys and dogs. A user was able to enter new animals into the system with information such as name, species, gender, training status, service country, etc. This project will be used for the entire CS499 project.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Your artifact may be work from the following courses: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145: Foundation in Application Development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250: Software Development Lifecycle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260: Data Structures and Algorithms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315: Object Oriented Analysis and Design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320: Software Testing, Automation, and Quality Assurance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330: Computational Graphics and Visualization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340: Advanced Programming Concepts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350: Emerging Systems Architectures and Technologies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360: Mobile Architecture and Programming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365: Operating Environments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380: Cybersecurity and Information Assurance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405: Secure Coding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410: Reverse Software engineering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340: Network and Telecommunication Management  </w:t>
      </w:r>
    </w:p>
    <w:p>
      <w:pPr>
        <w:numPr>
          <w:ilvl w:val="0"/>
          <w:numId w:val="33"/>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380: Cybersecurity and Information Assurance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w:t>
      </w:r>
      <w:r>
        <w:rPr>
          <w:rFonts w:ascii="Calibri" w:hAnsi="Calibri" w:cs="Calibri" w:eastAsia="Calibri"/>
          <w:color w:val="auto"/>
          <w:spacing w:val="0"/>
          <w:position w:val="0"/>
          <w:sz w:val="22"/>
          <w:shd w:fill="auto" w:val="clear"/>
        </w:rPr>
        <w:t xml:space="preserve"> a practical, well-illustrated </w:t>
      </w:r>
      <w:r>
        <w:rPr>
          <w:rFonts w:ascii="Calibri" w:hAnsi="Calibri" w:cs="Calibri" w:eastAsia="Calibri"/>
          <w:b/>
          <w:color w:val="auto"/>
          <w:spacing w:val="0"/>
          <w:position w:val="0"/>
          <w:sz w:val="22"/>
          <w:shd w:fill="auto" w:val="clear"/>
        </w:rPr>
        <w:t xml:space="preserve">plan</w:t>
      </w:r>
      <w:r>
        <w:rPr>
          <w:rFonts w:ascii="Calibri" w:hAnsi="Calibri" w:cs="Calibri" w:eastAsia="Calibri"/>
          <w:color w:val="auto"/>
          <w:spacing w:val="0"/>
          <w:position w:val="0"/>
          <w:sz w:val="22"/>
          <w:shd w:fill="auto" w:val="clear"/>
        </w:rPr>
        <w:t xml:space="preserve"> for enhancement in alignment with the category, including a pseudocode or flowchart that illustrates the planned enhancement.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Java program is structured with tight coupling between its classes, lacks robust error handling, and does not use logging for tracking program events. The enhancement will convert the program to Python, improving modularity, validation, and debugging capabilities.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9"/>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Convert Java to Python, making the system more modular and maintainable.</w:t>
      </w:r>
    </w:p>
    <w:p>
      <w:pPr>
        <w:numPr>
          <w:ilvl w:val="0"/>
          <w:numId w:val="39"/>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Improve input validation to prevent crashes from invalid user input and SQL injection attacks.</w:t>
      </w:r>
    </w:p>
    <w:p>
      <w:pPr>
        <w:numPr>
          <w:ilvl w:val="0"/>
          <w:numId w:val="39"/>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 logging to track system operations and errors for debugging.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Start Program</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display_menu():</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Print options: [1] Add Dog, [2] Add Monkey, [3] Reserve Animal, [4] List Animals, [Q] Quit</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main():</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While True:</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display_menu()</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Get user input</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If input is valid:</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Call corresponding function</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Else:</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Print error message and log issue</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add_dog():</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Collect user input</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Validate input</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Add dog to system</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add_monkey():</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Collect user input</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Validate input</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Ensure species is valid</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Add monkey to system</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reserve_animal():</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Find available animal</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Mark as reserved if conditions are met</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list_available_animals():</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Print all unreserved animals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category of enhancement, consider improving a piece of software, transferring a project into a different language, reverse engineering a piece of software for a different operating system, or expanding a project’s complexity. These are just recommendations. Consider being creative and proposing an alternative enhancement to your instructor.</w:t>
      </w:r>
    </w:p>
    <w:p>
      <w:pPr>
        <w:suppressAutoHyphens w:val="true"/>
        <w:spacing w:before="0" w:after="0" w:line="240"/>
        <w:ind w:right="0" w:left="153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 but these are not enhancements themselves.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7"/>
        </w:numPr>
        <w:tabs>
          <w:tab w:val="left" w:pos="810" w:leader="none"/>
        </w:tabs>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the planned enhancement will </w:t>
      </w:r>
      <w:r>
        <w:rPr>
          <w:rFonts w:ascii="Calibri" w:hAnsi="Calibri" w:cs="Calibri" w:eastAsia="Calibri"/>
          <w:b/>
          <w:color w:val="auto"/>
          <w:spacing w:val="0"/>
          <w:position w:val="0"/>
          <w:sz w:val="22"/>
          <w:shd w:fill="auto" w:val="clear"/>
        </w:rPr>
        <w:t xml:space="preserve">demonstrate</w:t>
      </w:r>
      <w:r>
        <w:rPr>
          <w:rFonts w:ascii="Calibri" w:hAnsi="Calibri" w:cs="Calibri" w:eastAsia="Calibri"/>
          <w:color w:val="auto"/>
          <w:spacing w:val="0"/>
          <w:position w:val="0"/>
          <w:sz w:val="22"/>
          <w:shd w:fill="auto" w:val="clear"/>
        </w:rPr>
        <w:t xml:space="preserve"> specific </w:t>
      </w:r>
      <w:r>
        <w:rPr>
          <w:rFonts w:ascii="Calibri" w:hAnsi="Calibri" w:cs="Calibri" w:eastAsia="Calibri"/>
          <w:b/>
          <w:color w:val="auto"/>
          <w:spacing w:val="0"/>
          <w:position w:val="0"/>
          <w:sz w:val="22"/>
          <w:shd w:fill="auto" w:val="clear"/>
        </w:rPr>
        <w:t xml:space="preserve">skills</w:t>
      </w:r>
      <w:r>
        <w:rPr>
          <w:rFonts w:ascii="Calibri" w:hAnsi="Calibri" w:cs="Calibri" w:eastAsia="Calibri"/>
          <w:color w:val="auto"/>
          <w:spacing w:val="0"/>
          <w:position w:val="0"/>
          <w:sz w:val="22"/>
          <w:shd w:fill="auto" w:val="clear"/>
        </w:rPr>
        <w:t xml:space="preserve"> and align with course outcomes. </w:t>
      </w:r>
    </w:p>
    <w:p>
      <w:pPr>
        <w:tabs>
          <w:tab w:val="left" w:pos="81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9"/>
        </w:numPr>
        <w:tabs>
          <w:tab w:val="left" w:pos="810" w:leader="none"/>
        </w:tabs>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describe the specific skills you will demonstrate that align with the course outcome.</w:t>
      </w:r>
    </w:p>
    <w:p>
      <w:pPr>
        <w:suppressAutoHyphens w:val="true"/>
        <w:spacing w:before="0" w:after="0" w:line="240"/>
        <w:ind w:right="0" w:left="144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program will be converted from Java to Python for better modularity and readability.</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There will be improved error handling and input validation to prevent crashes and SQL injections.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Logging will be implemented for better debugging and program tracking.</w:t>
      </w:r>
    </w:p>
    <w:p>
      <w:pPr>
        <w:tabs>
          <w:tab w:val="left" w:pos="81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3"/>
        </w:numPr>
        <w:tabs>
          <w:tab w:val="left" w:pos="810" w:leader="none"/>
        </w:tabs>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one or more of the course outcomes below that your enhancement will align with.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 strategies for building collaborative environments that enable diverse audiences to support organizational decision-making in the field of computer science.  </w:t>
      </w:r>
    </w:p>
    <w:p>
      <w:pPr>
        <w:tabs>
          <w:tab w:val="left" w:pos="81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Demonstrate an ability to use well-founded and innovative techniques, skills, and tools in computing practices for the purpose of implementing computer solutions that deliver value and accomplish industry-specific goals.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 a security mindset that anticipates adversarial exploits in software architecture and designs to expose potential vulnerabilities, mitigate design flaws, and ensure privacy and enhanced security of data and resources.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2250" w:leader="none"/>
        </w:tabs>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develop, and deliver professional-quality oral, written, and visual communications that are coherent, technically sound, and appropriately adapted to specific audiences and contexts.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tabs>
          <w:tab w:val="left" w:pos="810" w:leader="none"/>
        </w:tabs>
        <w:suppressAutoHyphens w:val="true"/>
        <w:spacing w:before="0" w:after="0" w:line="240"/>
        <w:ind w:right="0" w:left="144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Course Outcomes: </w:t>
      </w:r>
    </w:p>
    <w:p>
      <w:pPr>
        <w:tabs>
          <w:tab w:val="left" w:pos="810" w:leader="none"/>
        </w:tabs>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numPr>
          <w:ilvl w:val="0"/>
          <w:numId w:val="61"/>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 strategies for building collaborative environments that enable diverse audiences to support organizational decision-making in the field of computer science.  </w:t>
      </w:r>
    </w:p>
    <w:p>
      <w:pPr>
        <w:numPr>
          <w:ilvl w:val="0"/>
          <w:numId w:val="61"/>
        </w:numPr>
        <w:tabs>
          <w:tab w:val="left" w:pos="2250" w:leader="none"/>
        </w:tabs>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develop, and deliver professional-quality oral, written, and visual communications that are coherent, technically sound, and appropriately adapted to specific audiences and contexts.  </w:t>
      </w:r>
    </w:p>
    <w:p>
      <w:pPr>
        <w:numPr>
          <w:ilvl w:val="0"/>
          <w:numId w:val="61"/>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and evaluate computing solutions that solve a given problem using algorithmic principles and computer science practices and standards appropriate to its solution while managing the trade-offs involved in design choices.  </w:t>
      </w:r>
    </w:p>
    <w:p>
      <w:pPr>
        <w:numPr>
          <w:ilvl w:val="0"/>
          <w:numId w:val="61"/>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 an ability to use well-founded and innovative techniques, skills, and tools in computing practices for the purpose of implementing computer solutions that deliver value and accomplish industry-specific goals.</w:t>
      </w:r>
    </w:p>
    <w:p>
      <w:pPr>
        <w:numPr>
          <w:ilvl w:val="0"/>
          <w:numId w:val="61"/>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security mindset that anticipates adversarial exploits in software architecture and designs to expose potential vulnerabilities, mitigate design flaws, and ensure privacy and enhanced security of data and resources.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5"/>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Category Two: </w:t>
      </w:r>
      <w:r>
        <w:rPr>
          <w:rFonts w:ascii="Calibri" w:hAnsi="Calibri" w:cs="Calibri" w:eastAsia="Calibri"/>
          <w:color w:val="auto"/>
          <w:spacing w:val="0"/>
          <w:position w:val="0"/>
          <w:sz w:val="22"/>
          <w:shd w:fill="auto" w:val="clear"/>
        </w:rPr>
        <w:t xml:space="preserve">Algorithms and Data Structures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7"/>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an artifact</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shd w:fill="auto" w:val="clear"/>
        </w:rPr>
        <w:t xml:space="preserve">aligned with the</w:t>
      </w:r>
      <w:r>
        <w:rPr>
          <w:rFonts w:ascii="Calibri" w:hAnsi="Calibri" w:cs="Calibri" w:eastAsia="Calibri"/>
          <w:color w:val="auto"/>
          <w:spacing w:val="0"/>
          <w:position w:val="0"/>
          <w:sz w:val="22"/>
          <w:shd w:fill="auto" w:val="clear"/>
        </w:rPr>
        <w:t xml:space="preserve"> algorithms and data structures </w:t>
      </w:r>
      <w:r>
        <w:rPr>
          <w:rFonts w:ascii="Calibri" w:hAnsi="Calibri" w:cs="Calibri" w:eastAsia="Calibri"/>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and explain its origin. Submit a file containing the code for the artifact you choose with your enhancement plan. You may choose work from the courses listed under Category 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IT145 Animal Rescue - This final project was a simple Java program that stored rescue animals. The original program allowed for two types of animals, monkeys and dogs. A user was able to enter new animals into the system with information such as name, species, gender, training status, service country, etc. This project will be used for the entire CS499 project.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9"/>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w:t>
      </w:r>
      <w:r>
        <w:rPr>
          <w:rFonts w:ascii="Calibri" w:hAnsi="Calibri" w:cs="Calibri" w:eastAsia="Calibri"/>
          <w:color w:val="auto"/>
          <w:spacing w:val="0"/>
          <w:position w:val="0"/>
          <w:sz w:val="22"/>
          <w:shd w:fill="auto" w:val="clear"/>
        </w:rPr>
        <w:t xml:space="preserve"> a practical, well-illustrated </w:t>
      </w:r>
      <w:r>
        <w:rPr>
          <w:rFonts w:ascii="Calibri" w:hAnsi="Calibri" w:cs="Calibri" w:eastAsia="Calibri"/>
          <w:b/>
          <w:color w:val="auto"/>
          <w:spacing w:val="0"/>
          <w:position w:val="0"/>
          <w:sz w:val="22"/>
          <w:shd w:fill="auto" w:val="clear"/>
        </w:rPr>
        <w:t xml:space="preserve">plan</w:t>
      </w:r>
      <w:r>
        <w:rPr>
          <w:rFonts w:ascii="Calibri" w:hAnsi="Calibri" w:cs="Calibri" w:eastAsia="Calibri"/>
          <w:color w:val="auto"/>
          <w:spacing w:val="0"/>
          <w:position w:val="0"/>
          <w:sz w:val="22"/>
          <w:shd w:fill="auto" w:val="clear"/>
        </w:rPr>
        <w:t xml:space="preserve"> for enhancement in alignment with the category, including a pseudocode or flowchart that illustrates the planned enhancement.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current Java implementation relies on an ArrayList for storing rescue animals, which is not efficient for searching and retrieving specific records. The enhancement will replace this structure with Python dictionaries (dict), allowing for faster lookups using key-value pairs.</w:t>
      </w:r>
    </w:p>
    <w:p>
      <w:pPr>
        <w:suppressAutoHyphens w:val="true"/>
        <w:spacing w:before="0" w:after="0" w:line="240"/>
        <w:ind w:right="0" w:left="1440" w:firstLine="0"/>
        <w:jc w:val="center"/>
        <w:rPr>
          <w:rFonts w:ascii="Calibri" w:hAnsi="Calibri" w:cs="Calibri" w:eastAsia="Calibri"/>
          <w:b/>
          <w:color w:val="auto"/>
          <w:spacing w:val="0"/>
          <w:position w:val="0"/>
          <w:sz w:val="22"/>
          <w:shd w:fill="auto" w:val="clear"/>
        </w:rPr>
      </w:pPr>
    </w:p>
    <w:p>
      <w:pPr>
        <w:numPr>
          <w:ilvl w:val="0"/>
          <w:numId w:val="72"/>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ArrayList in the Java program will be replaced with Python dictionaries (dict) for faster lookups.</w:t>
      </w:r>
    </w:p>
    <w:p>
      <w:pPr>
        <w:numPr>
          <w:ilvl w:val="0"/>
          <w:numId w:val="72"/>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 the ability to search for animals by name, availability, breed and country.</w:t>
      </w:r>
    </w:p>
    <w:p>
      <w:pPr>
        <w:numPr>
          <w:ilvl w:val="0"/>
          <w:numId w:val="72"/>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options for sorting the animals alphabetically by name or country.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Define Dictionary: animals = { "Dog1": {...}, "Monkey1": {...} }</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search_animal(name):</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If name in animals:</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Return animal details</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Else:</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Return "Not Found"</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sort_animals(by_attribute):</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Return sorted list of animals based on attribute</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list_available_animals():</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Filter animals where reserved = False</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Print results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8"/>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the planned enhancement will </w:t>
      </w:r>
      <w:r>
        <w:rPr>
          <w:rFonts w:ascii="Calibri" w:hAnsi="Calibri" w:cs="Calibri" w:eastAsia="Calibri"/>
          <w:b/>
          <w:color w:val="auto"/>
          <w:spacing w:val="0"/>
          <w:position w:val="0"/>
          <w:sz w:val="22"/>
          <w:shd w:fill="auto" w:val="clear"/>
        </w:rPr>
        <w:t xml:space="preserve">demonstrate</w:t>
      </w:r>
      <w:r>
        <w:rPr>
          <w:rFonts w:ascii="Calibri" w:hAnsi="Calibri" w:cs="Calibri" w:eastAsia="Calibri"/>
          <w:color w:val="auto"/>
          <w:spacing w:val="0"/>
          <w:position w:val="0"/>
          <w:sz w:val="22"/>
          <w:shd w:fill="auto" w:val="clear"/>
        </w:rPr>
        <w:t xml:space="preserve"> specific </w:t>
      </w:r>
      <w:r>
        <w:rPr>
          <w:rFonts w:ascii="Calibri" w:hAnsi="Calibri" w:cs="Calibri" w:eastAsia="Calibri"/>
          <w:b/>
          <w:color w:val="auto"/>
          <w:spacing w:val="0"/>
          <w:position w:val="0"/>
          <w:sz w:val="22"/>
          <w:shd w:fill="auto" w:val="clear"/>
        </w:rPr>
        <w:t xml:space="preserve">skills</w:t>
      </w:r>
      <w:r>
        <w:rPr>
          <w:rFonts w:ascii="Calibri" w:hAnsi="Calibri" w:cs="Calibri" w:eastAsia="Calibri"/>
          <w:color w:val="auto"/>
          <w:spacing w:val="0"/>
          <w:position w:val="0"/>
          <w:sz w:val="22"/>
          <w:shd w:fill="auto" w:val="clear"/>
        </w:rPr>
        <w:t xml:space="preserve"> and align with course outcomes.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0"/>
        </w:numPr>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describe the specific skills you will demonstrate to align with the course outcome.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Efficient data structures will be implemented using the dictionaries instead of lists for faster searches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implementation will be implemented with search and sorting functions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optimization through improving time complexity for lookup operations.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2"/>
        </w:numPr>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one or more of the course outcomes listed under Category One that your enhancement will align with.</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and evaluate computing solutions that solve a given problem using algorithmic principles and computer science practices and standards appropriate to its solution while managing the trade-offs involved in design choices.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Demonstrate an ability to use well-founded and innovative techniques, skills, and tools in computing practices for the purpose of implementing computer solutions that deliver value and accomplish industry-specific goals.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4"/>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Category Three: Databases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6"/>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an artifact</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shd w:fill="auto" w:val="clear"/>
        </w:rPr>
        <w:t xml:space="preserve">aligned with the</w:t>
      </w:r>
      <w:r>
        <w:rPr>
          <w:rFonts w:ascii="Calibri" w:hAnsi="Calibri" w:cs="Calibri" w:eastAsia="Calibri"/>
          <w:color w:val="auto"/>
          <w:spacing w:val="0"/>
          <w:position w:val="0"/>
          <w:sz w:val="22"/>
          <w:shd w:fill="auto" w:val="clear"/>
        </w:rPr>
        <w:t xml:space="preserve"> databases </w:t>
      </w:r>
      <w:r>
        <w:rPr>
          <w:rFonts w:ascii="Calibri" w:hAnsi="Calibri" w:cs="Calibri" w:eastAsia="Calibri"/>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and explain its origin. Submit a file containing the code for the artifact you choose with your enhancement plan. You may choose work from the courses listed under Category One.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IT145 Animal Rescue - This final project was a simple Java program that stored rescue animals. The original program allowed for two types of animals, monkeys and dogs. A user was able to enter new animals into the system with information such as name, species, gender, training status, service country, etc. This project will be used for the entire CS499 project.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8"/>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w:t>
      </w:r>
      <w:r>
        <w:rPr>
          <w:rFonts w:ascii="Calibri" w:hAnsi="Calibri" w:cs="Calibri" w:eastAsia="Calibri"/>
          <w:color w:val="auto"/>
          <w:spacing w:val="0"/>
          <w:position w:val="0"/>
          <w:sz w:val="22"/>
          <w:shd w:fill="auto" w:val="clear"/>
        </w:rPr>
        <w:t xml:space="preserve"> a practical, well-illustrated </w:t>
      </w:r>
      <w:r>
        <w:rPr>
          <w:rFonts w:ascii="Calibri" w:hAnsi="Calibri" w:cs="Calibri" w:eastAsia="Calibri"/>
          <w:b/>
          <w:color w:val="auto"/>
          <w:spacing w:val="0"/>
          <w:position w:val="0"/>
          <w:sz w:val="22"/>
          <w:shd w:fill="auto" w:val="clear"/>
        </w:rPr>
        <w:t xml:space="preserve">plan</w:t>
      </w:r>
      <w:r>
        <w:rPr>
          <w:rFonts w:ascii="Calibri" w:hAnsi="Calibri" w:cs="Calibri" w:eastAsia="Calibri"/>
          <w:color w:val="auto"/>
          <w:spacing w:val="0"/>
          <w:position w:val="0"/>
          <w:sz w:val="22"/>
          <w:shd w:fill="auto" w:val="clear"/>
        </w:rPr>
        <w:t xml:space="preserve"> for enhancement in alignment with the category, including a pseudocode or flowchart that illustrates the planned enhancement.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Java program does not use a database, meaning all animal records are lost when the program exits. The enhancement will introduce an SQLite database to provide persistent storage for the rescue animals.</w:t>
      </w:r>
    </w:p>
    <w:p>
      <w:pPr>
        <w:numPr>
          <w:ilvl w:val="0"/>
          <w:numId w:val="91"/>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new implementations will include an SQLite database for persistent storage.</w:t>
      </w:r>
    </w:p>
    <w:p>
      <w:pPr>
        <w:numPr>
          <w:ilvl w:val="0"/>
          <w:numId w:val="91"/>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Will develop CRUD operations (Create, Read, Update, Delete).</w:t>
      </w:r>
    </w:p>
    <w:p>
      <w:pPr>
        <w:numPr>
          <w:ilvl w:val="0"/>
          <w:numId w:val="91"/>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database will be secured using parameterized queries to prevent SQL injection.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connect_db():</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Connect to SQLite database</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add_animal():</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Collect user input</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Execute SQL INSERT INTO animals (...)</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get_available_animals():</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Execute SQL SELECT * FROM animals WHERE reserved = FALSE</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Return results</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Function update_animal_status():</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Execute SQL UPDATE animals SET reserved = TRUE WHERE name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shd w:fill="auto" w:val="clear"/>
        </w:rPr>
        <w:t xml:space="preserve">Underlying expectations of any enhancement include fixing errors, debugging, and cleaning up comments, but these are not enhancements themselves.</w:t>
        <w:br/>
      </w:r>
    </w:p>
    <w:p>
      <w:pPr>
        <w:numPr>
          <w:ilvl w:val="0"/>
          <w:numId w:val="96"/>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the planned enhancement will </w:t>
      </w:r>
      <w:r>
        <w:rPr>
          <w:rFonts w:ascii="Calibri" w:hAnsi="Calibri" w:cs="Calibri" w:eastAsia="Calibri"/>
          <w:b/>
          <w:color w:val="auto"/>
          <w:spacing w:val="0"/>
          <w:position w:val="0"/>
          <w:sz w:val="22"/>
          <w:shd w:fill="auto" w:val="clear"/>
        </w:rPr>
        <w:t xml:space="preserve">demonstrate</w:t>
      </w:r>
      <w:r>
        <w:rPr>
          <w:rFonts w:ascii="Calibri" w:hAnsi="Calibri" w:cs="Calibri" w:eastAsia="Calibri"/>
          <w:color w:val="auto"/>
          <w:spacing w:val="0"/>
          <w:position w:val="0"/>
          <w:sz w:val="22"/>
          <w:shd w:fill="auto" w:val="clear"/>
        </w:rPr>
        <w:t xml:space="preserve"> specific </w:t>
      </w:r>
      <w:r>
        <w:rPr>
          <w:rFonts w:ascii="Calibri" w:hAnsi="Calibri" w:cs="Calibri" w:eastAsia="Calibri"/>
          <w:b/>
          <w:color w:val="auto"/>
          <w:spacing w:val="0"/>
          <w:position w:val="0"/>
          <w:sz w:val="22"/>
          <w:shd w:fill="auto" w:val="clear"/>
        </w:rPr>
        <w:t xml:space="preserve">skills</w:t>
      </w:r>
      <w:r>
        <w:rPr>
          <w:rFonts w:ascii="Calibri" w:hAnsi="Calibri" w:cs="Calibri" w:eastAsia="Calibri"/>
          <w:color w:val="auto"/>
          <w:spacing w:val="0"/>
          <w:position w:val="0"/>
          <w:sz w:val="22"/>
          <w:shd w:fill="auto" w:val="clear"/>
        </w:rPr>
        <w:t xml:space="preserve"> and align with course outcomes. </w:t>
      </w:r>
    </w:p>
    <w:p>
      <w:pPr>
        <w:suppressAutoHyphens w:val="true"/>
        <w:spacing w:before="0" w:after="0" w:line="240"/>
        <w:ind w:right="0" w:left="1260" w:firstLine="0"/>
        <w:jc w:val="left"/>
        <w:rPr>
          <w:rFonts w:ascii="Calibri" w:hAnsi="Calibri" w:cs="Calibri" w:eastAsia="Calibri"/>
          <w:color w:val="auto"/>
          <w:spacing w:val="0"/>
          <w:position w:val="0"/>
          <w:sz w:val="22"/>
          <w:shd w:fill="auto" w:val="clear"/>
        </w:rPr>
      </w:pPr>
    </w:p>
    <w:p>
      <w:pPr>
        <w:numPr>
          <w:ilvl w:val="0"/>
          <w:numId w:val="98"/>
        </w:numPr>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describe the specific skills you will demonstrate that align with the course outcome.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design will be used to store animal data in SQLite instead of memory.</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Secure query handling by using parameterized SQL statements.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Persistant storage, which will ensure that data isnt lost when the program exits.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0"/>
        </w:numPr>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one or more of the course outcomes listed under Category One that your enhancement will align with.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tabs>
          <w:tab w:val="left" w:pos="2250" w:leader="none"/>
        </w:tabs>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develop, and deliver professional-quality oral, written, and visual communications that are coherent, technically sound, and appropriately adapted to specific audiences and contexts.</w:t>
      </w:r>
    </w:p>
    <w:p>
      <w:pPr>
        <w:tabs>
          <w:tab w:val="left" w:pos="225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Demonstrate an ability to use well-founded and innovative techniques, skills, and tools in computing practices for the purpose of implementing computer solutions that deliver value and accomplish industry-specific goals.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 a security mindset that anticipates adversarial exploits in software architecture and designs to expose potential vulnerabilities, mitigate design flaws, and ensure privacy and enhanced security of data and resources.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4"/>
        </w:numPr>
        <w:suppressAutoHyphens w:val="true"/>
        <w:spacing w:before="0" w:after="0" w:line="240"/>
        <w:ind w:right="0" w:left="18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ePortfolio Overall Skill Set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6"/>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Accurately describe the</w:t>
      </w:r>
      <w:r>
        <w:rPr>
          <w:rFonts w:ascii="Calibri" w:hAnsi="Calibri" w:cs="Calibri" w:eastAsia="Calibri"/>
          <w:b/>
          <w:color w:val="auto"/>
          <w:spacing w:val="0"/>
          <w:position w:val="0"/>
          <w:sz w:val="22"/>
          <w:shd w:fill="auto" w:val="clear"/>
        </w:rPr>
        <w:t xml:space="preserve"> skill set</w:t>
      </w:r>
      <w:r>
        <w:rPr>
          <w:rFonts w:ascii="Calibri" w:hAnsi="Calibri" w:cs="Calibri" w:eastAsia="Calibri"/>
          <w:color w:val="auto"/>
          <w:spacing w:val="0"/>
          <w:position w:val="0"/>
          <w:sz w:val="22"/>
          <w:shd w:fill="auto" w:val="clear"/>
        </w:rPr>
        <w:t xml:space="preserve"> to be illustrated by the </w:t>
      </w:r>
      <w:r>
        <w:rPr>
          <w:rFonts w:ascii="Calibri" w:hAnsi="Calibri" w:cs="Calibri" w:eastAsia="Calibri"/>
          <w:b/>
          <w:color w:val="auto"/>
          <w:spacing w:val="0"/>
          <w:position w:val="0"/>
          <w:sz w:val="22"/>
          <w:shd w:fill="auto" w:val="clear"/>
        </w:rPr>
        <w:t xml:space="preserve">ePortfolio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overall</w:t>
      </w:r>
      <w:r>
        <w:rPr>
          <w:rFonts w:ascii="Calibri" w:hAnsi="Calibri" w:cs="Calibri" w:eastAsia="Calibri"/>
          <w:color w:val="auto"/>
          <w:spacing w:val="0"/>
          <w:position w:val="0"/>
          <w:sz w:val="22"/>
          <w:shd w:fill="auto" w:val="clear"/>
        </w:rPr>
        <w:t xml:space="preserve">.</w:t>
      </w:r>
    </w:p>
    <w:p>
      <w:pPr>
        <w:numPr>
          <w:ilvl w:val="0"/>
          <w:numId w:val="106"/>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and outcomes planned to be illustrated in the code review</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code review will demonstrate an understanding of the original Java project and its limitations.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will explain planned enhancements and how they align with course outcomes.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Critical thinking will be shown through the planning of improvements.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9"/>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and outcomes planned to be illustrated in the narratives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software design, algorithms and databases were improved through this project.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Provide a solid comparison between the original and the enhancement implementations.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Reflect upon the challenges, solutions and the lessons learned throughout the process.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11"/>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and outcomes planned to be illustrated in the professional self-assessment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Reflect upon my growth as a developer and how that translates to career goals and overall improvement and confidence in life.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Provide an opportunity for further evaluation, through examining this final project and how it could be improved even further in the future. </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5">
    <w:lvl w:ilvl="0">
      <w:start w:val="1"/>
      <w:numFmt w:val="upperRoman"/>
      <w:lvlText w:val="%1."/>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1">
    <w:lvl w:ilvl="0">
      <w:start w:val="1"/>
      <w:numFmt w:val="upperRoman"/>
      <w:lvlText w:val="%1."/>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7">
    <w:lvl w:ilvl="0">
      <w:start w:val="1"/>
      <w:numFmt w:val="upperRoman"/>
      <w:lvlText w:val="%1."/>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3">
    <w:abstractNumId w:val="198"/>
  </w:num>
  <w:num w:numId="5">
    <w:abstractNumId w:val="192"/>
  </w:num>
  <w:num w:numId="7">
    <w:abstractNumId w:val="186"/>
  </w:num>
  <w:num w:numId="9">
    <w:abstractNumId w:val="180"/>
  </w:num>
  <w:num w:numId="11">
    <w:abstractNumId w:val="174"/>
  </w:num>
  <w:num w:numId="13">
    <w:abstractNumId w:val="168"/>
  </w:num>
  <w:num w:numId="15">
    <w:abstractNumId w:val="162"/>
  </w:num>
  <w:num w:numId="17">
    <w:abstractNumId w:val="156"/>
  </w:num>
  <w:num w:numId="20">
    <w:abstractNumId w:val="150"/>
  </w:num>
  <w:num w:numId="23">
    <w:abstractNumId w:val="144"/>
  </w:num>
  <w:num w:numId="26">
    <w:abstractNumId w:val="138"/>
  </w:num>
  <w:num w:numId="28">
    <w:abstractNumId w:val="132"/>
  </w:num>
  <w:num w:numId="33">
    <w:abstractNumId w:val="126"/>
  </w:num>
  <w:num w:numId="35">
    <w:abstractNumId w:val="120"/>
  </w:num>
  <w:num w:numId="39">
    <w:abstractNumId w:val="17"/>
  </w:num>
  <w:num w:numId="47">
    <w:abstractNumId w:val="114"/>
  </w:num>
  <w:num w:numId="49">
    <w:abstractNumId w:val="108"/>
  </w:num>
  <w:num w:numId="53">
    <w:abstractNumId w:val="102"/>
  </w:num>
  <w:num w:numId="61">
    <w:abstractNumId w:val="96"/>
  </w:num>
  <w:num w:numId="65">
    <w:abstractNumId w:val="90"/>
  </w:num>
  <w:num w:numId="67">
    <w:abstractNumId w:val="84"/>
  </w:num>
  <w:num w:numId="69">
    <w:abstractNumId w:val="78"/>
  </w:num>
  <w:num w:numId="72">
    <w:abstractNumId w:val="11"/>
  </w:num>
  <w:num w:numId="78">
    <w:abstractNumId w:val="72"/>
  </w:num>
  <w:num w:numId="80">
    <w:abstractNumId w:val="66"/>
  </w:num>
  <w:num w:numId="82">
    <w:abstractNumId w:val="60"/>
  </w:num>
  <w:num w:numId="84">
    <w:abstractNumId w:val="54"/>
  </w:num>
  <w:num w:numId="86">
    <w:abstractNumId w:val="48"/>
  </w:num>
  <w:num w:numId="88">
    <w:abstractNumId w:val="42"/>
  </w:num>
  <w:num w:numId="91">
    <w:abstractNumId w:val="5"/>
  </w:num>
  <w:num w:numId="96">
    <w:abstractNumId w:val="36"/>
  </w:num>
  <w:num w:numId="98">
    <w:abstractNumId w:val="30"/>
  </w:num>
  <w:num w:numId="100">
    <w:abstractNumId w:val="24"/>
  </w:num>
  <w:num w:numId="104">
    <w:abstractNumId w:val="18"/>
  </w:num>
  <w:num w:numId="106">
    <w:abstractNumId w:val="12"/>
  </w:num>
  <w:num w:numId="109">
    <w:abstractNumId w:val="6"/>
  </w:num>
  <w:num w:numId="1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