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AC03" w14:textId="23DF074A" w:rsidR="00721980" w:rsidRDefault="00B44382">
      <w:r>
        <w:t>Position</w:t>
      </w:r>
      <w:r w:rsidR="0084047D">
        <w:t xml:space="preserve">ing of </w:t>
      </w:r>
      <w:r w:rsidR="00714588">
        <w:t>my</w:t>
      </w:r>
      <w:r w:rsidR="0084047D">
        <w:t xml:space="preserve"> app </w:t>
      </w:r>
    </w:p>
    <w:p w14:paraId="358A831D" w14:textId="77777777" w:rsidR="00714588" w:rsidRDefault="00714588"/>
    <w:p w14:paraId="7FDC6C26" w14:textId="77777777" w:rsidR="00714588" w:rsidRDefault="00714588" w:rsidP="00714588">
      <w:r>
        <w:t xml:space="preserve">It’s not just an app , it’s a journey of my self transformation as someone who has always struggled with confidence issues while growing in a family and group of over achievers. I had a major breakthrough in life when I was at the direst phase of my life during covid . I came across some spiritual groups and read some spiritual books “ …. “ Gaur Gopal Das etc </w:t>
      </w:r>
      <w:proofErr w:type="spellStart"/>
      <w:r>
        <w:t>etc</w:t>
      </w:r>
      <w:proofErr w:type="spellEnd"/>
      <w:r>
        <w:t xml:space="preserve"> that changed my perspective of life and the power of mind &amp; meditation. It’s been 5 years and there is no looking back . I would also say while AI powered app can help to a certain extent but nothing can beat your</w:t>
      </w:r>
    </w:p>
    <w:p w14:paraId="462DE251" w14:textId="77777777" w:rsidR="00714588" w:rsidRDefault="00714588" w:rsidP="00714588">
      <w:r>
        <w:t xml:space="preserve">1. Self awareness and actions taking approach. </w:t>
      </w:r>
    </w:p>
    <w:p w14:paraId="06C85EDA" w14:textId="695028A5" w:rsidR="00714588" w:rsidRDefault="00714588" w:rsidP="00714588">
      <w:r>
        <w:t>2. In person community - that maker you feel that you’re not alone in grappling with you issues and you have the support you need in a safe space!</w:t>
      </w:r>
    </w:p>
    <w:p w14:paraId="077B0B28" w14:textId="77777777" w:rsidR="00714588" w:rsidRDefault="00714588" w:rsidP="00714588"/>
    <w:p w14:paraId="5B162064" w14:textId="77777777" w:rsidR="001D3E35" w:rsidRPr="001D3E35" w:rsidRDefault="001D3E35" w:rsidP="001D3E35">
      <w:pPr>
        <w:rPr>
          <w:b/>
          <w:bCs/>
        </w:rPr>
      </w:pPr>
      <w:r w:rsidRPr="001D3E35">
        <w:rPr>
          <w:b/>
          <w:bCs/>
        </w:rPr>
        <w:t>9. WHAT WILL BREAK YOUR PRODUCT (Be careful)</w:t>
      </w:r>
    </w:p>
    <w:p w14:paraId="7AE57950" w14:textId="77777777" w:rsidR="001D3E35" w:rsidRPr="001D3E35" w:rsidRDefault="001D3E35" w:rsidP="001D3E35">
      <w:r w:rsidRPr="001D3E35">
        <w:t>Let me be blunt—these will kill adoption:</w:t>
      </w:r>
    </w:p>
    <w:p w14:paraId="506BDBDC"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Too much writing</w:t>
      </w:r>
    </w:p>
    <w:p w14:paraId="54DE730B" w14:textId="77777777" w:rsidR="001D3E35" w:rsidRPr="001D3E35" w:rsidRDefault="001D3E35" w:rsidP="001D3E35">
      <w:r w:rsidRPr="001D3E35">
        <w:t>→ People won’t log daily</w:t>
      </w:r>
    </w:p>
    <w:p w14:paraId="74F04AF4"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Over-analysis</w:t>
      </w:r>
    </w:p>
    <w:p w14:paraId="41786A4D" w14:textId="77777777" w:rsidR="001D3E35" w:rsidRPr="001D3E35" w:rsidRDefault="001D3E35" w:rsidP="001D3E35">
      <w:r w:rsidRPr="001D3E35">
        <w:t>→ Users don’t want to “study themselves”</w:t>
      </w:r>
    </w:p>
    <w:p w14:paraId="4392E8F5"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No visible progress</w:t>
      </w:r>
    </w:p>
    <w:p w14:paraId="75FFE8CD" w14:textId="77777777" w:rsidR="001D3E35" w:rsidRPr="001D3E35" w:rsidRDefault="001D3E35" w:rsidP="001D3E35">
      <w:r w:rsidRPr="001D3E35">
        <w:t>→ They’ll quit in 3 days</w:t>
      </w:r>
    </w:p>
    <w:p w14:paraId="7592EC97"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Guilt-based feedback</w:t>
      </w:r>
    </w:p>
    <w:p w14:paraId="208B6142" w14:textId="77777777" w:rsidR="001D3E35" w:rsidRPr="001D3E35" w:rsidRDefault="001D3E35" w:rsidP="001D3E35">
      <w:r w:rsidRPr="001D3E35">
        <w:t>→ Instant drop-off</w:t>
      </w:r>
    </w:p>
    <w:p w14:paraId="1E1ED2F5" w14:textId="77777777" w:rsidR="001D3E35" w:rsidRPr="001D3E35" w:rsidRDefault="001D3E35" w:rsidP="001D3E35">
      <w:r w:rsidRPr="001D3E35">
        <w:pict w14:anchorId="224655A5">
          <v:rect id="_x0000_i1049" style="width:0;height:1.5pt" o:hralign="center" o:hrstd="t" o:hr="t" fillcolor="#a0a0a0" stroked="f"/>
        </w:pict>
      </w:r>
    </w:p>
    <w:p w14:paraId="1F8FBA67"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10. WHAT WILL MAKE IT WORK</w:t>
      </w:r>
    </w:p>
    <w:p w14:paraId="67EEBA23" w14:textId="77777777" w:rsidR="001D3E35" w:rsidRPr="001D3E35" w:rsidRDefault="001D3E35" w:rsidP="001D3E35">
      <w:pPr>
        <w:rPr>
          <w:b/>
          <w:bCs/>
        </w:rPr>
      </w:pPr>
      <w:r w:rsidRPr="001D3E35">
        <w:rPr>
          <w:rFonts w:ascii="Segoe UI Symbol" w:hAnsi="Segoe UI Symbol" w:cs="Segoe UI Symbol"/>
          <w:b/>
          <w:bCs/>
        </w:rPr>
        <w:t>✔</w:t>
      </w:r>
      <w:r w:rsidRPr="001D3E35">
        <w:rPr>
          <w:b/>
          <w:bCs/>
        </w:rPr>
        <w:t xml:space="preserve"> 1. Frictionless logging (1 tap)</w:t>
      </w:r>
    </w:p>
    <w:p w14:paraId="4C67BDCF" w14:textId="77777777" w:rsidR="001D3E35" w:rsidRPr="001D3E35" w:rsidRDefault="001D3E35" w:rsidP="001D3E35">
      <w:pPr>
        <w:rPr>
          <w:b/>
          <w:bCs/>
        </w:rPr>
      </w:pPr>
      <w:r w:rsidRPr="001D3E35">
        <w:rPr>
          <w:rFonts w:ascii="Segoe UI Symbol" w:hAnsi="Segoe UI Symbol" w:cs="Segoe UI Symbol"/>
          <w:b/>
          <w:bCs/>
        </w:rPr>
        <w:t>✔</w:t>
      </w:r>
      <w:r w:rsidRPr="001D3E35">
        <w:rPr>
          <w:b/>
          <w:bCs/>
        </w:rPr>
        <w:t xml:space="preserve"> 2. Emotional rewards (not just data)</w:t>
      </w:r>
    </w:p>
    <w:p w14:paraId="42E99A05" w14:textId="77777777" w:rsidR="001D3E35" w:rsidRPr="001D3E35" w:rsidRDefault="001D3E35" w:rsidP="001D3E35">
      <w:pPr>
        <w:rPr>
          <w:b/>
          <w:bCs/>
        </w:rPr>
      </w:pPr>
      <w:r w:rsidRPr="001D3E35">
        <w:rPr>
          <w:rFonts w:ascii="Segoe UI Symbol" w:hAnsi="Segoe UI Symbol" w:cs="Segoe UI Symbol"/>
          <w:b/>
          <w:bCs/>
        </w:rPr>
        <w:t>✔</w:t>
      </w:r>
      <w:r w:rsidRPr="001D3E35">
        <w:rPr>
          <w:b/>
          <w:bCs/>
        </w:rPr>
        <w:t xml:space="preserve"> 3. Pattern insights (feels intelligent)</w:t>
      </w:r>
    </w:p>
    <w:p w14:paraId="16C69A45" w14:textId="77777777" w:rsidR="001D3E35" w:rsidRPr="001D3E35" w:rsidRDefault="001D3E35" w:rsidP="001D3E35">
      <w:pPr>
        <w:rPr>
          <w:b/>
          <w:bCs/>
        </w:rPr>
      </w:pPr>
      <w:r w:rsidRPr="001D3E35">
        <w:rPr>
          <w:rFonts w:ascii="Segoe UI Symbol" w:hAnsi="Segoe UI Symbol" w:cs="Segoe UI Symbol"/>
          <w:b/>
          <w:bCs/>
        </w:rPr>
        <w:t>✔</w:t>
      </w:r>
      <w:r w:rsidRPr="001D3E35">
        <w:rPr>
          <w:b/>
          <w:bCs/>
        </w:rPr>
        <w:t xml:space="preserve"> 4. Short daily engagement (&lt;2 min)</w:t>
      </w:r>
    </w:p>
    <w:p w14:paraId="5C19047C" w14:textId="77777777" w:rsidR="001D3E35" w:rsidRPr="001D3E35" w:rsidRDefault="001D3E35" w:rsidP="001D3E35">
      <w:r w:rsidRPr="001D3E35">
        <w:pict w14:anchorId="7F5070B1">
          <v:rect id="_x0000_i1050" style="width:0;height:1.5pt" o:hralign="center" o:hrstd="t" o:hr="t" fillcolor="#a0a0a0" stroked="f"/>
        </w:pict>
      </w:r>
    </w:p>
    <w:p w14:paraId="46CDE476"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PRODUCT HOOK (This matters a LOT)</w:t>
      </w:r>
    </w:p>
    <w:p w14:paraId="63C24D6B" w14:textId="77777777" w:rsidR="001D3E35" w:rsidRPr="001D3E35" w:rsidRDefault="001D3E35" w:rsidP="001D3E35">
      <w:r w:rsidRPr="001D3E35">
        <w:t>Position it like this:</w:t>
      </w:r>
    </w:p>
    <w:p w14:paraId="3020F7CF" w14:textId="77777777" w:rsidR="001D3E35" w:rsidRPr="001D3E35" w:rsidRDefault="001D3E35" w:rsidP="001D3E35">
      <w:r w:rsidRPr="001D3E35">
        <w:t>“Train your mind like you train your body.”</w:t>
      </w:r>
    </w:p>
    <w:p w14:paraId="7BCF964A" w14:textId="77777777" w:rsidR="001D3E35" w:rsidRPr="001D3E35" w:rsidRDefault="001D3E35" w:rsidP="001D3E35">
      <w:r w:rsidRPr="001D3E35">
        <w:lastRenderedPageBreak/>
        <w:t>Not:</w:t>
      </w:r>
    </w:p>
    <w:p w14:paraId="65C589C5" w14:textId="77777777" w:rsidR="001D3E35" w:rsidRPr="001D3E35" w:rsidRDefault="001D3E35" w:rsidP="001D3E35">
      <w:r w:rsidRPr="001D3E35">
        <w:t>“Track your thoughts”</w:t>
      </w:r>
    </w:p>
    <w:p w14:paraId="66433231" w14:textId="77777777" w:rsidR="001D3E35" w:rsidRPr="001D3E35" w:rsidRDefault="001D3E35" w:rsidP="001D3E35">
      <w:r w:rsidRPr="001D3E35">
        <w:pict w14:anchorId="4C004560">
          <v:rect id="_x0000_i1051" style="width:0;height:1.5pt" o:hralign="center" o:hrstd="t" o:hr="t" fillcolor="#a0a0a0" stroked="f"/>
        </w:pict>
      </w:r>
    </w:p>
    <w:p w14:paraId="3AE963A8" w14:textId="77777777" w:rsidR="001D3E35" w:rsidRPr="001D3E35" w:rsidRDefault="001D3E35" w:rsidP="001D3E35">
      <w:pPr>
        <w:rPr>
          <w:b/>
          <w:bCs/>
        </w:rPr>
      </w:pPr>
      <w:r w:rsidRPr="001D3E35">
        <w:rPr>
          <w:rFonts w:ascii="Segoe UI Emoji" w:hAnsi="Segoe UI Emoji" w:cs="Segoe UI Emoji"/>
          <w:b/>
          <w:bCs/>
        </w:rPr>
        <w:t>🚀</w:t>
      </w:r>
      <w:r w:rsidRPr="001D3E35">
        <w:rPr>
          <w:b/>
          <w:bCs/>
        </w:rPr>
        <w:t xml:space="preserve"> NEXT STEP (High Impact)</w:t>
      </w:r>
    </w:p>
    <w:p w14:paraId="26A1066A" w14:textId="77777777" w:rsidR="001D3E35" w:rsidRPr="001D3E35" w:rsidRDefault="001D3E35" w:rsidP="001D3E35">
      <w:r w:rsidRPr="001D3E35">
        <w:t>If you're serious about public rollout, I can help you with:</w:t>
      </w:r>
    </w:p>
    <w:p w14:paraId="0A7FD6F2" w14:textId="77777777" w:rsidR="001D3E35" w:rsidRPr="001D3E35" w:rsidRDefault="001D3E35" w:rsidP="001D3E35">
      <w:pPr>
        <w:rPr>
          <w:b/>
          <w:bCs/>
        </w:rPr>
      </w:pPr>
      <w:r w:rsidRPr="001D3E35">
        <w:rPr>
          <w:b/>
          <w:bCs/>
        </w:rPr>
        <w:t>1. MVP Feature Set (what to build first vs later)</w:t>
      </w:r>
    </w:p>
    <w:p w14:paraId="6565AB7F" w14:textId="77777777" w:rsidR="001D3E35" w:rsidRPr="001D3E35" w:rsidRDefault="001D3E35" w:rsidP="001D3E35">
      <w:pPr>
        <w:rPr>
          <w:b/>
          <w:bCs/>
        </w:rPr>
      </w:pPr>
      <w:r w:rsidRPr="001D3E35">
        <w:rPr>
          <w:b/>
          <w:bCs/>
        </w:rPr>
        <w:t>2. App screen wireframes (actual UI screens)</w:t>
      </w:r>
    </w:p>
    <w:p w14:paraId="08712013" w14:textId="77777777" w:rsidR="001D3E35" w:rsidRPr="001D3E35" w:rsidRDefault="001D3E35" w:rsidP="001D3E35">
      <w:pPr>
        <w:rPr>
          <w:b/>
          <w:bCs/>
        </w:rPr>
      </w:pPr>
      <w:r w:rsidRPr="001D3E35">
        <w:rPr>
          <w:b/>
          <w:bCs/>
        </w:rPr>
        <w:t>3. Go-to-market strategy (how to get first 100 users)</w:t>
      </w:r>
    </w:p>
    <w:p w14:paraId="76E832D2" w14:textId="77777777" w:rsidR="001D3E35" w:rsidRPr="001D3E35" w:rsidRDefault="001D3E35" w:rsidP="001D3E35">
      <w:pPr>
        <w:rPr>
          <w:b/>
          <w:bCs/>
        </w:rPr>
      </w:pPr>
      <w:r w:rsidRPr="001D3E35">
        <w:rPr>
          <w:b/>
          <w:bCs/>
        </w:rPr>
        <w:t>4. AI integration (auto-reframing thoughts)</w:t>
      </w:r>
    </w:p>
    <w:p w14:paraId="44F28BCA" w14:textId="77777777" w:rsidR="001D3E35" w:rsidRPr="001D3E35" w:rsidRDefault="001D3E35" w:rsidP="001D3E35">
      <w:r w:rsidRPr="001D3E35">
        <w:pict w14:anchorId="41725AE7">
          <v:rect id="_x0000_i1052" style="width:0;height:1.5pt" o:hralign="center" o:hrstd="t" o:hr="t" fillcolor="#a0a0a0" stroked="f"/>
        </w:pict>
      </w:r>
    </w:p>
    <w:p w14:paraId="27E994A2" w14:textId="77777777" w:rsidR="001D3E35" w:rsidRPr="001D3E35" w:rsidRDefault="001D3E35" w:rsidP="001D3E35">
      <w:r w:rsidRPr="001D3E35">
        <w:t>Tell me where you are in the journey:</w:t>
      </w:r>
    </w:p>
    <w:p w14:paraId="46F7D2EF" w14:textId="77777777" w:rsidR="001D3E35" w:rsidRPr="001D3E35" w:rsidRDefault="001D3E35" w:rsidP="001D3E35">
      <w:pPr>
        <w:numPr>
          <w:ilvl w:val="0"/>
          <w:numId w:val="1"/>
        </w:numPr>
      </w:pPr>
      <w:r w:rsidRPr="001D3E35">
        <w:t xml:space="preserve">Idea stage </w:t>
      </w:r>
    </w:p>
    <w:p w14:paraId="2C63EAA0" w14:textId="77777777" w:rsidR="001D3E35" w:rsidRPr="001D3E35" w:rsidRDefault="001D3E35" w:rsidP="001D3E35">
      <w:pPr>
        <w:numPr>
          <w:ilvl w:val="0"/>
          <w:numId w:val="1"/>
        </w:numPr>
      </w:pPr>
      <w:r w:rsidRPr="001D3E35">
        <w:t xml:space="preserve">Prototype (Antigravity) </w:t>
      </w:r>
    </w:p>
    <w:p w14:paraId="102CC0C3" w14:textId="77777777" w:rsidR="001D3E35" w:rsidRPr="001D3E35" w:rsidRDefault="001D3E35" w:rsidP="001D3E35">
      <w:pPr>
        <w:numPr>
          <w:ilvl w:val="0"/>
          <w:numId w:val="1"/>
        </w:numPr>
      </w:pPr>
      <w:r w:rsidRPr="001D3E35">
        <w:t xml:space="preserve">Ready to build </w:t>
      </w:r>
    </w:p>
    <w:p w14:paraId="1FEBBB01" w14:textId="77777777" w:rsidR="001D3E35" w:rsidRPr="001D3E35" w:rsidRDefault="001D3E35" w:rsidP="001D3E35">
      <w:r w:rsidRPr="001D3E35">
        <w:t>…and I’ll push you to the next concrete step.</w:t>
      </w:r>
    </w:p>
    <w:p w14:paraId="2282D0F6" w14:textId="77777777" w:rsidR="00714588" w:rsidRDefault="00714588" w:rsidP="00714588"/>
    <w:p w14:paraId="4C0E95AD" w14:textId="77777777" w:rsidR="004451F9" w:rsidRDefault="004451F9" w:rsidP="00714588"/>
    <w:p w14:paraId="719DA261" w14:textId="77777777" w:rsidR="004451F9" w:rsidRPr="004451F9" w:rsidRDefault="004451F9" w:rsidP="004451F9">
      <w:r w:rsidRPr="004451F9">
        <w:t xml:space="preserve">I agree with you suggestions on </w:t>
      </w:r>
      <w:r w:rsidRPr="004451F9">
        <w:rPr>
          <w:rFonts w:ascii="Segoe UI Symbol" w:hAnsi="Segoe UI Symbol" w:cs="Segoe UI Symbol"/>
        </w:rPr>
        <w:t>✔</w:t>
      </w:r>
      <w:r w:rsidRPr="004451F9">
        <w:t xml:space="preserve"> 1. Frictionless logging (1 tap)</w:t>
      </w:r>
    </w:p>
    <w:p w14:paraId="476B5F9E" w14:textId="77777777" w:rsidR="004451F9" w:rsidRPr="004451F9" w:rsidRDefault="004451F9" w:rsidP="004451F9">
      <w:r w:rsidRPr="004451F9">
        <w:rPr>
          <w:rFonts w:ascii="Segoe UI Symbol" w:hAnsi="Segoe UI Symbol" w:cs="Segoe UI Symbol"/>
        </w:rPr>
        <w:t>✔</w:t>
      </w:r>
      <w:r w:rsidRPr="004451F9">
        <w:t xml:space="preserve"> 2. Emotional rewards (not just data)</w:t>
      </w:r>
    </w:p>
    <w:p w14:paraId="7D401E51" w14:textId="77777777" w:rsidR="004451F9" w:rsidRPr="004451F9" w:rsidRDefault="004451F9" w:rsidP="004451F9">
      <w:r w:rsidRPr="004451F9">
        <w:rPr>
          <w:rFonts w:ascii="Segoe UI Symbol" w:hAnsi="Segoe UI Symbol" w:cs="Segoe UI Symbol"/>
        </w:rPr>
        <w:t>✔</w:t>
      </w:r>
      <w:r w:rsidRPr="004451F9">
        <w:t xml:space="preserve"> 3. Pattern insights (feels intelligent)</w:t>
      </w:r>
    </w:p>
    <w:p w14:paraId="1FD7F52D" w14:textId="77777777" w:rsidR="004451F9" w:rsidRPr="004451F9" w:rsidRDefault="004451F9" w:rsidP="004451F9">
      <w:r w:rsidRPr="004451F9">
        <w:rPr>
          <w:rFonts w:ascii="Segoe UI Symbol" w:hAnsi="Segoe UI Symbol" w:cs="Segoe UI Symbol"/>
        </w:rPr>
        <w:t>✔</w:t>
      </w:r>
      <w:r w:rsidRPr="004451F9">
        <w:t xml:space="preserve"> 4. Short daily engagement (&lt;2 min) and positioning as train your mind like you train your body. My app is for users to be more aware of their thoughts and transform them for better living. Enable users with quick actions on how to pause ( power of pause from sister </w:t>
      </w:r>
      <w:proofErr w:type="spellStart"/>
      <w:r w:rsidRPr="004451F9">
        <w:t>shivani's</w:t>
      </w:r>
      <w:proofErr w:type="spellEnd"/>
      <w:r w:rsidRPr="004451F9">
        <w:t xml:space="preserve"> text) , check your thoughts , change if needed and chart at the end of day. The enablers could be traffic control by brahma kumari's , short guided meditations , Daily affirmations to set the intentions of the day by sister </w:t>
      </w:r>
      <w:proofErr w:type="spellStart"/>
      <w:r w:rsidRPr="004451F9">
        <w:t>shivani</w:t>
      </w:r>
      <w:proofErr w:type="spellEnd"/>
      <w:r w:rsidRPr="004451F9">
        <w:t xml:space="preserve"> e.g. think right app, end of day reflection space, goal setting, perhaps start by asking 3-5 quick questions to know the person and his goals towards training his mind ( nothing heavy please as people don't have a long attention span). I also want a community feature as " together we succeed and alone we struggle" . Need a community feature within the app or leverage </w:t>
      </w:r>
      <w:proofErr w:type="spellStart"/>
      <w:r w:rsidRPr="004451F9">
        <w:t>whatsapp</w:t>
      </w:r>
      <w:proofErr w:type="spellEnd"/>
      <w:r w:rsidRPr="004451F9">
        <w:t xml:space="preserve"> - Do some research and let me know what works best.</w:t>
      </w:r>
    </w:p>
    <w:p w14:paraId="6DB7DD47"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9. WHAT WILL BREAK YOUR PRODUCT (Be careful)</w:t>
      </w:r>
    </w:p>
    <w:p w14:paraId="41B0EF05" w14:textId="77777777" w:rsidR="00D10DC4" w:rsidRPr="00D10DC4" w:rsidRDefault="00D10DC4" w:rsidP="00D10DC4">
      <w:r w:rsidRPr="00D10DC4">
        <w:t>Let me be blunt—these will kill adoption:</w:t>
      </w:r>
    </w:p>
    <w:p w14:paraId="3BCE60F8"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Too much writing</w:t>
      </w:r>
    </w:p>
    <w:p w14:paraId="776ACEE0" w14:textId="77777777" w:rsidR="00D10DC4" w:rsidRPr="00D10DC4" w:rsidRDefault="00D10DC4" w:rsidP="00D10DC4">
      <w:r w:rsidRPr="00D10DC4">
        <w:t>→ People won’t log daily</w:t>
      </w:r>
    </w:p>
    <w:p w14:paraId="578F5DD6" w14:textId="77777777" w:rsidR="00D10DC4" w:rsidRPr="00D10DC4" w:rsidRDefault="00D10DC4" w:rsidP="00D10DC4">
      <w:pPr>
        <w:rPr>
          <w:b/>
          <w:bCs/>
        </w:rPr>
      </w:pPr>
      <w:r w:rsidRPr="00D10DC4">
        <w:rPr>
          <w:rFonts w:ascii="Segoe UI Emoji" w:hAnsi="Segoe UI Emoji" w:cs="Segoe UI Emoji"/>
          <w:b/>
          <w:bCs/>
        </w:rPr>
        <w:lastRenderedPageBreak/>
        <w:t>❌</w:t>
      </w:r>
      <w:r w:rsidRPr="00D10DC4">
        <w:rPr>
          <w:b/>
          <w:bCs/>
        </w:rPr>
        <w:t xml:space="preserve"> Over-analysis</w:t>
      </w:r>
    </w:p>
    <w:p w14:paraId="320FBB53" w14:textId="77777777" w:rsidR="00D10DC4" w:rsidRPr="00D10DC4" w:rsidRDefault="00D10DC4" w:rsidP="00D10DC4">
      <w:r w:rsidRPr="00D10DC4">
        <w:t>→ Users don’t want to “study themselves”</w:t>
      </w:r>
    </w:p>
    <w:p w14:paraId="20923E2A"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No visible progress</w:t>
      </w:r>
    </w:p>
    <w:p w14:paraId="25679106" w14:textId="77777777" w:rsidR="00D10DC4" w:rsidRPr="00D10DC4" w:rsidRDefault="00D10DC4" w:rsidP="00D10DC4">
      <w:r w:rsidRPr="00D10DC4">
        <w:t>→ They’ll quit in 3 days</w:t>
      </w:r>
    </w:p>
    <w:p w14:paraId="11335CC3"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Guilt-based feedback</w:t>
      </w:r>
    </w:p>
    <w:p w14:paraId="7A7A668C" w14:textId="77777777" w:rsidR="00D10DC4" w:rsidRPr="00D10DC4" w:rsidRDefault="00D10DC4" w:rsidP="00D10DC4">
      <w:r w:rsidRPr="00D10DC4">
        <w:t>→ Instant drop-off</w:t>
      </w:r>
    </w:p>
    <w:p w14:paraId="44BD1487" w14:textId="77777777" w:rsidR="00D10DC4" w:rsidRPr="00D10DC4" w:rsidRDefault="00D10DC4" w:rsidP="00D10DC4">
      <w:r w:rsidRPr="00D10DC4">
        <w:pict w14:anchorId="31E77337">
          <v:rect id="_x0000_i1069" style="width:0;height:1.5pt" o:hralign="center" o:hrstd="t" o:hr="t" fillcolor="#a0a0a0" stroked="f"/>
        </w:pict>
      </w:r>
    </w:p>
    <w:p w14:paraId="24C948B3"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10. WHAT WILL MAKE IT WORK</w:t>
      </w:r>
    </w:p>
    <w:p w14:paraId="58F6C3B5" w14:textId="77777777" w:rsidR="00D10DC4" w:rsidRPr="00D10DC4" w:rsidRDefault="00D10DC4" w:rsidP="00D10DC4">
      <w:pPr>
        <w:rPr>
          <w:b/>
          <w:bCs/>
        </w:rPr>
      </w:pPr>
      <w:r w:rsidRPr="00D10DC4">
        <w:rPr>
          <w:rFonts w:ascii="Segoe UI Symbol" w:hAnsi="Segoe UI Symbol" w:cs="Segoe UI Symbol"/>
          <w:b/>
          <w:bCs/>
        </w:rPr>
        <w:t>✔</w:t>
      </w:r>
      <w:r w:rsidRPr="00D10DC4">
        <w:rPr>
          <w:b/>
          <w:bCs/>
        </w:rPr>
        <w:t xml:space="preserve"> 1. Frictionless logging (1 tap)</w:t>
      </w:r>
    </w:p>
    <w:p w14:paraId="0DBED7F0" w14:textId="77777777" w:rsidR="00D10DC4" w:rsidRPr="00D10DC4" w:rsidRDefault="00D10DC4" w:rsidP="00D10DC4">
      <w:pPr>
        <w:rPr>
          <w:b/>
          <w:bCs/>
        </w:rPr>
      </w:pPr>
      <w:r w:rsidRPr="00D10DC4">
        <w:rPr>
          <w:rFonts w:ascii="Segoe UI Symbol" w:hAnsi="Segoe UI Symbol" w:cs="Segoe UI Symbol"/>
          <w:b/>
          <w:bCs/>
        </w:rPr>
        <w:t>✔</w:t>
      </w:r>
      <w:r w:rsidRPr="00D10DC4">
        <w:rPr>
          <w:b/>
          <w:bCs/>
        </w:rPr>
        <w:t xml:space="preserve"> 2. Emotional rewards (not just data)</w:t>
      </w:r>
    </w:p>
    <w:p w14:paraId="6D6EDC37" w14:textId="77777777" w:rsidR="00D10DC4" w:rsidRPr="00D10DC4" w:rsidRDefault="00D10DC4" w:rsidP="00D10DC4">
      <w:pPr>
        <w:rPr>
          <w:b/>
          <w:bCs/>
        </w:rPr>
      </w:pPr>
      <w:r w:rsidRPr="00D10DC4">
        <w:rPr>
          <w:rFonts w:ascii="Segoe UI Symbol" w:hAnsi="Segoe UI Symbol" w:cs="Segoe UI Symbol"/>
          <w:b/>
          <w:bCs/>
        </w:rPr>
        <w:t>✔</w:t>
      </w:r>
      <w:r w:rsidRPr="00D10DC4">
        <w:rPr>
          <w:b/>
          <w:bCs/>
        </w:rPr>
        <w:t xml:space="preserve"> 3. Pattern insights (feels intelligent)</w:t>
      </w:r>
    </w:p>
    <w:p w14:paraId="51031580" w14:textId="77777777" w:rsidR="00D10DC4" w:rsidRPr="00D10DC4" w:rsidRDefault="00D10DC4" w:rsidP="00D10DC4">
      <w:pPr>
        <w:rPr>
          <w:b/>
          <w:bCs/>
        </w:rPr>
      </w:pPr>
      <w:r w:rsidRPr="00D10DC4">
        <w:rPr>
          <w:rFonts w:ascii="Segoe UI Symbol" w:hAnsi="Segoe UI Symbol" w:cs="Segoe UI Symbol"/>
          <w:b/>
          <w:bCs/>
        </w:rPr>
        <w:t>✔</w:t>
      </w:r>
      <w:r w:rsidRPr="00D10DC4">
        <w:rPr>
          <w:b/>
          <w:bCs/>
        </w:rPr>
        <w:t xml:space="preserve"> 4. Short daily engagement (&lt;2 min)</w:t>
      </w:r>
    </w:p>
    <w:p w14:paraId="7E5CC283" w14:textId="77777777" w:rsidR="00D10DC4" w:rsidRPr="00D10DC4" w:rsidRDefault="00D10DC4" w:rsidP="00D10DC4">
      <w:r w:rsidRPr="00D10DC4">
        <w:pict w14:anchorId="173BD71B">
          <v:rect id="_x0000_i1070" style="width:0;height:1.5pt" o:hralign="center" o:hrstd="t" o:hr="t" fillcolor="#a0a0a0" stroked="f"/>
        </w:pict>
      </w:r>
    </w:p>
    <w:p w14:paraId="479F14D3" w14:textId="77777777" w:rsidR="00D10DC4" w:rsidRPr="00D10DC4" w:rsidRDefault="00D10DC4" w:rsidP="00D10DC4">
      <w:pPr>
        <w:rPr>
          <w:b/>
          <w:bCs/>
        </w:rPr>
      </w:pPr>
      <w:r w:rsidRPr="00D10DC4">
        <w:rPr>
          <w:rFonts w:ascii="Segoe UI Emoji" w:hAnsi="Segoe UI Emoji" w:cs="Segoe UI Emoji"/>
          <w:b/>
          <w:bCs/>
        </w:rPr>
        <w:t>💡</w:t>
      </w:r>
      <w:r w:rsidRPr="00D10DC4">
        <w:rPr>
          <w:b/>
          <w:bCs/>
        </w:rPr>
        <w:t xml:space="preserve"> PRODUCT HOOK (This matters a LOT)</w:t>
      </w:r>
    </w:p>
    <w:p w14:paraId="3CEEB898" w14:textId="77777777" w:rsidR="00D10DC4" w:rsidRPr="00D10DC4" w:rsidRDefault="00D10DC4" w:rsidP="00D10DC4">
      <w:r w:rsidRPr="00D10DC4">
        <w:t>Position it like this:</w:t>
      </w:r>
    </w:p>
    <w:p w14:paraId="2D2C862C" w14:textId="77777777" w:rsidR="00D10DC4" w:rsidRPr="00D10DC4" w:rsidRDefault="00D10DC4" w:rsidP="00D10DC4">
      <w:r w:rsidRPr="00D10DC4">
        <w:t>“Train your mind like you train your body.”</w:t>
      </w:r>
    </w:p>
    <w:p w14:paraId="20240F7E" w14:textId="77777777" w:rsidR="00D10DC4" w:rsidRPr="00D10DC4" w:rsidRDefault="00D10DC4" w:rsidP="00D10DC4">
      <w:r w:rsidRPr="00D10DC4">
        <w:t>Not:</w:t>
      </w:r>
    </w:p>
    <w:p w14:paraId="22730F85" w14:textId="77777777" w:rsidR="00D10DC4" w:rsidRPr="00D10DC4" w:rsidRDefault="00D10DC4" w:rsidP="00D10DC4">
      <w:r w:rsidRPr="00D10DC4">
        <w:t>“Track your thoughts”</w:t>
      </w:r>
    </w:p>
    <w:p w14:paraId="5E26B2DA" w14:textId="77777777" w:rsidR="004451F9" w:rsidRDefault="004451F9" w:rsidP="00714588"/>
    <w:p w14:paraId="7EB0F2F8" w14:textId="77777777" w:rsidR="0084047D" w:rsidRDefault="0084047D"/>
    <w:sectPr w:rsidR="00840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A793B"/>
    <w:multiLevelType w:val="multilevel"/>
    <w:tmpl w:val="2B8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9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82"/>
    <w:rsid w:val="001D3E35"/>
    <w:rsid w:val="004451F9"/>
    <w:rsid w:val="00714588"/>
    <w:rsid w:val="00721980"/>
    <w:rsid w:val="00762E84"/>
    <w:rsid w:val="0084047D"/>
    <w:rsid w:val="0086271A"/>
    <w:rsid w:val="00B44382"/>
    <w:rsid w:val="00D10DC4"/>
    <w:rsid w:val="00D519A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C3E5"/>
  <w15:chartTrackingRefBased/>
  <w15:docId w15:val="{99F02798-4C34-4E75-9C7B-BABC5AF5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382"/>
    <w:rPr>
      <w:rFonts w:eastAsiaTheme="majorEastAsia" w:cstheme="majorBidi"/>
      <w:color w:val="272727" w:themeColor="text1" w:themeTint="D8"/>
    </w:rPr>
  </w:style>
  <w:style w:type="paragraph" w:styleId="Title">
    <w:name w:val="Title"/>
    <w:basedOn w:val="Normal"/>
    <w:next w:val="Normal"/>
    <w:link w:val="TitleChar"/>
    <w:uiPriority w:val="10"/>
    <w:qFormat/>
    <w:rsid w:val="00B44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382"/>
    <w:pPr>
      <w:spacing w:before="160"/>
      <w:jc w:val="center"/>
    </w:pPr>
    <w:rPr>
      <w:i/>
      <w:iCs/>
      <w:color w:val="404040" w:themeColor="text1" w:themeTint="BF"/>
    </w:rPr>
  </w:style>
  <w:style w:type="character" w:customStyle="1" w:styleId="QuoteChar">
    <w:name w:val="Quote Char"/>
    <w:basedOn w:val="DefaultParagraphFont"/>
    <w:link w:val="Quote"/>
    <w:uiPriority w:val="29"/>
    <w:rsid w:val="00B44382"/>
    <w:rPr>
      <w:i/>
      <w:iCs/>
      <w:color w:val="404040" w:themeColor="text1" w:themeTint="BF"/>
    </w:rPr>
  </w:style>
  <w:style w:type="paragraph" w:styleId="ListParagraph">
    <w:name w:val="List Paragraph"/>
    <w:basedOn w:val="Normal"/>
    <w:uiPriority w:val="34"/>
    <w:qFormat/>
    <w:rsid w:val="00B44382"/>
    <w:pPr>
      <w:ind w:left="720"/>
      <w:contextualSpacing/>
    </w:pPr>
  </w:style>
  <w:style w:type="character" w:styleId="IntenseEmphasis">
    <w:name w:val="Intense Emphasis"/>
    <w:basedOn w:val="DefaultParagraphFont"/>
    <w:uiPriority w:val="21"/>
    <w:qFormat/>
    <w:rsid w:val="00B44382"/>
    <w:rPr>
      <w:i/>
      <w:iCs/>
      <w:color w:val="2F5496" w:themeColor="accent1" w:themeShade="BF"/>
    </w:rPr>
  </w:style>
  <w:style w:type="paragraph" w:styleId="IntenseQuote">
    <w:name w:val="Intense Quote"/>
    <w:basedOn w:val="Normal"/>
    <w:next w:val="Normal"/>
    <w:link w:val="IntenseQuoteChar"/>
    <w:uiPriority w:val="30"/>
    <w:qFormat/>
    <w:rsid w:val="00B44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382"/>
    <w:rPr>
      <w:i/>
      <w:iCs/>
      <w:color w:val="2F5496" w:themeColor="accent1" w:themeShade="BF"/>
    </w:rPr>
  </w:style>
  <w:style w:type="character" w:styleId="IntenseReference">
    <w:name w:val="Intense Reference"/>
    <w:basedOn w:val="DefaultParagraphFont"/>
    <w:uiPriority w:val="32"/>
    <w:qFormat/>
    <w:rsid w:val="00B443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Saluja</dc:creator>
  <cp:keywords/>
  <dc:description/>
  <cp:lastModifiedBy>Neha Saluja</cp:lastModifiedBy>
  <cp:revision>6</cp:revision>
  <dcterms:created xsi:type="dcterms:W3CDTF">2026-04-29T02:10:00Z</dcterms:created>
  <dcterms:modified xsi:type="dcterms:W3CDTF">2026-04-29T02:28:00Z</dcterms:modified>
</cp:coreProperties>
</file>