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A2D90" w14:textId="77777777" w:rsidR="007A71C3" w:rsidRPr="005B7C74" w:rsidRDefault="007A71C3" w:rsidP="007E7E45">
      <w:pPr>
        <w:jc w:val="center"/>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1852BBB1" w14:textId="77777777" w:rsidR="007A71C3" w:rsidRPr="005B7C74" w:rsidRDefault="007A71C3" w:rsidP="007A71C3">
      <w:pPr>
        <w:rPr>
          <w:rFonts w:asciiTheme="majorBidi" w:hAnsiTheme="majorBidi" w:cstheme="majorBidi"/>
          <w:sz w:val="24"/>
          <w:szCs w:val="24"/>
        </w:rPr>
      </w:pPr>
      <w:r>
        <w:rPr>
          <w:rFonts w:asciiTheme="majorBidi" w:hAnsiTheme="majorBidi" w:cstheme="majorBidi"/>
          <w:sz w:val="24"/>
          <w:szCs w:val="24"/>
        </w:rPr>
        <w:br w:type="page"/>
      </w:r>
    </w:p>
    <w:sdt>
      <w:sdtPr>
        <w:rPr>
          <w:rFonts w:asciiTheme="majorBidi" w:eastAsiaTheme="minorEastAsia" w:hAnsiTheme="majorBidi" w:cstheme="minorBidi"/>
          <w:color w:val="auto"/>
          <w:sz w:val="24"/>
          <w:szCs w:val="24"/>
          <w:lang w:val="fr-FR" w:eastAsia="en-US"/>
        </w:rPr>
        <w:id w:val="-118620332"/>
        <w:docPartObj>
          <w:docPartGallery w:val="Table of Contents"/>
          <w:docPartUnique/>
        </w:docPartObj>
      </w:sdtPr>
      <w:sdtEndPr>
        <w:rPr>
          <w:b/>
          <w:bCs/>
        </w:rPr>
      </w:sdtEndPr>
      <w:sdtContent>
        <w:p w14:paraId="38F728A1" w14:textId="77777777" w:rsidR="007A71C3" w:rsidRPr="005B7C74" w:rsidRDefault="007A71C3">
          <w:pPr>
            <w:pStyle w:val="TOCHeading"/>
            <w:rPr>
              <w:rFonts w:asciiTheme="majorBidi" w:hAnsiTheme="majorBidi"/>
              <w:sz w:val="24"/>
              <w:szCs w:val="24"/>
            </w:rPr>
          </w:pPr>
          <w:r>
            <w:rPr>
              <w:rFonts w:asciiTheme="majorBidi" w:hAnsiTheme="majorBidi"/>
              <w:sz w:val="24"/>
              <w:szCs w:val="24"/>
              <w:lang w:val="fr-FR"/>
            </w:rPr>
            <w:t>Table des matières</w:t>
          </w:r>
        </w:p>
        <w:p w14:paraId="7CDE6C38" w14:textId="77777777" w:rsidR="000457BE" w:rsidRDefault="007A71C3">
          <w:pPr>
            <w:pStyle w:val="TOC1"/>
            <w:tabs>
              <w:tab w:val="right" w:leader="dot" w:pos="9062"/>
            </w:tabs>
            <w:rPr>
              <w:noProof/>
              <w:lang/>
            </w:rPr>
          </w:pPr>
          <w:r>
            <w:rPr>
              <w:rFonts w:asciiTheme="majorBidi" w:hAnsiTheme="majorBidi" w:cstheme="majorBidi"/>
              <w:sz w:val="24"/>
              <w:szCs w:val="24"/>
              <w:lang w:val="en-US"/>
            </w:rPr>
            <w:fldChar w:fldCharType="begin"/>
          </w:r>
          <w:r>
            <w:rPr>
              <w:rFonts w:asciiTheme="majorBidi" w:hAnsiTheme="majorBidi" w:cstheme="majorBidi"/>
              <w:sz w:val="24"/>
              <w:szCs w:val="24"/>
            </w:rPr>
            <w:instrText xml:space="preserve"> TOC \o "1-3" \h \z \u </w:instrText>
          </w:r>
          <w:r>
            <w:rPr>
              <w:rFonts w:asciiTheme="majorBidi" w:hAnsiTheme="majorBidi" w:cstheme="majorBidi"/>
              <w:sz w:val="24"/>
              <w:szCs w:val="24"/>
              <w:lang w:val="en-US"/>
            </w:rPr>
            <w:fldChar w:fldCharType="separate"/>
          </w:r>
          <w:hyperlink w:anchor="_Toc232065045" w:history="1">
            <w:r>
              <w:rPr>
                <w:rStyle w:val="Hyperlink"/>
                <w:rFonts w:asciiTheme="majorBidi" w:hAnsiTheme="majorBidi" w:cstheme="majorBidi"/>
                <w:noProof/>
              </w:rPr>
              <w:t>Introduction Générale</w:t>
            </w:r>
            <w:r>
              <w:rPr>
                <w:noProof/>
                <w:webHidden/>
              </w:rPr>
              <w:tab/>
            </w:r>
            <w:r>
              <w:rPr>
                <w:noProof/>
                <w:webHidden/>
              </w:rPr>
              <w:fldChar w:fldCharType="begin"/>
            </w:r>
            <w:r>
              <w:rPr>
                <w:noProof/>
                <w:webHidden/>
              </w:rPr>
              <w:instrText xml:space="preserve"> PAGEREF _Toc232065045 \h </w:instrText>
            </w:r>
            <w:r>
              <w:rPr>
                <w:noProof/>
                <w:webHidden/>
              </w:rPr>
            </w:r>
            <w:r>
              <w:rPr>
                <w:noProof/>
                <w:webHidden/>
              </w:rPr>
              <w:fldChar w:fldCharType="separate"/>
            </w:r>
            <w:r>
              <w:rPr>
                <w:noProof/>
                <w:webHidden/>
              </w:rPr>
              <w:t>4</w:t>
            </w:r>
            <w:r>
              <w:rPr>
                <w:noProof/>
                <w:webHidden/>
              </w:rPr>
              <w:fldChar w:fldCharType="end"/>
            </w:r>
          </w:hyperlink>
        </w:p>
        <w:p w14:paraId="7BEAA856" w14:textId="77777777" w:rsidR="000457BE" w:rsidRDefault="000457BE">
          <w:pPr>
            <w:pStyle w:val="TOC1"/>
            <w:tabs>
              <w:tab w:val="right" w:leader="dot" w:pos="9062"/>
            </w:tabs>
            <w:rPr>
              <w:noProof/>
              <w:lang/>
            </w:rPr>
          </w:pPr>
          <w:hyperlink w:anchor="_Toc232065046" w:history="1">
            <w:r>
              <w:rPr>
                <w:rStyle w:val="Hyperlink"/>
                <w:rFonts w:asciiTheme="majorBidi" w:hAnsiTheme="majorBidi" w:cstheme="majorBidi"/>
                <w:noProof/>
              </w:rPr>
              <w:t>Chapitre 1 : Contexte de Travail</w:t>
            </w:r>
            <w:r>
              <w:rPr>
                <w:noProof/>
                <w:webHidden/>
              </w:rPr>
              <w:tab/>
            </w:r>
            <w:r>
              <w:rPr>
                <w:noProof/>
                <w:webHidden/>
              </w:rPr>
              <w:fldChar w:fldCharType="begin"/>
            </w:r>
            <w:r>
              <w:rPr>
                <w:noProof/>
                <w:webHidden/>
              </w:rPr>
              <w:instrText xml:space="preserve"> PAGEREF _Toc232065046 \h </w:instrText>
            </w:r>
            <w:r>
              <w:rPr>
                <w:noProof/>
                <w:webHidden/>
              </w:rPr>
            </w:r>
            <w:r>
              <w:rPr>
                <w:noProof/>
                <w:webHidden/>
              </w:rPr>
              <w:fldChar w:fldCharType="separate"/>
            </w:r>
            <w:r>
              <w:rPr>
                <w:noProof/>
                <w:webHidden/>
              </w:rPr>
              <w:t>5</w:t>
            </w:r>
            <w:r>
              <w:rPr>
                <w:noProof/>
                <w:webHidden/>
              </w:rPr>
              <w:fldChar w:fldCharType="end"/>
            </w:r>
          </w:hyperlink>
        </w:p>
        <w:p w14:paraId="7448DF27" w14:textId="77777777" w:rsidR="000457BE" w:rsidRDefault="000457BE">
          <w:pPr>
            <w:pStyle w:val="TOC2"/>
            <w:tabs>
              <w:tab w:val="left" w:pos="660"/>
              <w:tab w:val="right" w:leader="dot" w:pos="9062"/>
            </w:tabs>
            <w:rPr>
              <w:noProof/>
              <w:lang/>
            </w:rPr>
          </w:pPr>
          <w:hyperlink w:anchor="_Toc232065047" w:history="1">
            <w:r>
              <w:rPr>
                <w:rStyle w:val="Hyperlink"/>
                <w:rFonts w:asciiTheme="majorBidi" w:hAnsiTheme="majorBidi" w:cstheme="majorBidi"/>
                <w:b/>
                <w:noProof/>
              </w:rPr>
              <w:t>I.</w:t>
            </w:r>
            <w:r>
              <w:rPr>
                <w:noProof/>
                <w:lang/>
              </w:rPr>
              <w:tab/>
            </w:r>
            <w:r>
              <w:rPr>
                <w:rStyle w:val="Hyperlink"/>
                <w:rFonts w:asciiTheme="majorBidi" w:hAnsiTheme="majorBidi" w:cstheme="majorBidi"/>
                <w:b/>
                <w:noProof/>
              </w:rPr>
              <w:t>Introduction</w:t>
            </w:r>
            <w:r>
              <w:rPr>
                <w:noProof/>
                <w:webHidden/>
              </w:rPr>
              <w:tab/>
            </w:r>
            <w:r>
              <w:rPr>
                <w:noProof/>
                <w:webHidden/>
              </w:rPr>
              <w:fldChar w:fldCharType="begin"/>
            </w:r>
            <w:r>
              <w:rPr>
                <w:noProof/>
                <w:webHidden/>
              </w:rPr>
              <w:instrText xml:space="preserve"> PAGEREF _Toc232065047 \h </w:instrText>
            </w:r>
            <w:r>
              <w:rPr>
                <w:noProof/>
                <w:webHidden/>
              </w:rPr>
            </w:r>
            <w:r>
              <w:rPr>
                <w:noProof/>
                <w:webHidden/>
              </w:rPr>
              <w:fldChar w:fldCharType="separate"/>
            </w:r>
            <w:r>
              <w:rPr>
                <w:noProof/>
                <w:webHidden/>
              </w:rPr>
              <w:t>6</w:t>
            </w:r>
            <w:r>
              <w:rPr>
                <w:noProof/>
                <w:webHidden/>
              </w:rPr>
              <w:fldChar w:fldCharType="end"/>
            </w:r>
          </w:hyperlink>
        </w:p>
        <w:p w14:paraId="2AA5DB5F" w14:textId="77777777" w:rsidR="000457BE" w:rsidRDefault="000457BE">
          <w:pPr>
            <w:pStyle w:val="TOC2"/>
            <w:tabs>
              <w:tab w:val="left" w:pos="880"/>
              <w:tab w:val="right" w:leader="dot" w:pos="9062"/>
            </w:tabs>
            <w:rPr>
              <w:noProof/>
              <w:lang/>
            </w:rPr>
          </w:pPr>
          <w:hyperlink w:anchor="_Toc232065048" w:history="1">
            <w:r>
              <w:rPr>
                <w:rStyle w:val="Hyperlink"/>
                <w:rFonts w:asciiTheme="majorBidi" w:hAnsiTheme="majorBidi" w:cstheme="majorBidi"/>
                <w:b/>
                <w:noProof/>
              </w:rPr>
              <w:t>II.</w:t>
            </w:r>
            <w:r>
              <w:rPr>
                <w:noProof/>
                <w:lang/>
              </w:rPr>
              <w:tab/>
            </w:r>
            <w:r>
              <w:rPr>
                <w:rStyle w:val="Hyperlink"/>
                <w:rFonts w:asciiTheme="majorBidi" w:hAnsiTheme="majorBidi" w:cstheme="majorBidi"/>
                <w:b/>
                <w:noProof/>
              </w:rPr>
              <w:t>Contexte et Justification du Projet</w:t>
            </w:r>
            <w:r>
              <w:rPr>
                <w:noProof/>
                <w:webHidden/>
              </w:rPr>
              <w:tab/>
            </w:r>
            <w:r>
              <w:rPr>
                <w:noProof/>
                <w:webHidden/>
              </w:rPr>
              <w:fldChar w:fldCharType="begin"/>
            </w:r>
            <w:r>
              <w:rPr>
                <w:noProof/>
                <w:webHidden/>
              </w:rPr>
              <w:instrText xml:space="preserve"> PAGEREF _Toc232065048 \h </w:instrText>
            </w:r>
            <w:r>
              <w:rPr>
                <w:noProof/>
                <w:webHidden/>
              </w:rPr>
            </w:r>
            <w:r>
              <w:rPr>
                <w:noProof/>
                <w:webHidden/>
              </w:rPr>
              <w:fldChar w:fldCharType="separate"/>
            </w:r>
            <w:r>
              <w:rPr>
                <w:noProof/>
                <w:webHidden/>
              </w:rPr>
              <w:t>6</w:t>
            </w:r>
            <w:r>
              <w:rPr>
                <w:noProof/>
                <w:webHidden/>
              </w:rPr>
              <w:fldChar w:fldCharType="end"/>
            </w:r>
          </w:hyperlink>
        </w:p>
        <w:p w14:paraId="37DD9D42" w14:textId="77777777" w:rsidR="000457BE" w:rsidRDefault="000457BE">
          <w:pPr>
            <w:pStyle w:val="TOC2"/>
            <w:tabs>
              <w:tab w:val="left" w:pos="880"/>
              <w:tab w:val="right" w:leader="dot" w:pos="9062"/>
            </w:tabs>
            <w:rPr>
              <w:noProof/>
              <w:lang/>
            </w:rPr>
          </w:pPr>
          <w:hyperlink w:anchor="_Toc232065049" w:history="1">
            <w:r>
              <w:rPr>
                <w:rStyle w:val="Hyperlink"/>
                <w:rFonts w:asciiTheme="majorBidi" w:hAnsiTheme="majorBidi" w:cstheme="majorBidi"/>
                <w:b/>
                <w:noProof/>
              </w:rPr>
              <w:t>III.</w:t>
            </w:r>
            <w:r>
              <w:rPr>
                <w:noProof/>
                <w:lang/>
              </w:rPr>
              <w:tab/>
            </w:r>
            <w:r>
              <w:rPr>
                <w:rStyle w:val="Hyperlink"/>
                <w:rFonts w:asciiTheme="majorBidi" w:hAnsiTheme="majorBidi" w:cstheme="majorBidi"/>
                <w:b/>
                <w:noProof/>
              </w:rPr>
              <w:t>Objectifs du Projet</w:t>
            </w:r>
            <w:r>
              <w:rPr>
                <w:noProof/>
                <w:webHidden/>
              </w:rPr>
              <w:tab/>
            </w:r>
            <w:r>
              <w:rPr>
                <w:noProof/>
                <w:webHidden/>
              </w:rPr>
              <w:fldChar w:fldCharType="begin"/>
            </w:r>
            <w:r>
              <w:rPr>
                <w:noProof/>
                <w:webHidden/>
              </w:rPr>
              <w:instrText xml:space="preserve"> PAGEREF _Toc232065049 \h </w:instrText>
            </w:r>
            <w:r>
              <w:rPr>
                <w:noProof/>
                <w:webHidden/>
              </w:rPr>
            </w:r>
            <w:r>
              <w:rPr>
                <w:noProof/>
                <w:webHidden/>
              </w:rPr>
              <w:fldChar w:fldCharType="separate"/>
            </w:r>
            <w:r>
              <w:rPr>
                <w:noProof/>
                <w:webHidden/>
              </w:rPr>
              <w:t>6</w:t>
            </w:r>
            <w:r>
              <w:rPr>
                <w:noProof/>
                <w:webHidden/>
              </w:rPr>
              <w:fldChar w:fldCharType="end"/>
            </w:r>
          </w:hyperlink>
        </w:p>
        <w:p w14:paraId="4BE6CD55" w14:textId="77777777" w:rsidR="000457BE" w:rsidRDefault="000457BE">
          <w:pPr>
            <w:pStyle w:val="TOC2"/>
            <w:tabs>
              <w:tab w:val="left" w:pos="880"/>
              <w:tab w:val="right" w:leader="dot" w:pos="9062"/>
            </w:tabs>
            <w:rPr>
              <w:noProof/>
              <w:lang/>
            </w:rPr>
          </w:pPr>
          <w:hyperlink w:anchor="_Toc232065050" w:history="1">
            <w:r>
              <w:rPr>
                <w:rStyle w:val="Hyperlink"/>
                <w:rFonts w:asciiTheme="majorBidi" w:hAnsiTheme="majorBidi" w:cstheme="majorBidi"/>
                <w:b/>
                <w:noProof/>
              </w:rPr>
              <w:t>IV.</w:t>
            </w:r>
            <w:r>
              <w:rPr>
                <w:noProof/>
                <w:lang/>
              </w:rPr>
              <w:tab/>
            </w:r>
            <w:r>
              <w:rPr>
                <w:rStyle w:val="Hyperlink"/>
                <w:rFonts w:asciiTheme="majorBidi" w:hAnsiTheme="majorBidi" w:cstheme="majorBidi"/>
                <w:b/>
                <w:noProof/>
              </w:rPr>
              <w:t>Fonctionnalités Principales du Site</w:t>
            </w:r>
            <w:r>
              <w:rPr>
                <w:noProof/>
                <w:webHidden/>
              </w:rPr>
              <w:tab/>
            </w:r>
            <w:r>
              <w:rPr>
                <w:noProof/>
                <w:webHidden/>
              </w:rPr>
              <w:fldChar w:fldCharType="begin"/>
            </w:r>
            <w:r>
              <w:rPr>
                <w:noProof/>
                <w:webHidden/>
              </w:rPr>
              <w:instrText xml:space="preserve"> PAGEREF _Toc232065050 \h </w:instrText>
            </w:r>
            <w:r>
              <w:rPr>
                <w:noProof/>
                <w:webHidden/>
              </w:rPr>
            </w:r>
            <w:r>
              <w:rPr>
                <w:noProof/>
                <w:webHidden/>
              </w:rPr>
              <w:fldChar w:fldCharType="separate"/>
            </w:r>
            <w:r>
              <w:rPr>
                <w:noProof/>
                <w:webHidden/>
              </w:rPr>
              <w:t>7</w:t>
            </w:r>
            <w:r>
              <w:rPr>
                <w:noProof/>
                <w:webHidden/>
              </w:rPr>
              <w:fldChar w:fldCharType="end"/>
            </w:r>
          </w:hyperlink>
        </w:p>
        <w:p w14:paraId="70602658" w14:textId="77777777" w:rsidR="000457BE" w:rsidRDefault="000457BE">
          <w:pPr>
            <w:pStyle w:val="TOC2"/>
            <w:tabs>
              <w:tab w:val="left" w:pos="660"/>
              <w:tab w:val="right" w:leader="dot" w:pos="9062"/>
            </w:tabs>
            <w:rPr>
              <w:noProof/>
              <w:lang/>
            </w:rPr>
          </w:pPr>
          <w:hyperlink w:anchor="_Toc232065051" w:history="1">
            <w:r>
              <w:rPr>
                <w:rStyle w:val="Hyperlink"/>
                <w:rFonts w:asciiTheme="majorBidi" w:hAnsiTheme="majorBidi" w:cstheme="majorBidi"/>
                <w:b/>
                <w:noProof/>
              </w:rPr>
              <w:t>V.</w:t>
            </w:r>
            <w:r>
              <w:rPr>
                <w:noProof/>
                <w:lang/>
              </w:rPr>
              <w:tab/>
            </w:r>
            <w:r>
              <w:rPr>
                <w:rStyle w:val="Hyperlink"/>
                <w:rFonts w:asciiTheme="majorBidi" w:hAnsiTheme="majorBidi" w:cstheme="majorBidi"/>
                <w:b/>
                <w:noProof/>
              </w:rPr>
              <w:t>Avantages du Projet</w:t>
            </w:r>
            <w:r>
              <w:rPr>
                <w:noProof/>
                <w:webHidden/>
              </w:rPr>
              <w:tab/>
            </w:r>
            <w:r>
              <w:rPr>
                <w:noProof/>
                <w:webHidden/>
              </w:rPr>
              <w:fldChar w:fldCharType="begin"/>
            </w:r>
            <w:r>
              <w:rPr>
                <w:noProof/>
                <w:webHidden/>
              </w:rPr>
              <w:instrText xml:space="preserve"> PAGEREF _Toc232065051 \h </w:instrText>
            </w:r>
            <w:r>
              <w:rPr>
                <w:noProof/>
                <w:webHidden/>
              </w:rPr>
            </w:r>
            <w:r>
              <w:rPr>
                <w:noProof/>
                <w:webHidden/>
              </w:rPr>
              <w:fldChar w:fldCharType="separate"/>
            </w:r>
            <w:r>
              <w:rPr>
                <w:noProof/>
                <w:webHidden/>
              </w:rPr>
              <w:t>7</w:t>
            </w:r>
            <w:r>
              <w:rPr>
                <w:noProof/>
                <w:webHidden/>
              </w:rPr>
              <w:fldChar w:fldCharType="end"/>
            </w:r>
          </w:hyperlink>
        </w:p>
        <w:p w14:paraId="33ABF076" w14:textId="77777777" w:rsidR="000457BE" w:rsidRDefault="000457BE">
          <w:pPr>
            <w:pStyle w:val="TOC2"/>
            <w:tabs>
              <w:tab w:val="left" w:pos="880"/>
              <w:tab w:val="right" w:leader="dot" w:pos="9062"/>
            </w:tabs>
            <w:rPr>
              <w:noProof/>
              <w:lang/>
            </w:rPr>
          </w:pPr>
          <w:hyperlink w:anchor="_Toc232065052" w:history="1">
            <w:r>
              <w:rPr>
                <w:rStyle w:val="Hyperlink"/>
                <w:rFonts w:asciiTheme="majorBidi" w:hAnsiTheme="majorBidi" w:cstheme="majorBidi"/>
                <w:b/>
                <w:noProof/>
              </w:rPr>
              <w:t>VI.</w:t>
            </w:r>
            <w:r>
              <w:rPr>
                <w:noProof/>
                <w:lang/>
              </w:rPr>
              <w:tab/>
            </w:r>
            <w:r>
              <w:rPr>
                <w:rStyle w:val="Hyperlink"/>
                <w:rFonts w:asciiTheme="majorBidi" w:hAnsiTheme="majorBidi" w:cstheme="majorBidi"/>
                <w:b/>
                <w:noProof/>
              </w:rPr>
              <w:t>Avant la Création de ce Site Web</w:t>
            </w:r>
            <w:r>
              <w:rPr>
                <w:noProof/>
                <w:webHidden/>
              </w:rPr>
              <w:tab/>
            </w:r>
            <w:r>
              <w:rPr>
                <w:noProof/>
                <w:webHidden/>
              </w:rPr>
              <w:fldChar w:fldCharType="begin"/>
            </w:r>
            <w:r>
              <w:rPr>
                <w:noProof/>
                <w:webHidden/>
              </w:rPr>
              <w:instrText xml:space="preserve"> PAGEREF _Toc232065052 \h </w:instrText>
            </w:r>
            <w:r>
              <w:rPr>
                <w:noProof/>
                <w:webHidden/>
              </w:rPr>
            </w:r>
            <w:r>
              <w:rPr>
                <w:noProof/>
                <w:webHidden/>
              </w:rPr>
              <w:fldChar w:fldCharType="separate"/>
            </w:r>
            <w:r>
              <w:rPr>
                <w:noProof/>
                <w:webHidden/>
              </w:rPr>
              <w:t>8</w:t>
            </w:r>
            <w:r>
              <w:rPr>
                <w:noProof/>
                <w:webHidden/>
              </w:rPr>
              <w:fldChar w:fldCharType="end"/>
            </w:r>
          </w:hyperlink>
        </w:p>
        <w:p w14:paraId="6634A752" w14:textId="77777777" w:rsidR="000457BE" w:rsidRDefault="000457BE">
          <w:pPr>
            <w:pStyle w:val="TOC2"/>
            <w:tabs>
              <w:tab w:val="left" w:pos="880"/>
              <w:tab w:val="right" w:leader="dot" w:pos="9062"/>
            </w:tabs>
            <w:rPr>
              <w:noProof/>
              <w:lang/>
            </w:rPr>
          </w:pPr>
          <w:hyperlink w:anchor="_Toc232065053" w:history="1">
            <w:r>
              <w:rPr>
                <w:rStyle w:val="Hyperlink"/>
                <w:rFonts w:asciiTheme="majorBidi" w:hAnsiTheme="majorBidi" w:cstheme="majorBidi"/>
                <w:b/>
                <w:noProof/>
              </w:rPr>
              <w:t>VII.</w:t>
            </w:r>
            <w:r>
              <w:rPr>
                <w:noProof/>
                <w:lang/>
              </w:rPr>
              <w:tab/>
            </w:r>
            <w:r>
              <w:rPr>
                <w:rStyle w:val="Hyperlink"/>
                <w:rFonts w:asciiTheme="majorBidi" w:hAnsiTheme="majorBidi" w:cstheme="majorBidi"/>
                <w:b/>
                <w:noProof/>
              </w:rPr>
              <w:t>Conclusion</w:t>
            </w:r>
            <w:r>
              <w:rPr>
                <w:noProof/>
                <w:webHidden/>
              </w:rPr>
              <w:tab/>
            </w:r>
            <w:r>
              <w:rPr>
                <w:noProof/>
                <w:webHidden/>
              </w:rPr>
              <w:fldChar w:fldCharType="begin"/>
            </w:r>
            <w:r>
              <w:rPr>
                <w:noProof/>
                <w:webHidden/>
              </w:rPr>
              <w:instrText xml:space="preserve"> PAGEREF _Toc232065053 \h </w:instrText>
            </w:r>
            <w:r>
              <w:rPr>
                <w:noProof/>
                <w:webHidden/>
              </w:rPr>
            </w:r>
            <w:r>
              <w:rPr>
                <w:noProof/>
                <w:webHidden/>
              </w:rPr>
              <w:fldChar w:fldCharType="separate"/>
            </w:r>
            <w:r>
              <w:rPr>
                <w:noProof/>
                <w:webHidden/>
              </w:rPr>
              <w:t>8</w:t>
            </w:r>
            <w:r>
              <w:rPr>
                <w:noProof/>
                <w:webHidden/>
              </w:rPr>
              <w:fldChar w:fldCharType="end"/>
            </w:r>
          </w:hyperlink>
        </w:p>
        <w:p w14:paraId="0D03E76F" w14:textId="77777777" w:rsidR="000457BE" w:rsidRDefault="000457BE">
          <w:pPr>
            <w:pStyle w:val="TOC1"/>
            <w:tabs>
              <w:tab w:val="right" w:leader="dot" w:pos="9062"/>
            </w:tabs>
            <w:rPr>
              <w:noProof/>
              <w:lang/>
            </w:rPr>
          </w:pPr>
          <w:hyperlink w:anchor="_Toc232065054" w:history="1">
            <w:r>
              <w:rPr>
                <w:rStyle w:val="Hyperlink"/>
                <w:rFonts w:asciiTheme="majorBidi" w:hAnsiTheme="majorBidi" w:cstheme="majorBidi"/>
                <w:noProof/>
              </w:rPr>
              <w:t>Chapitre 2 : CONCEPTION DU SYSTÈME</w:t>
            </w:r>
            <w:r>
              <w:rPr>
                <w:noProof/>
                <w:webHidden/>
              </w:rPr>
              <w:tab/>
            </w:r>
            <w:r>
              <w:rPr>
                <w:noProof/>
                <w:webHidden/>
              </w:rPr>
              <w:fldChar w:fldCharType="begin"/>
            </w:r>
            <w:r>
              <w:rPr>
                <w:noProof/>
                <w:webHidden/>
              </w:rPr>
              <w:instrText xml:space="preserve"> PAGEREF _Toc232065054 \h </w:instrText>
            </w:r>
            <w:r>
              <w:rPr>
                <w:noProof/>
                <w:webHidden/>
              </w:rPr>
            </w:r>
            <w:r>
              <w:rPr>
                <w:noProof/>
                <w:webHidden/>
              </w:rPr>
              <w:fldChar w:fldCharType="separate"/>
            </w:r>
            <w:r>
              <w:rPr>
                <w:noProof/>
                <w:webHidden/>
              </w:rPr>
              <w:t>10</w:t>
            </w:r>
            <w:r>
              <w:rPr>
                <w:noProof/>
                <w:webHidden/>
              </w:rPr>
              <w:fldChar w:fldCharType="end"/>
            </w:r>
          </w:hyperlink>
        </w:p>
        <w:p w14:paraId="69D23D5A" w14:textId="77777777" w:rsidR="000457BE" w:rsidRDefault="000457BE">
          <w:pPr>
            <w:pStyle w:val="TOC2"/>
            <w:tabs>
              <w:tab w:val="left" w:pos="660"/>
              <w:tab w:val="right" w:leader="dot" w:pos="9062"/>
            </w:tabs>
            <w:rPr>
              <w:noProof/>
              <w:lang/>
            </w:rPr>
          </w:pPr>
          <w:hyperlink w:anchor="_Toc232065055" w:history="1">
            <w:r>
              <w:rPr>
                <w:rStyle w:val="Hyperlink"/>
                <w:rFonts w:asciiTheme="majorBidi" w:eastAsia="Arial" w:hAnsiTheme="majorBidi" w:cstheme="majorBidi"/>
                <w:noProof/>
              </w:rPr>
              <w:t>I.</w:t>
            </w:r>
            <w:r>
              <w:rPr>
                <w:noProof/>
                <w:lang/>
              </w:rPr>
              <w:tab/>
            </w:r>
            <w:r>
              <w:rPr>
                <w:rStyle w:val="Hyperlink"/>
                <w:rFonts w:asciiTheme="majorBidi" w:eastAsia="Arial" w:hAnsiTheme="majorBidi" w:cstheme="majorBidi"/>
                <w:noProof/>
              </w:rPr>
              <w:t>Introduction</w:t>
            </w:r>
            <w:r>
              <w:rPr>
                <w:noProof/>
                <w:webHidden/>
              </w:rPr>
              <w:tab/>
            </w:r>
            <w:r>
              <w:rPr>
                <w:noProof/>
                <w:webHidden/>
              </w:rPr>
              <w:fldChar w:fldCharType="begin"/>
            </w:r>
            <w:r>
              <w:rPr>
                <w:noProof/>
                <w:webHidden/>
              </w:rPr>
              <w:instrText xml:space="preserve"> PAGEREF _Toc232065055 \h </w:instrText>
            </w:r>
            <w:r>
              <w:rPr>
                <w:noProof/>
                <w:webHidden/>
              </w:rPr>
            </w:r>
            <w:r>
              <w:rPr>
                <w:noProof/>
                <w:webHidden/>
              </w:rPr>
              <w:fldChar w:fldCharType="separate"/>
            </w:r>
            <w:r>
              <w:rPr>
                <w:noProof/>
                <w:webHidden/>
              </w:rPr>
              <w:t>11</w:t>
            </w:r>
            <w:r>
              <w:rPr>
                <w:noProof/>
                <w:webHidden/>
              </w:rPr>
              <w:fldChar w:fldCharType="end"/>
            </w:r>
          </w:hyperlink>
        </w:p>
        <w:p w14:paraId="41889018" w14:textId="77777777" w:rsidR="000457BE" w:rsidRDefault="000457BE">
          <w:pPr>
            <w:pStyle w:val="TOC2"/>
            <w:tabs>
              <w:tab w:val="left" w:pos="660"/>
              <w:tab w:val="right" w:leader="dot" w:pos="9062"/>
            </w:tabs>
            <w:rPr>
              <w:noProof/>
              <w:lang/>
            </w:rPr>
          </w:pPr>
          <w:hyperlink w:anchor="_Toc232065056" w:history="1">
            <w:r>
              <w:rPr>
                <w:rStyle w:val="Hyperlink"/>
                <w:rFonts w:asciiTheme="majorBidi" w:eastAsia="Arial" w:hAnsiTheme="majorBidi" w:cstheme="majorBidi"/>
                <w:noProof/>
              </w:rPr>
              <w:t>II.</w:t>
            </w:r>
            <w:r>
              <w:rPr>
                <w:noProof/>
                <w:lang/>
              </w:rPr>
              <w:tab/>
            </w:r>
            <w:r>
              <w:rPr>
                <w:rStyle w:val="Hyperlink"/>
                <w:rFonts w:asciiTheme="majorBidi" w:eastAsia="Arial" w:hAnsiTheme="majorBidi" w:cstheme="majorBidi"/>
                <w:noProof/>
              </w:rPr>
              <w:t>Choix de la méthodologie conceptuelle</w:t>
            </w:r>
            <w:r>
              <w:rPr>
                <w:noProof/>
                <w:webHidden/>
              </w:rPr>
              <w:tab/>
            </w:r>
            <w:r>
              <w:rPr>
                <w:noProof/>
                <w:webHidden/>
              </w:rPr>
              <w:fldChar w:fldCharType="begin"/>
            </w:r>
            <w:r>
              <w:rPr>
                <w:noProof/>
                <w:webHidden/>
              </w:rPr>
              <w:instrText xml:space="preserve"> PAGEREF _Toc232065056 \h </w:instrText>
            </w:r>
            <w:r>
              <w:rPr>
                <w:noProof/>
                <w:webHidden/>
              </w:rPr>
            </w:r>
            <w:r>
              <w:rPr>
                <w:noProof/>
                <w:webHidden/>
              </w:rPr>
              <w:fldChar w:fldCharType="separate"/>
            </w:r>
            <w:r>
              <w:rPr>
                <w:noProof/>
                <w:webHidden/>
              </w:rPr>
              <w:t>11</w:t>
            </w:r>
            <w:r>
              <w:rPr>
                <w:noProof/>
                <w:webHidden/>
              </w:rPr>
              <w:fldChar w:fldCharType="end"/>
            </w:r>
          </w:hyperlink>
        </w:p>
        <w:p w14:paraId="2F0CBFDD" w14:textId="77777777" w:rsidR="000457BE" w:rsidRDefault="000457BE">
          <w:pPr>
            <w:pStyle w:val="TOC2"/>
            <w:tabs>
              <w:tab w:val="left" w:pos="880"/>
              <w:tab w:val="right" w:leader="dot" w:pos="9062"/>
            </w:tabs>
            <w:rPr>
              <w:noProof/>
              <w:lang/>
            </w:rPr>
          </w:pPr>
          <w:hyperlink w:anchor="_Toc232065057" w:history="1">
            <w:r>
              <w:rPr>
                <w:rStyle w:val="Hyperlink"/>
                <w:rFonts w:asciiTheme="majorBidi" w:eastAsia="Arial" w:hAnsiTheme="majorBidi" w:cstheme="majorBidi"/>
                <w:noProof/>
              </w:rPr>
              <w:t>III.</w:t>
            </w:r>
            <w:r>
              <w:rPr>
                <w:noProof/>
                <w:lang/>
              </w:rPr>
              <w:tab/>
            </w:r>
            <w:r>
              <w:rPr>
                <w:rStyle w:val="Hyperlink"/>
                <w:rFonts w:asciiTheme="majorBidi" w:eastAsia="Arial" w:hAnsiTheme="majorBidi" w:cstheme="majorBidi"/>
                <w:noProof/>
              </w:rPr>
              <w:t>Conclusion</w:t>
            </w:r>
            <w:r>
              <w:rPr>
                <w:noProof/>
                <w:webHidden/>
              </w:rPr>
              <w:tab/>
            </w:r>
            <w:r>
              <w:rPr>
                <w:noProof/>
                <w:webHidden/>
              </w:rPr>
              <w:fldChar w:fldCharType="begin"/>
            </w:r>
            <w:r>
              <w:rPr>
                <w:noProof/>
                <w:webHidden/>
              </w:rPr>
              <w:instrText xml:space="preserve"> PAGEREF _Toc232065057 \h </w:instrText>
            </w:r>
            <w:r>
              <w:rPr>
                <w:noProof/>
                <w:webHidden/>
              </w:rPr>
            </w:r>
            <w:r>
              <w:rPr>
                <w:noProof/>
                <w:webHidden/>
              </w:rPr>
              <w:fldChar w:fldCharType="separate"/>
            </w:r>
            <w:r>
              <w:rPr>
                <w:noProof/>
                <w:webHidden/>
              </w:rPr>
              <w:t>16</w:t>
            </w:r>
            <w:r>
              <w:rPr>
                <w:noProof/>
                <w:webHidden/>
              </w:rPr>
              <w:fldChar w:fldCharType="end"/>
            </w:r>
          </w:hyperlink>
        </w:p>
        <w:p w14:paraId="17293E48" w14:textId="77777777" w:rsidR="000457BE" w:rsidRDefault="000457BE">
          <w:pPr>
            <w:pStyle w:val="TOC1"/>
            <w:tabs>
              <w:tab w:val="right" w:leader="dot" w:pos="9062"/>
            </w:tabs>
            <w:rPr>
              <w:noProof/>
              <w:lang/>
            </w:rPr>
          </w:pPr>
          <w:hyperlink w:anchor="_Toc232065058" w:history="1">
            <w:r>
              <w:rPr>
                <w:rStyle w:val="Hyperlink"/>
                <w:rFonts w:asciiTheme="majorBidi" w:hAnsiTheme="majorBidi" w:cstheme="majorBidi"/>
                <w:noProof/>
              </w:rPr>
              <w:t xml:space="preserve">Chapitre 3 : </w:t>
            </w:r>
            <w:r>
              <w:rPr>
                <w:rStyle w:val="Hyperlink"/>
                <w:rFonts w:asciiTheme="majorBidi" w:eastAsia="Arial" w:hAnsiTheme="majorBidi" w:cstheme="majorBidi"/>
                <w:noProof/>
              </w:rPr>
              <w:t>: Réalisation de l'Application</w:t>
            </w:r>
            <w:r>
              <w:rPr>
                <w:noProof/>
                <w:webHidden/>
              </w:rPr>
              <w:tab/>
            </w:r>
            <w:r>
              <w:rPr>
                <w:noProof/>
                <w:webHidden/>
              </w:rPr>
              <w:fldChar w:fldCharType="begin"/>
            </w:r>
            <w:r>
              <w:rPr>
                <w:noProof/>
                <w:webHidden/>
              </w:rPr>
              <w:instrText xml:space="preserve"> PAGEREF _Toc232065058 \h </w:instrText>
            </w:r>
            <w:r>
              <w:rPr>
                <w:noProof/>
                <w:webHidden/>
              </w:rPr>
            </w:r>
            <w:r>
              <w:rPr>
                <w:noProof/>
                <w:webHidden/>
              </w:rPr>
              <w:fldChar w:fldCharType="separate"/>
            </w:r>
            <w:r>
              <w:rPr>
                <w:noProof/>
                <w:webHidden/>
              </w:rPr>
              <w:t>18</w:t>
            </w:r>
            <w:r>
              <w:rPr>
                <w:noProof/>
                <w:webHidden/>
              </w:rPr>
              <w:fldChar w:fldCharType="end"/>
            </w:r>
          </w:hyperlink>
        </w:p>
        <w:p w14:paraId="2446FE17" w14:textId="77777777" w:rsidR="000457BE" w:rsidRDefault="000457BE">
          <w:pPr>
            <w:pStyle w:val="TOC2"/>
            <w:tabs>
              <w:tab w:val="left" w:pos="660"/>
              <w:tab w:val="right" w:leader="dot" w:pos="9062"/>
            </w:tabs>
            <w:rPr>
              <w:noProof/>
              <w:lang/>
            </w:rPr>
          </w:pPr>
          <w:hyperlink w:anchor="_Toc232065059" w:history="1">
            <w:r>
              <w:rPr>
                <w:rStyle w:val="Hyperlink"/>
                <w:rFonts w:asciiTheme="majorBidi" w:hAnsiTheme="majorBidi" w:cstheme="majorBidi"/>
                <w:noProof/>
              </w:rPr>
              <w:t>I.</w:t>
            </w:r>
            <w:r>
              <w:rPr>
                <w:noProof/>
                <w:lang/>
              </w:rPr>
              <w:tab/>
            </w:r>
            <w:r>
              <w:rPr>
                <w:rStyle w:val="Hyperlink"/>
                <w:rFonts w:asciiTheme="majorBidi" w:eastAsia="Arial" w:hAnsiTheme="majorBidi" w:cstheme="majorBidi"/>
                <w:noProof/>
              </w:rPr>
              <w:t>Introduction</w:t>
            </w:r>
            <w:r>
              <w:rPr>
                <w:noProof/>
                <w:webHidden/>
              </w:rPr>
              <w:tab/>
            </w:r>
            <w:r>
              <w:rPr>
                <w:noProof/>
                <w:webHidden/>
              </w:rPr>
              <w:fldChar w:fldCharType="begin"/>
            </w:r>
            <w:r>
              <w:rPr>
                <w:noProof/>
                <w:webHidden/>
              </w:rPr>
              <w:instrText xml:space="preserve"> PAGEREF _Toc232065059 \h </w:instrText>
            </w:r>
            <w:r>
              <w:rPr>
                <w:noProof/>
                <w:webHidden/>
              </w:rPr>
            </w:r>
            <w:r>
              <w:rPr>
                <w:noProof/>
                <w:webHidden/>
              </w:rPr>
              <w:fldChar w:fldCharType="separate"/>
            </w:r>
            <w:r>
              <w:rPr>
                <w:noProof/>
                <w:webHidden/>
              </w:rPr>
              <w:t>19</w:t>
            </w:r>
            <w:r>
              <w:rPr>
                <w:noProof/>
                <w:webHidden/>
              </w:rPr>
              <w:fldChar w:fldCharType="end"/>
            </w:r>
          </w:hyperlink>
        </w:p>
        <w:p w14:paraId="528E7918" w14:textId="77777777" w:rsidR="000457BE" w:rsidRDefault="000457BE">
          <w:pPr>
            <w:pStyle w:val="TOC2"/>
            <w:tabs>
              <w:tab w:val="left" w:pos="660"/>
              <w:tab w:val="right" w:leader="dot" w:pos="9062"/>
            </w:tabs>
            <w:rPr>
              <w:noProof/>
              <w:lang/>
            </w:rPr>
          </w:pPr>
          <w:hyperlink w:anchor="_Toc232065060" w:history="1">
            <w:r>
              <w:rPr>
                <w:rStyle w:val="Hyperlink"/>
                <w:rFonts w:asciiTheme="majorBidi" w:eastAsia="Arial" w:hAnsiTheme="majorBidi" w:cstheme="majorBidi"/>
                <w:noProof/>
              </w:rPr>
              <w:t>II.</w:t>
            </w:r>
            <w:r>
              <w:rPr>
                <w:noProof/>
                <w:lang/>
              </w:rPr>
              <w:tab/>
            </w:r>
            <w:r>
              <w:rPr>
                <w:rStyle w:val="Hyperlink"/>
                <w:rFonts w:asciiTheme="majorBidi" w:eastAsia="Arial" w:hAnsiTheme="majorBidi" w:cstheme="majorBidi"/>
                <w:noProof/>
              </w:rPr>
              <w:t>Outils de Développement et Définitions</w:t>
            </w:r>
            <w:r>
              <w:rPr>
                <w:noProof/>
                <w:webHidden/>
              </w:rPr>
              <w:tab/>
            </w:r>
            <w:r>
              <w:rPr>
                <w:noProof/>
                <w:webHidden/>
              </w:rPr>
              <w:fldChar w:fldCharType="begin"/>
            </w:r>
            <w:r>
              <w:rPr>
                <w:noProof/>
                <w:webHidden/>
              </w:rPr>
              <w:instrText xml:space="preserve"> PAGEREF _Toc232065060 \h </w:instrText>
            </w:r>
            <w:r>
              <w:rPr>
                <w:noProof/>
                <w:webHidden/>
              </w:rPr>
            </w:r>
            <w:r>
              <w:rPr>
                <w:noProof/>
                <w:webHidden/>
              </w:rPr>
              <w:fldChar w:fldCharType="separate"/>
            </w:r>
            <w:r>
              <w:rPr>
                <w:noProof/>
                <w:webHidden/>
              </w:rPr>
              <w:t>19</w:t>
            </w:r>
            <w:r>
              <w:rPr>
                <w:noProof/>
                <w:webHidden/>
              </w:rPr>
              <w:fldChar w:fldCharType="end"/>
            </w:r>
          </w:hyperlink>
        </w:p>
        <w:p w14:paraId="3EC86529" w14:textId="77777777" w:rsidR="000457BE" w:rsidRDefault="000457BE">
          <w:pPr>
            <w:pStyle w:val="TOC2"/>
            <w:tabs>
              <w:tab w:val="left" w:pos="880"/>
              <w:tab w:val="right" w:leader="dot" w:pos="9062"/>
            </w:tabs>
            <w:rPr>
              <w:noProof/>
              <w:lang/>
            </w:rPr>
          </w:pPr>
          <w:hyperlink w:anchor="_Toc232065062" w:history="1">
            <w:r>
              <w:rPr>
                <w:rStyle w:val="Hyperlink"/>
                <w:rFonts w:asciiTheme="majorBidi" w:eastAsia="Arial" w:hAnsiTheme="majorBidi" w:cstheme="majorBidi"/>
                <w:noProof/>
              </w:rPr>
              <w:t>III.</w:t>
            </w:r>
            <w:r>
              <w:rPr>
                <w:noProof/>
                <w:lang/>
              </w:rPr>
              <w:tab/>
            </w:r>
            <w:r>
              <w:rPr>
                <w:rStyle w:val="Hyperlink"/>
                <w:rFonts w:asciiTheme="majorBidi" w:eastAsia="Arial" w:hAnsiTheme="majorBidi" w:cstheme="majorBidi"/>
                <w:noProof/>
              </w:rPr>
              <w:t>Langages de Développement</w:t>
            </w:r>
            <w:r>
              <w:rPr>
                <w:noProof/>
                <w:webHidden/>
              </w:rPr>
              <w:tab/>
            </w:r>
            <w:r>
              <w:rPr>
                <w:noProof/>
                <w:webHidden/>
              </w:rPr>
              <w:fldChar w:fldCharType="begin"/>
            </w:r>
            <w:r>
              <w:rPr>
                <w:noProof/>
                <w:webHidden/>
              </w:rPr>
              <w:instrText xml:space="preserve"> PAGEREF _Toc232065062 \h </w:instrText>
            </w:r>
            <w:r>
              <w:rPr>
                <w:noProof/>
                <w:webHidden/>
              </w:rPr>
            </w:r>
            <w:r>
              <w:rPr>
                <w:noProof/>
                <w:webHidden/>
              </w:rPr>
              <w:fldChar w:fldCharType="separate"/>
            </w:r>
            <w:r>
              <w:rPr>
                <w:noProof/>
                <w:webHidden/>
              </w:rPr>
              <w:t>21</w:t>
            </w:r>
            <w:r>
              <w:rPr>
                <w:noProof/>
                <w:webHidden/>
              </w:rPr>
              <w:fldChar w:fldCharType="end"/>
            </w:r>
          </w:hyperlink>
        </w:p>
        <w:p w14:paraId="28DDAEC3" w14:textId="77777777" w:rsidR="000457BE" w:rsidRDefault="000457BE">
          <w:pPr>
            <w:pStyle w:val="TOC2"/>
            <w:tabs>
              <w:tab w:val="left" w:pos="880"/>
              <w:tab w:val="right" w:leader="dot" w:pos="9062"/>
            </w:tabs>
            <w:rPr>
              <w:noProof/>
              <w:lang/>
            </w:rPr>
          </w:pPr>
          <w:hyperlink w:anchor="_Toc232065063" w:history="1">
            <w:r>
              <w:rPr>
                <w:rStyle w:val="Hyperlink"/>
                <w:rFonts w:asciiTheme="majorBidi" w:eastAsia="Arial" w:hAnsiTheme="majorBidi" w:cstheme="majorBidi"/>
                <w:noProof/>
              </w:rPr>
              <w:t>IV.</w:t>
            </w:r>
            <w:r>
              <w:rPr>
                <w:noProof/>
                <w:lang/>
              </w:rPr>
              <w:tab/>
            </w:r>
            <w:r>
              <w:rPr>
                <w:rStyle w:val="Hyperlink"/>
                <w:rFonts w:asciiTheme="majorBidi" w:eastAsia="Arial" w:hAnsiTheme="majorBidi" w:cstheme="majorBidi"/>
                <w:noProof/>
              </w:rPr>
              <w:t>Travail Réalisé</w:t>
            </w:r>
            <w:r>
              <w:rPr>
                <w:noProof/>
                <w:webHidden/>
              </w:rPr>
              <w:tab/>
            </w:r>
            <w:r>
              <w:rPr>
                <w:noProof/>
                <w:webHidden/>
              </w:rPr>
              <w:fldChar w:fldCharType="begin"/>
            </w:r>
            <w:r>
              <w:rPr>
                <w:noProof/>
                <w:webHidden/>
              </w:rPr>
              <w:instrText xml:space="preserve"> PAGEREF _Toc232065063 \h </w:instrText>
            </w:r>
            <w:r>
              <w:rPr>
                <w:noProof/>
                <w:webHidden/>
              </w:rPr>
            </w:r>
            <w:r>
              <w:rPr>
                <w:noProof/>
                <w:webHidden/>
              </w:rPr>
              <w:fldChar w:fldCharType="separate"/>
            </w:r>
            <w:r>
              <w:rPr>
                <w:noProof/>
                <w:webHidden/>
              </w:rPr>
              <w:t>23</w:t>
            </w:r>
            <w:r>
              <w:rPr>
                <w:noProof/>
                <w:webHidden/>
              </w:rPr>
              <w:fldChar w:fldCharType="end"/>
            </w:r>
          </w:hyperlink>
        </w:p>
        <w:p w14:paraId="5B8632A6" w14:textId="77777777" w:rsidR="000457BE" w:rsidRDefault="000457BE">
          <w:pPr>
            <w:pStyle w:val="TOC2"/>
            <w:tabs>
              <w:tab w:val="left" w:pos="660"/>
              <w:tab w:val="right" w:leader="dot" w:pos="9062"/>
            </w:tabs>
            <w:rPr>
              <w:noProof/>
              <w:lang/>
            </w:rPr>
          </w:pPr>
          <w:hyperlink w:anchor="_Toc232065064" w:history="1">
            <w:r>
              <w:rPr>
                <w:rStyle w:val="Hyperlink"/>
                <w:rFonts w:asciiTheme="majorBidi" w:eastAsia="Arial" w:hAnsiTheme="majorBidi" w:cstheme="majorBidi"/>
                <w:noProof/>
              </w:rPr>
              <w:t>V.</w:t>
            </w:r>
            <w:r>
              <w:rPr>
                <w:noProof/>
                <w:lang/>
              </w:rPr>
              <w:tab/>
            </w:r>
            <w:r>
              <w:rPr>
                <w:rStyle w:val="Hyperlink"/>
                <w:rFonts w:asciiTheme="majorBidi" w:eastAsia="Arial" w:hAnsiTheme="majorBidi" w:cstheme="majorBidi"/>
                <w:noProof/>
              </w:rPr>
              <w:t>Conclusion</w:t>
            </w:r>
            <w:r>
              <w:rPr>
                <w:noProof/>
                <w:webHidden/>
              </w:rPr>
              <w:tab/>
            </w:r>
            <w:r>
              <w:rPr>
                <w:noProof/>
                <w:webHidden/>
              </w:rPr>
              <w:fldChar w:fldCharType="begin"/>
            </w:r>
            <w:r>
              <w:rPr>
                <w:noProof/>
                <w:webHidden/>
              </w:rPr>
              <w:instrText xml:space="preserve"> PAGEREF _Toc232065064 \h </w:instrText>
            </w:r>
            <w:r>
              <w:rPr>
                <w:noProof/>
                <w:webHidden/>
              </w:rPr>
            </w:r>
            <w:r>
              <w:rPr>
                <w:noProof/>
                <w:webHidden/>
              </w:rPr>
              <w:fldChar w:fldCharType="separate"/>
            </w:r>
            <w:r>
              <w:rPr>
                <w:noProof/>
                <w:webHidden/>
              </w:rPr>
              <w:t>28</w:t>
            </w:r>
            <w:r>
              <w:rPr>
                <w:noProof/>
                <w:webHidden/>
              </w:rPr>
              <w:fldChar w:fldCharType="end"/>
            </w:r>
          </w:hyperlink>
        </w:p>
        <w:p w14:paraId="4651F2E8" w14:textId="77777777" w:rsidR="007A71C3" w:rsidRPr="005B7C74" w:rsidRDefault="007A71C3">
          <w:pPr>
            <w:rPr>
              <w:rFonts w:asciiTheme="majorBidi" w:hAnsiTheme="majorBidi" w:cstheme="majorBidi"/>
              <w:sz w:val="24"/>
              <w:szCs w:val="24"/>
            </w:rPr>
          </w:pPr>
          <w:r>
            <w:rPr>
              <w:rFonts w:asciiTheme="majorBidi" w:hAnsiTheme="majorBidi" w:cstheme="majorBidi"/>
              <w:b/>
              <w:bCs/>
              <w:sz w:val="24"/>
              <w:szCs w:val="24"/>
            </w:rPr>
            <w:fldChar w:fldCharType="end"/>
          </w:r>
        </w:p>
      </w:sdtContent>
    </w:sdt>
    <w:p w14:paraId="50E077A3" w14:textId="77777777" w:rsidR="007A2F13" w:rsidRPr="005B7C74" w:rsidRDefault="007A2F13" w:rsidP="007E7E45">
      <w:pPr>
        <w:jc w:val="center"/>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4E5A7B62" w14:textId="77777777" w:rsidR="007A2F13" w:rsidRPr="005B7C74" w:rsidRDefault="007A2F13">
      <w:pPr>
        <w:spacing w:after="1134" w:line="259" w:lineRule="auto"/>
        <w:ind w:firstLine="567"/>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br w:type="page"/>
      </w:r>
    </w:p>
    <w:p w14:paraId="003C5046" w14:textId="77777777" w:rsidR="001B2B91" w:rsidRDefault="001D6C9E">
      <w:pPr>
        <w:pStyle w:val="TableofFigures"/>
        <w:tabs>
          <w:tab w:val="right" w:leader="dot" w:pos="9062"/>
        </w:tabs>
        <w:rPr>
          <w:noProof/>
          <w:lang/>
        </w:rPr>
      </w:pPr>
      <w:r>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fldChar w:fldCharType="begin"/>
      </w:r>
      <w:r>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instrText xml:space="preserve"> TOC \h \z \c "Figure" </w:instrText>
      </w:r>
      <w:r>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fldChar w:fldCharType="separate"/>
      </w:r>
      <w:hyperlink w:anchor="_Toc232066101" w:history="1">
        <w:r>
          <w:rPr>
            <w:rStyle w:val="Hyperlink"/>
            <w:rFonts w:asciiTheme="majorBidi" w:hAnsiTheme="majorBidi" w:cstheme="majorBidi"/>
            <w:noProof/>
          </w:rPr>
          <w:t>Figure 1 Diagramme du cas d’utilisation globale</w:t>
        </w:r>
        <w:r>
          <w:rPr>
            <w:noProof/>
            <w:webHidden/>
          </w:rPr>
          <w:tab/>
        </w:r>
        <w:r>
          <w:rPr>
            <w:noProof/>
            <w:webHidden/>
          </w:rPr>
          <w:fldChar w:fldCharType="begin"/>
        </w:r>
        <w:r>
          <w:rPr>
            <w:noProof/>
            <w:webHidden/>
          </w:rPr>
          <w:instrText xml:space="preserve"> PAGEREF _Toc232066101 \h </w:instrText>
        </w:r>
        <w:r>
          <w:rPr>
            <w:noProof/>
            <w:webHidden/>
          </w:rPr>
        </w:r>
        <w:r>
          <w:rPr>
            <w:noProof/>
            <w:webHidden/>
          </w:rPr>
          <w:fldChar w:fldCharType="separate"/>
        </w:r>
        <w:r>
          <w:rPr>
            <w:noProof/>
            <w:webHidden/>
          </w:rPr>
          <w:t>12</w:t>
        </w:r>
        <w:r>
          <w:rPr>
            <w:noProof/>
            <w:webHidden/>
          </w:rPr>
          <w:fldChar w:fldCharType="end"/>
        </w:r>
      </w:hyperlink>
    </w:p>
    <w:p w14:paraId="24E02F99" w14:textId="77777777" w:rsidR="001B2B91" w:rsidRDefault="001B2B91">
      <w:pPr>
        <w:pStyle w:val="TableofFigures"/>
        <w:tabs>
          <w:tab w:val="right" w:leader="dot" w:pos="9062"/>
        </w:tabs>
        <w:rPr>
          <w:noProof/>
          <w:lang/>
        </w:rPr>
      </w:pPr>
      <w:hyperlink w:anchor="_Toc232066102" w:history="1">
        <w:r>
          <w:rPr>
            <w:rStyle w:val="Hyperlink"/>
            <w:rFonts w:asciiTheme="majorBidi" w:hAnsiTheme="majorBidi" w:cstheme="majorBidi"/>
            <w:noProof/>
          </w:rPr>
          <w:t>Figure 2 Diagramme de la classe d’application</w:t>
        </w:r>
        <w:r>
          <w:rPr>
            <w:noProof/>
            <w:webHidden/>
          </w:rPr>
          <w:tab/>
        </w:r>
        <w:r>
          <w:rPr>
            <w:noProof/>
            <w:webHidden/>
          </w:rPr>
          <w:fldChar w:fldCharType="begin"/>
        </w:r>
        <w:r>
          <w:rPr>
            <w:noProof/>
            <w:webHidden/>
          </w:rPr>
          <w:instrText xml:space="preserve"> PAGEREF _Toc232066102 \h </w:instrText>
        </w:r>
        <w:r>
          <w:rPr>
            <w:noProof/>
            <w:webHidden/>
          </w:rPr>
        </w:r>
        <w:r>
          <w:rPr>
            <w:noProof/>
            <w:webHidden/>
          </w:rPr>
          <w:fldChar w:fldCharType="separate"/>
        </w:r>
        <w:r>
          <w:rPr>
            <w:noProof/>
            <w:webHidden/>
          </w:rPr>
          <w:t>13</w:t>
        </w:r>
        <w:r>
          <w:rPr>
            <w:noProof/>
            <w:webHidden/>
          </w:rPr>
          <w:fldChar w:fldCharType="end"/>
        </w:r>
      </w:hyperlink>
    </w:p>
    <w:p w14:paraId="478ED3D4" w14:textId="77777777" w:rsidR="001B2B91" w:rsidRDefault="001B2B91">
      <w:pPr>
        <w:pStyle w:val="TableofFigures"/>
        <w:tabs>
          <w:tab w:val="right" w:leader="dot" w:pos="9062"/>
        </w:tabs>
        <w:rPr>
          <w:noProof/>
          <w:lang/>
        </w:rPr>
      </w:pPr>
      <w:hyperlink w:anchor="_Toc232066103" w:history="1">
        <w:r>
          <w:rPr>
            <w:rStyle w:val="Hyperlink"/>
            <w:rFonts w:asciiTheme="majorBidi" w:hAnsiTheme="majorBidi" w:cstheme="majorBidi"/>
            <w:noProof/>
          </w:rPr>
          <w:t>Figure 3 Diagramme MCD</w:t>
        </w:r>
        <w:r>
          <w:rPr>
            <w:noProof/>
            <w:webHidden/>
          </w:rPr>
          <w:tab/>
        </w:r>
        <w:r>
          <w:rPr>
            <w:noProof/>
            <w:webHidden/>
          </w:rPr>
          <w:fldChar w:fldCharType="begin"/>
        </w:r>
        <w:r>
          <w:rPr>
            <w:noProof/>
            <w:webHidden/>
          </w:rPr>
          <w:instrText xml:space="preserve"> PAGEREF _Toc232066103 \h </w:instrText>
        </w:r>
        <w:r>
          <w:rPr>
            <w:noProof/>
            <w:webHidden/>
          </w:rPr>
        </w:r>
        <w:r>
          <w:rPr>
            <w:noProof/>
            <w:webHidden/>
          </w:rPr>
          <w:fldChar w:fldCharType="separate"/>
        </w:r>
        <w:r>
          <w:rPr>
            <w:noProof/>
            <w:webHidden/>
          </w:rPr>
          <w:t>15</w:t>
        </w:r>
        <w:r>
          <w:rPr>
            <w:noProof/>
            <w:webHidden/>
          </w:rPr>
          <w:fldChar w:fldCharType="end"/>
        </w:r>
      </w:hyperlink>
    </w:p>
    <w:p w14:paraId="4D614CAC" w14:textId="77777777" w:rsidR="001B2B91" w:rsidRDefault="001B2B91">
      <w:pPr>
        <w:pStyle w:val="TableofFigures"/>
        <w:tabs>
          <w:tab w:val="right" w:leader="dot" w:pos="9062"/>
        </w:tabs>
        <w:rPr>
          <w:noProof/>
          <w:lang/>
        </w:rPr>
      </w:pPr>
      <w:hyperlink w:anchor="_Toc232066104" w:history="1">
        <w:r>
          <w:rPr>
            <w:rStyle w:val="Hyperlink"/>
            <w:rFonts w:asciiTheme="majorBidi" w:hAnsiTheme="majorBidi" w:cstheme="majorBidi"/>
            <w:noProof/>
          </w:rPr>
          <w:t>Figure 4 Logo Power Design</w:t>
        </w:r>
        <w:r>
          <w:rPr>
            <w:noProof/>
            <w:webHidden/>
          </w:rPr>
          <w:tab/>
        </w:r>
        <w:r>
          <w:rPr>
            <w:noProof/>
            <w:webHidden/>
          </w:rPr>
          <w:fldChar w:fldCharType="begin"/>
        </w:r>
        <w:r>
          <w:rPr>
            <w:noProof/>
            <w:webHidden/>
          </w:rPr>
          <w:instrText xml:space="preserve"> PAGEREF _Toc232066104 \h </w:instrText>
        </w:r>
        <w:r>
          <w:rPr>
            <w:noProof/>
            <w:webHidden/>
          </w:rPr>
        </w:r>
        <w:r>
          <w:rPr>
            <w:noProof/>
            <w:webHidden/>
          </w:rPr>
          <w:fldChar w:fldCharType="separate"/>
        </w:r>
        <w:r>
          <w:rPr>
            <w:noProof/>
            <w:webHidden/>
          </w:rPr>
          <w:t>21</w:t>
        </w:r>
        <w:r>
          <w:rPr>
            <w:noProof/>
            <w:webHidden/>
          </w:rPr>
          <w:fldChar w:fldCharType="end"/>
        </w:r>
      </w:hyperlink>
    </w:p>
    <w:p w14:paraId="28C74877" w14:textId="77777777" w:rsidR="001B2B91" w:rsidRDefault="001B2B91">
      <w:pPr>
        <w:pStyle w:val="TableofFigures"/>
        <w:tabs>
          <w:tab w:val="right" w:leader="dot" w:pos="9062"/>
        </w:tabs>
        <w:rPr>
          <w:noProof/>
          <w:lang/>
        </w:rPr>
      </w:pPr>
      <w:hyperlink w:anchor="_Toc232066105" w:history="1">
        <w:r>
          <w:rPr>
            <w:rStyle w:val="Hyperlink"/>
            <w:rFonts w:asciiTheme="majorBidi" w:hAnsiTheme="majorBidi" w:cstheme="majorBidi"/>
            <w:noProof/>
          </w:rPr>
          <w:t xml:space="preserve">Figure 5 </w:t>
        </w:r>
        <w:r>
          <w:rPr>
            <w:rStyle w:val="Hyperlink"/>
            <w:rFonts w:asciiTheme="majorBidi" w:eastAsia="Arial" w:hAnsiTheme="majorBidi" w:cstheme="majorBidi"/>
            <w:noProof/>
          </w:rPr>
          <w:t>Page de Connexion (Login)</w:t>
        </w:r>
        <w:r>
          <w:rPr>
            <w:noProof/>
            <w:webHidden/>
          </w:rPr>
          <w:tab/>
        </w:r>
        <w:r>
          <w:rPr>
            <w:noProof/>
            <w:webHidden/>
          </w:rPr>
          <w:fldChar w:fldCharType="begin"/>
        </w:r>
        <w:r>
          <w:rPr>
            <w:noProof/>
            <w:webHidden/>
          </w:rPr>
          <w:instrText xml:space="preserve"> PAGEREF _Toc232066105 \h </w:instrText>
        </w:r>
        <w:r>
          <w:rPr>
            <w:noProof/>
            <w:webHidden/>
          </w:rPr>
        </w:r>
        <w:r>
          <w:rPr>
            <w:noProof/>
            <w:webHidden/>
          </w:rPr>
          <w:fldChar w:fldCharType="separate"/>
        </w:r>
        <w:r>
          <w:rPr>
            <w:noProof/>
            <w:webHidden/>
          </w:rPr>
          <w:t>23</w:t>
        </w:r>
        <w:r>
          <w:rPr>
            <w:noProof/>
            <w:webHidden/>
          </w:rPr>
          <w:fldChar w:fldCharType="end"/>
        </w:r>
      </w:hyperlink>
    </w:p>
    <w:p w14:paraId="0033B8E1" w14:textId="77777777" w:rsidR="001B2B91" w:rsidRDefault="001B2B91">
      <w:pPr>
        <w:pStyle w:val="TableofFigures"/>
        <w:tabs>
          <w:tab w:val="right" w:leader="dot" w:pos="9062"/>
        </w:tabs>
        <w:rPr>
          <w:noProof/>
          <w:lang/>
        </w:rPr>
      </w:pPr>
      <w:hyperlink w:anchor="_Toc232066106" w:history="1">
        <w:r>
          <w:rPr>
            <w:rStyle w:val="Hyperlink"/>
            <w:rFonts w:asciiTheme="majorBidi" w:hAnsiTheme="majorBidi" w:cstheme="majorBidi"/>
            <w:noProof/>
          </w:rPr>
          <w:t xml:space="preserve">Figure 6 </w:t>
        </w:r>
        <w:r>
          <w:rPr>
            <w:rStyle w:val="Hyperlink"/>
            <w:rFonts w:asciiTheme="majorBidi" w:eastAsia="Arial" w:hAnsiTheme="majorBidi" w:cstheme="majorBidi"/>
            <w:noProof/>
          </w:rPr>
          <w:t>Page d'Inscription (Registre)</w:t>
        </w:r>
        <w:r>
          <w:rPr>
            <w:noProof/>
            <w:webHidden/>
          </w:rPr>
          <w:tab/>
        </w:r>
        <w:r>
          <w:rPr>
            <w:noProof/>
            <w:webHidden/>
          </w:rPr>
          <w:fldChar w:fldCharType="begin"/>
        </w:r>
        <w:r>
          <w:rPr>
            <w:noProof/>
            <w:webHidden/>
          </w:rPr>
          <w:instrText xml:space="preserve"> PAGEREF _Toc232066106 \h </w:instrText>
        </w:r>
        <w:r>
          <w:rPr>
            <w:noProof/>
            <w:webHidden/>
          </w:rPr>
        </w:r>
        <w:r>
          <w:rPr>
            <w:noProof/>
            <w:webHidden/>
          </w:rPr>
          <w:fldChar w:fldCharType="separate"/>
        </w:r>
        <w:r>
          <w:rPr>
            <w:noProof/>
            <w:webHidden/>
          </w:rPr>
          <w:t>24</w:t>
        </w:r>
        <w:r>
          <w:rPr>
            <w:noProof/>
            <w:webHidden/>
          </w:rPr>
          <w:fldChar w:fldCharType="end"/>
        </w:r>
      </w:hyperlink>
    </w:p>
    <w:p w14:paraId="5B483354" w14:textId="77777777" w:rsidR="001B2B91" w:rsidRDefault="001B2B91">
      <w:pPr>
        <w:pStyle w:val="TableofFigures"/>
        <w:tabs>
          <w:tab w:val="right" w:leader="dot" w:pos="9062"/>
        </w:tabs>
        <w:rPr>
          <w:noProof/>
          <w:lang/>
        </w:rPr>
      </w:pPr>
      <w:hyperlink w:anchor="_Toc232066107" w:history="1">
        <w:r>
          <w:rPr>
            <w:rStyle w:val="Hyperlink"/>
            <w:rFonts w:asciiTheme="majorBidi" w:hAnsiTheme="majorBidi" w:cstheme="majorBidi"/>
            <w:noProof/>
          </w:rPr>
          <w:t xml:space="preserve">Figure 7 </w:t>
        </w:r>
        <w:r>
          <w:rPr>
            <w:rStyle w:val="Hyperlink"/>
            <w:rFonts w:asciiTheme="majorBidi" w:eastAsia="Arial" w:hAnsiTheme="majorBidi" w:cstheme="majorBidi"/>
            <w:noProof/>
          </w:rPr>
          <w:t>Tableau de Bord Administrateur — Vue d'ensemble (Overview)</w:t>
        </w:r>
        <w:r>
          <w:rPr>
            <w:noProof/>
            <w:webHidden/>
          </w:rPr>
          <w:tab/>
        </w:r>
        <w:r>
          <w:rPr>
            <w:noProof/>
            <w:webHidden/>
          </w:rPr>
          <w:fldChar w:fldCharType="begin"/>
        </w:r>
        <w:r>
          <w:rPr>
            <w:noProof/>
            <w:webHidden/>
          </w:rPr>
          <w:instrText xml:space="preserve"> PAGEREF _Toc232066107 \h </w:instrText>
        </w:r>
        <w:r>
          <w:rPr>
            <w:noProof/>
            <w:webHidden/>
          </w:rPr>
        </w:r>
        <w:r>
          <w:rPr>
            <w:noProof/>
            <w:webHidden/>
          </w:rPr>
          <w:fldChar w:fldCharType="separate"/>
        </w:r>
        <w:r>
          <w:rPr>
            <w:noProof/>
            <w:webHidden/>
          </w:rPr>
          <w:t>25</w:t>
        </w:r>
        <w:r>
          <w:rPr>
            <w:noProof/>
            <w:webHidden/>
          </w:rPr>
          <w:fldChar w:fldCharType="end"/>
        </w:r>
      </w:hyperlink>
    </w:p>
    <w:p w14:paraId="7BE60211" w14:textId="77777777" w:rsidR="001B2B91" w:rsidRDefault="001B2B91">
      <w:pPr>
        <w:pStyle w:val="TableofFigures"/>
        <w:tabs>
          <w:tab w:val="right" w:leader="dot" w:pos="9062"/>
        </w:tabs>
        <w:rPr>
          <w:noProof/>
          <w:lang/>
        </w:rPr>
      </w:pPr>
      <w:hyperlink w:anchor="_Toc232066108" w:history="1">
        <w:r>
          <w:rPr>
            <w:rStyle w:val="Hyperlink"/>
            <w:rFonts w:asciiTheme="majorBidi" w:hAnsiTheme="majorBidi" w:cstheme="majorBidi"/>
            <w:noProof/>
          </w:rPr>
          <w:t>Figure 8</w:t>
        </w:r>
        <w:r>
          <w:rPr>
            <w:rStyle w:val="Hyperlink"/>
            <w:rFonts w:asciiTheme="majorBidi" w:eastAsia="Arial" w:hAnsiTheme="majorBidi" w:cstheme="majorBidi"/>
            <w:noProof/>
          </w:rPr>
          <w:t>Tableau de Bord Administrateur — Envoi de Message Broadcast</w:t>
        </w:r>
        <w:r>
          <w:rPr>
            <w:noProof/>
            <w:webHidden/>
          </w:rPr>
          <w:tab/>
        </w:r>
        <w:r>
          <w:rPr>
            <w:noProof/>
            <w:webHidden/>
          </w:rPr>
          <w:fldChar w:fldCharType="begin"/>
        </w:r>
        <w:r>
          <w:rPr>
            <w:noProof/>
            <w:webHidden/>
          </w:rPr>
          <w:instrText xml:space="preserve"> PAGEREF _Toc232066108 \h </w:instrText>
        </w:r>
        <w:r>
          <w:rPr>
            <w:noProof/>
            <w:webHidden/>
          </w:rPr>
        </w:r>
        <w:r>
          <w:rPr>
            <w:noProof/>
            <w:webHidden/>
          </w:rPr>
          <w:fldChar w:fldCharType="separate"/>
        </w:r>
        <w:r>
          <w:rPr>
            <w:noProof/>
            <w:webHidden/>
          </w:rPr>
          <w:t>26</w:t>
        </w:r>
        <w:r>
          <w:rPr>
            <w:noProof/>
            <w:webHidden/>
          </w:rPr>
          <w:fldChar w:fldCharType="end"/>
        </w:r>
      </w:hyperlink>
    </w:p>
    <w:p w14:paraId="41EA4BA0" w14:textId="77777777" w:rsidR="001B2B91" w:rsidRDefault="001B2B91">
      <w:pPr>
        <w:pStyle w:val="TableofFigures"/>
        <w:tabs>
          <w:tab w:val="right" w:leader="dot" w:pos="9062"/>
        </w:tabs>
        <w:rPr>
          <w:noProof/>
          <w:lang/>
        </w:rPr>
      </w:pPr>
      <w:hyperlink w:anchor="_Toc232066109" w:history="1">
        <w:r>
          <w:rPr>
            <w:rStyle w:val="Hyperlink"/>
            <w:rFonts w:asciiTheme="majorBidi" w:hAnsiTheme="majorBidi" w:cstheme="majorBidi"/>
            <w:noProof/>
          </w:rPr>
          <w:t>Figure 9</w:t>
        </w:r>
        <w:r>
          <w:rPr>
            <w:rStyle w:val="Hyperlink"/>
            <w:rFonts w:asciiTheme="majorBidi" w:eastAsia="Arial" w:hAnsiTheme="majorBidi" w:cstheme="majorBidi"/>
            <w:noProof/>
          </w:rPr>
          <w:t>Tableau de Bord Administrateur — Tous les Messages (Messages)</w:t>
        </w:r>
        <w:r>
          <w:rPr>
            <w:noProof/>
            <w:webHidden/>
          </w:rPr>
          <w:tab/>
        </w:r>
        <w:r>
          <w:rPr>
            <w:noProof/>
            <w:webHidden/>
          </w:rPr>
          <w:fldChar w:fldCharType="begin"/>
        </w:r>
        <w:r>
          <w:rPr>
            <w:noProof/>
            <w:webHidden/>
          </w:rPr>
          <w:instrText xml:space="preserve"> PAGEREF _Toc232066109 \h </w:instrText>
        </w:r>
        <w:r>
          <w:rPr>
            <w:noProof/>
            <w:webHidden/>
          </w:rPr>
        </w:r>
        <w:r>
          <w:rPr>
            <w:noProof/>
            <w:webHidden/>
          </w:rPr>
          <w:fldChar w:fldCharType="separate"/>
        </w:r>
        <w:r>
          <w:rPr>
            <w:noProof/>
            <w:webHidden/>
          </w:rPr>
          <w:t>27</w:t>
        </w:r>
        <w:r>
          <w:rPr>
            <w:noProof/>
            <w:webHidden/>
          </w:rPr>
          <w:fldChar w:fldCharType="end"/>
        </w:r>
      </w:hyperlink>
    </w:p>
    <w:p w14:paraId="5463FFEE" w14:textId="77777777" w:rsidR="007A2F13" w:rsidRPr="005B7C74" w:rsidRDefault="001D6C9E" w:rsidP="007E7E45">
      <w:pPr>
        <w:jc w:val="center"/>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fldChar w:fldCharType="end"/>
      </w:r>
    </w:p>
    <w:p w14:paraId="1B5E4041" w14:textId="77777777" w:rsidR="007A2F13" w:rsidRPr="005B7C74" w:rsidRDefault="007A2F13">
      <w:pPr>
        <w:spacing w:after="1134" w:line="259" w:lineRule="auto"/>
        <w:ind w:firstLine="567"/>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br w:type="page"/>
      </w:r>
    </w:p>
    <w:p w14:paraId="09D3BB95" w14:textId="77777777" w:rsidR="007E7E45" w:rsidRPr="005B7C74" w:rsidRDefault="007A2F13" w:rsidP="007E7E45">
      <w:pPr>
        <w:jc w:val="center"/>
        <w:rPr>
          <w:rFonts w:asciiTheme="majorBidi" w:hAnsiTheme="majorBidi" w:cstheme="majorBidi"/>
          <w:b/>
          <w:bCs/>
          <w:color w:val="2E75B6"/>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Ed Platform</w:t>
      </w:r>
    </w:p>
    <w:p w14:paraId="1ACFFEED" w14:textId="77777777" w:rsidR="00535453" w:rsidRPr="005B7C74" w:rsidRDefault="007E7E45" w:rsidP="007E7E45">
      <w:pPr>
        <w:jc w:val="center"/>
        <w:rPr>
          <w:rFonts w:asciiTheme="majorBidi" w:hAnsiTheme="majorBidi" w:cstheme="majorBidi"/>
          <w:b/>
          <w:i/>
          <w:iCs/>
          <w:color w:val="2E75B6"/>
          <w:sz w:val="24"/>
          <w:szCs w:val="24"/>
        </w:rPr>
      </w:pPr>
      <w:r>
        <w:rPr>
          <w:rFonts w:asciiTheme="majorBidi" w:hAnsiTheme="majorBidi" w:cstheme="majorBidi"/>
          <w:b/>
          <w:i/>
          <w:iCs/>
          <w:color w:val="2E75B6"/>
          <w:sz w:val="24"/>
          <w:szCs w:val="24"/>
        </w:rPr>
        <w:t>Plateforme Éducative &amp; de Gestion</w:t>
      </w:r>
    </w:p>
    <w:p w14:paraId="38737BA0" w14:textId="77777777" w:rsidR="007E7E45" w:rsidRPr="005B7C74" w:rsidRDefault="007E7E45" w:rsidP="007E7E45">
      <w:pPr>
        <w:jc w:val="center"/>
        <w:rPr>
          <w:rFonts w:asciiTheme="majorBidi" w:hAnsiTheme="majorBidi" w:cstheme="majorBidi"/>
          <w:i/>
          <w:iCs/>
          <w:sz w:val="24"/>
          <w:szCs w:val="24"/>
        </w:rPr>
      </w:pPr>
    </w:p>
    <w:p w14:paraId="415A8570" w14:textId="77777777" w:rsidR="007E7E45" w:rsidRPr="005B7C74" w:rsidRDefault="007E7E45" w:rsidP="007E7E45">
      <w:pPr>
        <w:jc w:val="center"/>
        <w:rPr>
          <w:rFonts w:asciiTheme="majorBidi" w:hAnsiTheme="majorBidi" w:cstheme="majorBidi"/>
          <w:i/>
          <w:iCs/>
          <w:sz w:val="24"/>
          <w:szCs w:val="24"/>
        </w:rPr>
      </w:pPr>
    </w:p>
    <w:p w14:paraId="48BDEB22" w14:textId="77777777" w:rsidR="007E7E45" w:rsidRPr="005B7C74" w:rsidRDefault="007E7E45" w:rsidP="007E7E45">
      <w:pPr>
        <w:jc w:val="center"/>
        <w:rPr>
          <w:rFonts w:asciiTheme="majorBidi" w:hAnsiTheme="majorBidi" w:cstheme="majorBidi"/>
          <w:i/>
          <w:iCs/>
          <w:sz w:val="24"/>
          <w:szCs w:val="24"/>
        </w:rPr>
        <w:sectPr w:rsidR="007E7E45" w:rsidRPr="005B7C74">
          <w:pgSz w:w="11906" w:h="16838"/>
          <w:pgMar w:top="1417" w:right="1417" w:bottom="1417" w:left="1417" w:header="708" w:footer="708" w:gutter="0"/>
          <w:pgNumType w:fmt="none"/>
          <w:cols w:space="708"/>
          <w:docGrid w:linePitch="360"/>
        </w:sectPr>
      </w:pPr>
    </w:p>
    <w:p w14:paraId="38F26233" w14:textId="77777777" w:rsidR="007E7E45" w:rsidRPr="001637C6" w:rsidRDefault="007E7E45" w:rsidP="001B4083">
      <w:pPr>
        <w:pStyle w:val="Heading1"/>
        <w:jc w:val="center"/>
        <w:rPr>
          <w:rFonts w:asciiTheme="majorBidi" w:hAnsiTheme="majorBidi" w:cstheme="majorBidi"/>
          <w:sz w:val="40"/>
          <w:szCs w:val="40"/>
          <w:lang w:val="fr-FR"/>
        </w:rPr>
      </w:pPr>
      <w:bookmarkStart w:id="0" w:name="_Toc232065045"/>
      <w:r w:rsidRPr="001637C6">
        <w:rPr>
          <w:rFonts w:asciiTheme="majorBidi" w:hAnsiTheme="majorBidi" w:cstheme="majorBidi"/>
          <w:color w:val="1F497D"/>
          <w:sz w:val="40"/>
          <w:szCs w:val="40"/>
          <w:lang w:val="fr-FR"/>
        </w:rPr>
        <w:lastRenderedPageBreak/>
        <w:t>Introduction Générale</w:t>
      </w:r>
      <w:bookmarkEnd w:id="0"/>
    </w:p>
    <w:p w14:paraId="45AE191E" w14:textId="77777777" w:rsidR="007E7E45" w:rsidRPr="005B7C74" w:rsidRDefault="007E7E45" w:rsidP="007E7E45">
      <w:pPr>
        <w:spacing w:after="120"/>
        <w:rPr>
          <w:rFonts w:asciiTheme="majorBidi" w:hAnsiTheme="majorBidi" w:cstheme="majorBidi"/>
          <w:color w:val="444444"/>
          <w:sz w:val="24"/>
          <w:szCs w:val="24"/>
        </w:rPr>
      </w:pPr>
    </w:p>
    <w:p w14:paraId="43065E87" w14:textId="77777777" w:rsidR="007E7E45" w:rsidRPr="005B7C74" w:rsidRDefault="007E7E45" w:rsidP="001B4083">
      <w:pPr>
        <w:spacing w:after="120"/>
        <w:jc w:val="both"/>
        <w:rPr>
          <w:rFonts w:asciiTheme="majorBidi" w:hAnsiTheme="majorBidi" w:cstheme="majorBidi"/>
          <w:sz w:val="24"/>
          <w:szCs w:val="24"/>
        </w:rPr>
      </w:pPr>
      <w:r>
        <w:rPr>
          <w:rFonts w:asciiTheme="majorBidi" w:hAnsiTheme="majorBidi" w:cstheme="majorBidi"/>
          <w:color w:val="444444"/>
          <w:sz w:val="24"/>
          <w:szCs w:val="24"/>
        </w:rPr>
        <w:t>À l'ère du numérique, le secteur de l'éducation connaît une transformation profonde. Les méthodes d'enseignement traditionnelles, basées uniquement sur la présence physique et les supports papier, ne suffisent plus à répondre aux exigences d'un monde de plus en plus connecté. Les établissements scolaires et universitaires ressentent aujourd'hui le besoin urgent de disposer d'outils numériques permettant de centraliser la gestion pédagogique, de faciliter la communication entre les acteurs éducatifs et d'offrir un accès rapide aux ressources d'apprentissage.</w:t>
      </w:r>
    </w:p>
    <w:p w14:paraId="66653795" w14:textId="77777777" w:rsidR="007E7E45" w:rsidRPr="005B7C74" w:rsidRDefault="007E7E45" w:rsidP="001B4083">
      <w:pPr>
        <w:spacing w:after="120"/>
        <w:jc w:val="both"/>
        <w:rPr>
          <w:rFonts w:asciiTheme="majorBidi" w:hAnsiTheme="majorBidi" w:cstheme="majorBidi"/>
          <w:sz w:val="24"/>
          <w:szCs w:val="24"/>
        </w:rPr>
      </w:pPr>
      <w:r>
        <w:rPr>
          <w:rFonts w:asciiTheme="majorBidi" w:hAnsiTheme="majorBidi" w:cstheme="majorBidi"/>
          <w:color w:val="444444"/>
          <w:sz w:val="24"/>
          <w:szCs w:val="24"/>
        </w:rPr>
        <w:t xml:space="preserve">C'est dans ce contexte que s'inscrit le projet </w:t>
      </w:r>
      <w:proofErr w:type="spellStart"/>
      <w:r>
        <w:rPr>
          <w:rFonts w:asciiTheme="majorBidi" w:hAnsiTheme="majorBidi" w:cstheme="majorBidi"/>
          <w:color w:val="444444"/>
          <w:sz w:val="24"/>
          <w:szCs w:val="24"/>
        </w:rPr>
        <w:t>EduPlatform</w:t>
      </w:r>
      <w:proofErr w:type="spellEnd"/>
      <w:r>
        <w:rPr>
          <w:rFonts w:asciiTheme="majorBidi" w:hAnsiTheme="majorBidi" w:cstheme="majorBidi"/>
          <w:color w:val="444444"/>
          <w:sz w:val="24"/>
          <w:szCs w:val="24"/>
        </w:rPr>
        <w:t>, une plateforme éducative et de gestion développée en local, accessible via un navigateur web à l'adresse http://localhost:3000. Ce projet représente une réponse concrète aux défis de la gestion scolaire numérique, en proposant un environnement structuré, sécurisé et intuitif destiné à trois types d'utilisateurs : l'administrateur, l'enseignant et l'étudiant.</w:t>
      </w:r>
    </w:p>
    <w:p w14:paraId="54124776" w14:textId="77777777" w:rsidR="007E7E45" w:rsidRPr="005B7C74" w:rsidRDefault="007E7E45" w:rsidP="001B4083">
      <w:pPr>
        <w:spacing w:after="120"/>
        <w:jc w:val="both"/>
        <w:rPr>
          <w:rFonts w:asciiTheme="majorBidi" w:hAnsiTheme="majorBidi" w:cstheme="majorBidi"/>
          <w:sz w:val="24"/>
          <w:szCs w:val="24"/>
        </w:rPr>
      </w:pPr>
      <w:r>
        <w:rPr>
          <w:rFonts w:asciiTheme="majorBidi" w:hAnsiTheme="majorBidi" w:cstheme="majorBidi"/>
          <w:color w:val="444444"/>
          <w:sz w:val="24"/>
          <w:szCs w:val="24"/>
        </w:rPr>
        <w:t>Ce rapport a pour objectif de présenter en détail le contexte, les objectifs, les fonctionnalités et les avantages de cette plateforme, tout en exposant les choix technologiques qui ont guidé sa conception.</w:t>
      </w:r>
    </w:p>
    <w:p w14:paraId="5C4C6F21" w14:textId="77777777" w:rsidR="007E7E45" w:rsidRPr="005B7C74" w:rsidRDefault="007E7E45">
      <w:pPr>
        <w:spacing w:after="1134" w:line="259" w:lineRule="auto"/>
        <w:ind w:firstLine="567"/>
        <w:rPr>
          <w:rFonts w:asciiTheme="majorBidi" w:hAnsiTheme="majorBidi" w:cstheme="majorBidi"/>
          <w:color w:val="444444"/>
          <w:sz w:val="24"/>
          <w:szCs w:val="24"/>
        </w:rPr>
      </w:pPr>
    </w:p>
    <w:p w14:paraId="7B502917" w14:textId="77777777" w:rsidR="007E7E45" w:rsidRPr="005B7C74" w:rsidRDefault="007E7E45" w:rsidP="007E7E45">
      <w:pPr>
        <w:spacing w:after="120"/>
        <w:rPr>
          <w:rFonts w:asciiTheme="majorBidi" w:hAnsiTheme="majorBidi" w:cstheme="majorBidi"/>
          <w:color w:val="444444"/>
          <w:sz w:val="24"/>
          <w:szCs w:val="24"/>
        </w:rPr>
      </w:pPr>
    </w:p>
    <w:p w14:paraId="4D454AF8" w14:textId="77777777" w:rsidR="007E7E45" w:rsidRPr="005B7C74" w:rsidRDefault="007E7E45">
      <w:pPr>
        <w:spacing w:after="1134" w:line="259" w:lineRule="auto"/>
        <w:ind w:firstLine="567"/>
        <w:rPr>
          <w:rFonts w:asciiTheme="majorBidi" w:hAnsiTheme="majorBidi" w:cstheme="majorBidi"/>
          <w:color w:val="444444"/>
          <w:sz w:val="24"/>
          <w:szCs w:val="24"/>
        </w:rPr>
      </w:pPr>
      <w:r>
        <w:rPr>
          <w:rFonts w:asciiTheme="majorBidi" w:hAnsiTheme="majorBidi" w:cstheme="majorBidi"/>
          <w:color w:val="444444"/>
          <w:sz w:val="24"/>
          <w:szCs w:val="24"/>
        </w:rPr>
        <w:br w:type="page"/>
      </w:r>
    </w:p>
    <w:p w14:paraId="7659F06B" w14:textId="77777777" w:rsidR="007E7E45" w:rsidRPr="005B7C74" w:rsidRDefault="007E7E45" w:rsidP="000B4D23">
      <w:pPr>
        <w:spacing w:before="360" w:after="120"/>
        <w:jc w:val="center"/>
        <w:rPr>
          <w:rFonts w:asciiTheme="majorBidi" w:hAnsiTheme="majorBidi" w:cstheme="majorBidi"/>
          <w:b/>
          <w:color w:val="1F497D"/>
          <w:sz w:val="24"/>
          <w:szCs w:val="24"/>
        </w:rPr>
      </w:pPr>
    </w:p>
    <w:p w14:paraId="73694163" w14:textId="77777777" w:rsidR="000B4D23" w:rsidRDefault="000B4D23" w:rsidP="000B4D23">
      <w:pPr>
        <w:pStyle w:val="Heading1"/>
        <w:tabs>
          <w:tab w:val="left" w:pos="2661"/>
          <w:tab w:val="center" w:pos="4536"/>
        </w:tabs>
        <w:rPr>
          <w:rFonts w:asciiTheme="majorBidi" w:hAnsiTheme="majorBidi" w:cstheme="majorBidi"/>
          <w:b w:val="0"/>
          <w:bCs w:val="0"/>
          <w:color w:val="1F497D"/>
          <w:sz w:val="24"/>
          <w:szCs w:val="24"/>
          <w:lang w:val="fr-FR"/>
        </w:rPr>
      </w:pPr>
    </w:p>
    <w:p w14:paraId="27FE715F" w14:textId="77777777" w:rsidR="000B4D23" w:rsidRDefault="000B4D23" w:rsidP="000B4D23">
      <w:pPr>
        <w:pStyle w:val="Heading1"/>
        <w:tabs>
          <w:tab w:val="left" w:pos="2661"/>
          <w:tab w:val="center" w:pos="4536"/>
        </w:tabs>
        <w:rPr>
          <w:rFonts w:asciiTheme="majorBidi" w:hAnsiTheme="majorBidi" w:cstheme="majorBidi"/>
          <w:b w:val="0"/>
          <w:bCs w:val="0"/>
          <w:color w:val="1F497D"/>
          <w:sz w:val="24"/>
          <w:szCs w:val="24"/>
          <w:lang w:val="fr-FR"/>
        </w:rPr>
      </w:pPr>
    </w:p>
    <w:p w14:paraId="67500D78" w14:textId="77777777" w:rsidR="000B4D23" w:rsidRDefault="000B4D23" w:rsidP="000B4D23">
      <w:pPr>
        <w:pStyle w:val="Heading1"/>
        <w:tabs>
          <w:tab w:val="left" w:pos="2661"/>
          <w:tab w:val="center" w:pos="4536"/>
        </w:tabs>
        <w:rPr>
          <w:rFonts w:asciiTheme="majorBidi" w:hAnsiTheme="majorBidi" w:cstheme="majorBidi"/>
          <w:b w:val="0"/>
          <w:bCs w:val="0"/>
          <w:color w:val="1F497D"/>
          <w:sz w:val="24"/>
          <w:szCs w:val="24"/>
          <w:lang w:val="fr-FR"/>
        </w:rPr>
      </w:pPr>
    </w:p>
    <w:p w14:paraId="0521AB22" w14:textId="77777777" w:rsidR="000B4D23" w:rsidRDefault="000B4D23" w:rsidP="000B4D23">
      <w:pPr>
        <w:pStyle w:val="Heading1"/>
        <w:tabs>
          <w:tab w:val="left" w:pos="2661"/>
          <w:tab w:val="center" w:pos="4536"/>
        </w:tabs>
        <w:rPr>
          <w:rFonts w:asciiTheme="majorBidi" w:hAnsiTheme="majorBidi" w:cstheme="majorBidi"/>
          <w:b w:val="0"/>
          <w:bCs w:val="0"/>
          <w:color w:val="1F497D"/>
          <w:sz w:val="24"/>
          <w:szCs w:val="24"/>
          <w:lang w:val="fr-FR"/>
        </w:rPr>
      </w:pPr>
    </w:p>
    <w:p w14:paraId="77AEF876" w14:textId="77777777" w:rsidR="000B4D23" w:rsidRDefault="000B4D23" w:rsidP="000B4D23">
      <w:pPr>
        <w:pStyle w:val="Heading1"/>
        <w:tabs>
          <w:tab w:val="left" w:pos="2661"/>
          <w:tab w:val="center" w:pos="4536"/>
        </w:tabs>
        <w:rPr>
          <w:rFonts w:asciiTheme="majorBidi" w:hAnsiTheme="majorBidi" w:cstheme="majorBidi"/>
          <w:b w:val="0"/>
          <w:bCs w:val="0"/>
          <w:color w:val="1F497D"/>
          <w:sz w:val="24"/>
          <w:szCs w:val="24"/>
          <w:lang w:val="fr-FR"/>
        </w:rPr>
      </w:pPr>
    </w:p>
    <w:p w14:paraId="0E7EC127" w14:textId="77777777" w:rsidR="000B4D23" w:rsidRDefault="000B4D23" w:rsidP="000B4D23">
      <w:pPr>
        <w:pStyle w:val="Heading1"/>
        <w:tabs>
          <w:tab w:val="left" w:pos="2661"/>
          <w:tab w:val="center" w:pos="4536"/>
        </w:tabs>
        <w:rPr>
          <w:rFonts w:asciiTheme="majorBidi" w:hAnsiTheme="majorBidi" w:cstheme="majorBidi"/>
          <w:b w:val="0"/>
          <w:bCs w:val="0"/>
          <w:color w:val="1F497D"/>
          <w:sz w:val="24"/>
          <w:szCs w:val="24"/>
          <w:lang w:val="fr-FR"/>
        </w:rPr>
      </w:pPr>
    </w:p>
    <w:p w14:paraId="2FC4B96E" w14:textId="77777777" w:rsidR="000B4D23" w:rsidRDefault="000B4D23" w:rsidP="000B4D23">
      <w:pPr>
        <w:jc w:val="center"/>
        <w:rPr>
          <w:rFonts w:asciiTheme="majorBidi" w:hAnsiTheme="majorBidi" w:cstheme="majorBidi"/>
          <w:b/>
          <w:color w:val="1F497D"/>
          <w:sz w:val="32"/>
          <w:szCs w:val="32"/>
        </w:rPr>
      </w:pPr>
    </w:p>
    <w:p w14:paraId="290A76A5" w14:textId="77777777" w:rsidR="000B4D23" w:rsidRDefault="000B4D23" w:rsidP="000B4D23">
      <w:pPr>
        <w:jc w:val="center"/>
        <w:rPr>
          <w:rFonts w:asciiTheme="majorBidi" w:hAnsiTheme="majorBidi" w:cstheme="majorBidi"/>
          <w:b/>
          <w:color w:val="1F497D"/>
          <w:sz w:val="32"/>
          <w:szCs w:val="32"/>
        </w:rPr>
      </w:pPr>
    </w:p>
    <w:p w14:paraId="11766EF0" w14:textId="77777777" w:rsidR="000B4D23" w:rsidRPr="00B6334D" w:rsidRDefault="000B4D23" w:rsidP="000B4D23">
      <w:pPr>
        <w:jc w:val="center"/>
        <w:rPr>
          <w:rFonts w:asciiTheme="majorBidi" w:hAnsiTheme="majorBidi" w:cstheme="majorBidi"/>
          <w:b/>
          <w:sz w:val="72"/>
          <w:szCs w:val="72"/>
        </w:rPr>
      </w:pPr>
    </w:p>
    <w:p w14:paraId="078A9C3F" w14:textId="77777777" w:rsidR="000B4D23" w:rsidRPr="000B4D23" w:rsidRDefault="000B4D23" w:rsidP="000B4D23">
      <w:pPr>
        <w:jc w:val="center"/>
        <w:rPr>
          <w:rFonts w:asciiTheme="majorBidi" w:hAnsiTheme="majorBidi" w:cstheme="majorBidi"/>
          <w:b/>
          <w:color w:val="1F497D"/>
          <w:sz w:val="32"/>
          <w:szCs w:val="32"/>
        </w:rPr>
      </w:pPr>
      <w:r w:rsidRPr="00B6334D">
        <w:rPr>
          <w:rFonts w:asciiTheme="majorBidi" w:hAnsiTheme="majorBidi" w:cstheme="majorBidi"/>
          <w:b/>
          <w:sz w:val="72"/>
          <w:szCs w:val="72"/>
        </w:rPr>
        <w:t>Chapitre 1 : Contexte de Travail</w:t>
      </w:r>
    </w:p>
    <w:p w14:paraId="6B98D30F" w14:textId="77777777" w:rsidR="007E7E45" w:rsidRPr="005B7C74" w:rsidRDefault="007E7E45">
      <w:pPr>
        <w:spacing w:after="1134" w:line="259" w:lineRule="auto"/>
        <w:ind w:firstLine="567"/>
        <w:rPr>
          <w:rFonts w:asciiTheme="majorBidi" w:hAnsiTheme="majorBidi" w:cstheme="majorBidi"/>
          <w:i/>
          <w:iCs/>
          <w:sz w:val="24"/>
          <w:szCs w:val="24"/>
        </w:rPr>
      </w:pPr>
      <w:r>
        <w:rPr>
          <w:rFonts w:asciiTheme="majorBidi" w:hAnsiTheme="majorBidi" w:cstheme="majorBidi"/>
          <w:i/>
          <w:iCs/>
          <w:sz w:val="24"/>
          <w:szCs w:val="24"/>
        </w:rPr>
        <w:br w:type="page"/>
      </w:r>
    </w:p>
    <w:p w14:paraId="60E5CCCD" w14:textId="77777777" w:rsidR="001B2B91" w:rsidRPr="001B2B91" w:rsidRDefault="001B4083" w:rsidP="001B2B91">
      <w:pPr>
        <w:pStyle w:val="ListParagraph"/>
        <w:numPr>
          <w:ilvl w:val="0"/>
          <w:numId w:val="4"/>
        </w:numPr>
        <w:spacing w:before="280" w:after="80"/>
        <w:outlineLvl w:val="1"/>
        <w:rPr>
          <w:rFonts w:asciiTheme="majorBidi" w:hAnsiTheme="majorBidi" w:cstheme="majorBidi"/>
          <w:b/>
          <w:color w:val="2E75B6"/>
          <w:sz w:val="24"/>
          <w:szCs w:val="24"/>
          <w:lang w:val="fr-FR"/>
        </w:rPr>
      </w:pPr>
      <w:bookmarkStart w:id="1" w:name="_Toc232065047"/>
      <w:r>
        <w:rPr>
          <w:rFonts w:asciiTheme="majorBidi" w:hAnsiTheme="majorBidi" w:cstheme="majorBidi"/>
          <w:b/>
          <w:color w:val="2E75B6"/>
          <w:sz w:val="24"/>
          <w:szCs w:val="24"/>
          <w:lang w:val="fr-FR"/>
        </w:rPr>
        <w:lastRenderedPageBreak/>
        <w:t>Introduction</w:t>
      </w:r>
      <w:bookmarkEnd w:id="1"/>
    </w:p>
    <w:p w14:paraId="6AEEB31B" w14:textId="77777777" w:rsidR="001B2B91" w:rsidRPr="001B2B91" w:rsidRDefault="001B2B91" w:rsidP="001B2B91">
      <w:pPr>
        <w:spacing w:after="120"/>
        <w:rPr>
          <w:rFonts w:asciiTheme="majorBidi" w:hAnsiTheme="majorBidi" w:cstheme="majorBidi"/>
          <w:color w:val="444444"/>
          <w:sz w:val="24"/>
          <w:szCs w:val="24"/>
        </w:rPr>
      </w:pPr>
      <w:r>
        <w:rPr>
          <w:rFonts w:asciiTheme="majorBidi" w:hAnsiTheme="majorBidi" w:cstheme="majorBidi"/>
          <w:color w:val="444444"/>
          <w:sz w:val="24"/>
          <w:szCs w:val="24"/>
        </w:rPr>
        <w:t>Le présent chapitre constitue le point de départ de notre rapport sur le projet Ed Platform. Il a pour objectif de présenter le cadre général dans lequel s'inscrit ce projet, en exposant le contexte qui a motivé sa création, les objectifs visés, les fonctionnalités offertes, ainsi que les avantages qu'il apporte par rapport aux pratiques traditionnelles.</w:t>
      </w:r>
    </w:p>
    <w:p w14:paraId="6259FC75" w14:textId="77777777" w:rsidR="001B2B91" w:rsidRPr="001B2B91" w:rsidRDefault="001B2B91" w:rsidP="001B2B91">
      <w:pPr>
        <w:spacing w:after="120"/>
        <w:rPr>
          <w:rFonts w:asciiTheme="majorBidi" w:hAnsiTheme="majorBidi" w:cstheme="majorBidi"/>
          <w:color w:val="444444"/>
          <w:sz w:val="24"/>
          <w:szCs w:val="24"/>
        </w:rPr>
      </w:pPr>
      <w:r>
        <w:rPr>
          <w:rFonts w:asciiTheme="majorBidi" w:hAnsiTheme="majorBidi" w:cstheme="majorBidi"/>
          <w:color w:val="444444"/>
          <w:sz w:val="24"/>
          <w:szCs w:val="24"/>
        </w:rPr>
        <w:t xml:space="preserve">Dans un monde où la transformation numérique touche tous les secteurs, l'éducation ne fait pas exception. </w:t>
      </w:r>
    </w:p>
    <w:p w14:paraId="3136F2D7" w14:textId="77777777" w:rsidR="001B4083" w:rsidRPr="001B2B91" w:rsidRDefault="001B2B91" w:rsidP="001B2B91">
      <w:pPr>
        <w:spacing w:after="120"/>
        <w:rPr>
          <w:rFonts w:asciiTheme="majorBidi" w:hAnsiTheme="majorBidi" w:cstheme="majorBidi"/>
          <w:color w:val="444444"/>
          <w:sz w:val="24"/>
          <w:szCs w:val="24"/>
        </w:rPr>
      </w:pPr>
      <w:r>
        <w:rPr>
          <w:rFonts w:asciiTheme="majorBidi" w:hAnsiTheme="majorBidi" w:cstheme="majorBidi"/>
          <w:color w:val="444444"/>
          <w:sz w:val="24"/>
          <w:szCs w:val="24"/>
        </w:rPr>
        <w:t>Les établissements scolaires et universitaires sont confrontés à un besoin croissant d'outils numériques intégrés, capables de centraliser la gestion pédagogique, de sécuriser les échanges et de faciliter la communication entre les différents acteurs éducatifs. C’est dans cette perspective qu'Ed Platform a été conçu : une plateforme locale, complète et sécurisée, destinée à répondre concrètement à ces enjeux. Ce chapitre posera ainsi les fondements nécessaires à la compréhension du projet avant d'en détailler les aspects techniques dans les chapitres suivants.</w:t>
      </w:r>
    </w:p>
    <w:p w14:paraId="240EEFE2" w14:textId="77777777" w:rsidR="007E7E45" w:rsidRPr="005B7C74" w:rsidRDefault="007E7E45" w:rsidP="003B3DDF">
      <w:pPr>
        <w:pStyle w:val="ListParagraph"/>
        <w:numPr>
          <w:ilvl w:val="0"/>
          <w:numId w:val="4"/>
        </w:numPr>
        <w:spacing w:before="280" w:after="80"/>
        <w:outlineLvl w:val="1"/>
        <w:rPr>
          <w:rFonts w:asciiTheme="majorBidi" w:hAnsiTheme="majorBidi" w:cstheme="majorBidi"/>
          <w:b/>
          <w:color w:val="2E75B6"/>
          <w:sz w:val="24"/>
          <w:szCs w:val="24"/>
          <w:lang w:val="fr-FR"/>
        </w:rPr>
      </w:pPr>
      <w:bookmarkStart w:id="2" w:name="_Toc232065048"/>
      <w:r>
        <w:rPr>
          <w:rFonts w:asciiTheme="majorBidi" w:hAnsiTheme="majorBidi" w:cstheme="majorBidi"/>
          <w:b/>
          <w:color w:val="2E75B6"/>
          <w:sz w:val="24"/>
          <w:szCs w:val="24"/>
          <w:lang w:val="fr-FR"/>
        </w:rPr>
        <w:t>Contexte et Justification du Projet</w:t>
      </w:r>
      <w:bookmarkEnd w:id="2"/>
    </w:p>
    <w:p w14:paraId="6C157968" w14:textId="77777777" w:rsidR="007E7E45" w:rsidRPr="005B7C74" w:rsidRDefault="007E7E45" w:rsidP="001B4083">
      <w:pPr>
        <w:spacing w:after="120"/>
        <w:jc w:val="both"/>
        <w:rPr>
          <w:rFonts w:asciiTheme="majorBidi" w:hAnsiTheme="majorBidi" w:cstheme="majorBidi"/>
          <w:sz w:val="24"/>
          <w:szCs w:val="24"/>
        </w:rPr>
      </w:pPr>
      <w:r>
        <w:rPr>
          <w:rFonts w:asciiTheme="majorBidi" w:hAnsiTheme="majorBidi" w:cstheme="majorBidi"/>
          <w:color w:val="444444"/>
          <w:sz w:val="24"/>
          <w:szCs w:val="24"/>
        </w:rPr>
        <w:t>L'éducation numérique est devenue une priorité mondiale. Pourtant, de nombreux établissements ne disposent pas encore de plateformes intégrées permettant de gérer simultanément les utilisateurs, les cours, les documents pédagogiques et la communication interne. Les solutions existantes sont souvent coûteuses, complexes à déployer ou inadaptées aux besoins spécifiques de chaque structure.</w:t>
      </w:r>
    </w:p>
    <w:p w14:paraId="0EDF6F7D" w14:textId="77777777" w:rsidR="007E7E45" w:rsidRPr="005B7C74" w:rsidRDefault="007E7E45" w:rsidP="001B4083">
      <w:pPr>
        <w:spacing w:after="120"/>
        <w:jc w:val="both"/>
        <w:rPr>
          <w:rFonts w:asciiTheme="majorBidi" w:hAnsiTheme="majorBidi" w:cstheme="majorBidi"/>
          <w:sz w:val="24"/>
          <w:szCs w:val="24"/>
        </w:rPr>
      </w:pPr>
      <w:r>
        <w:rPr>
          <w:rFonts w:asciiTheme="majorBidi" w:hAnsiTheme="majorBidi" w:cstheme="majorBidi"/>
          <w:color w:val="444444"/>
          <w:sz w:val="24"/>
          <w:szCs w:val="24"/>
        </w:rPr>
        <w:t xml:space="preserve">Le projet </w:t>
      </w:r>
      <w:proofErr w:type="spellStart"/>
      <w:r>
        <w:rPr>
          <w:rFonts w:asciiTheme="majorBidi" w:hAnsiTheme="majorBidi" w:cstheme="majorBidi"/>
          <w:color w:val="444444"/>
          <w:sz w:val="24"/>
          <w:szCs w:val="24"/>
        </w:rPr>
        <w:t>EduPlatform</w:t>
      </w:r>
      <w:proofErr w:type="spellEnd"/>
      <w:r>
        <w:rPr>
          <w:rFonts w:asciiTheme="majorBidi" w:hAnsiTheme="majorBidi" w:cstheme="majorBidi"/>
          <w:color w:val="444444"/>
          <w:sz w:val="24"/>
          <w:szCs w:val="24"/>
        </w:rPr>
        <w:t xml:space="preserve"> est né de ce constat. Il s'agit d'une application web locale, ne nécessitant aucune connexion internet, qui fonctionne comme une école numérique installée directement sur l'ordinateur. Elle permet à trois profils distincts de se connecter et d'interagir dans un espace sécurisé et personnalisé :</w:t>
      </w:r>
    </w:p>
    <w:tbl>
      <w:tblPr>
        <w:tblStyle w:val="TableGrid"/>
        <w:tblpPr w:leftFromText="180" w:rightFromText="180" w:vertAnchor="text" w:horzAnchor="margin" w:tblpXSpec="center" w:tblpY="67"/>
        <w:tblW w:w="7792" w:type="dxa"/>
        <w:tblInd w:w="0" w:type="dxa"/>
        <w:tblLook w:val="04A0" w:firstRow="1" w:lastRow="0" w:firstColumn="1" w:lastColumn="0" w:noHBand="0" w:noVBand="1"/>
      </w:tblPr>
      <w:tblGrid>
        <w:gridCol w:w="3346"/>
        <w:gridCol w:w="4446"/>
      </w:tblGrid>
      <w:tr w:rsidR="001B2B91" w:rsidRPr="005B7C74" w14:paraId="686CD81B" w14:textId="77777777" w:rsidTr="001B2B91">
        <w:trPr>
          <w:trHeight w:val="754"/>
        </w:trPr>
        <w:tc>
          <w:tcPr>
            <w:tcW w:w="3346" w:type="dxa"/>
            <w:tcBorders>
              <w:top w:val="single" w:sz="4" w:space="0" w:color="auto"/>
              <w:left w:val="single" w:sz="4" w:space="0" w:color="auto"/>
              <w:bottom w:val="single" w:sz="4" w:space="0" w:color="auto"/>
              <w:right w:val="single" w:sz="4" w:space="0" w:color="auto"/>
            </w:tcBorders>
            <w:shd w:val="clear" w:color="auto" w:fill="1F497D"/>
            <w:hideMark/>
          </w:tcPr>
          <w:p w14:paraId="2CC4C6AF" w14:textId="77777777" w:rsidR="001B2B91" w:rsidRPr="005B7C74" w:rsidRDefault="001B2B91" w:rsidP="001B2B91">
            <w:pPr>
              <w:spacing w:before="80" w:after="80" w:line="240" w:lineRule="auto"/>
              <w:rPr>
                <w:rFonts w:asciiTheme="majorBidi" w:hAnsiTheme="majorBidi" w:cstheme="majorBidi"/>
                <w:sz w:val="24"/>
                <w:szCs w:val="24"/>
              </w:rPr>
            </w:pPr>
            <w:proofErr w:type="spellStart"/>
            <w:r>
              <w:rPr>
                <w:rFonts w:asciiTheme="majorBidi" w:hAnsiTheme="majorBidi" w:cstheme="majorBidi"/>
                <w:b/>
                <w:color w:val="FFFFFF"/>
                <w:sz w:val="24"/>
                <w:szCs w:val="24"/>
              </w:rPr>
              <w:t>Rôle</w:t>
            </w:r>
            <w:proofErr w:type="spellEnd"/>
          </w:p>
        </w:tc>
        <w:tc>
          <w:tcPr>
            <w:tcW w:w="4446" w:type="dxa"/>
            <w:tcBorders>
              <w:top w:val="single" w:sz="4" w:space="0" w:color="auto"/>
              <w:left w:val="single" w:sz="4" w:space="0" w:color="auto"/>
              <w:bottom w:val="single" w:sz="4" w:space="0" w:color="auto"/>
              <w:right w:val="single" w:sz="4" w:space="0" w:color="auto"/>
            </w:tcBorders>
            <w:shd w:val="clear" w:color="auto" w:fill="1F497D"/>
            <w:hideMark/>
          </w:tcPr>
          <w:p w14:paraId="1406EADD" w14:textId="77777777" w:rsidR="001B2B91" w:rsidRPr="005B7C74" w:rsidRDefault="001B2B91" w:rsidP="001B2B91">
            <w:pPr>
              <w:spacing w:before="80" w:after="80" w:line="240" w:lineRule="auto"/>
              <w:rPr>
                <w:rFonts w:asciiTheme="majorBidi" w:hAnsiTheme="majorBidi" w:cstheme="majorBidi"/>
                <w:sz w:val="24"/>
                <w:szCs w:val="24"/>
              </w:rPr>
            </w:pPr>
            <w:r>
              <w:rPr>
                <w:rFonts w:asciiTheme="majorBidi" w:hAnsiTheme="majorBidi" w:cstheme="majorBidi"/>
                <w:b/>
                <w:color w:val="FFFFFF"/>
                <w:sz w:val="24"/>
                <w:szCs w:val="24"/>
              </w:rPr>
              <w:t>Description</w:t>
            </w:r>
          </w:p>
        </w:tc>
      </w:tr>
      <w:tr w:rsidR="001B2B91" w:rsidRPr="003D4347" w14:paraId="52C0E22B" w14:textId="77777777" w:rsidTr="001B2B91">
        <w:trPr>
          <w:trHeight w:val="1266"/>
        </w:trPr>
        <w:tc>
          <w:tcPr>
            <w:tcW w:w="3346" w:type="dxa"/>
            <w:tcBorders>
              <w:top w:val="single" w:sz="6" w:space="0" w:color="CCCCCC"/>
              <w:left w:val="single" w:sz="6" w:space="0" w:color="CCCCCC"/>
              <w:bottom w:val="single" w:sz="6" w:space="0" w:color="CCCCCC"/>
              <w:right w:val="single" w:sz="6" w:space="0" w:color="CCCCCC"/>
            </w:tcBorders>
            <w:shd w:val="clear" w:color="auto" w:fill="EBF3FB"/>
            <w:hideMark/>
          </w:tcPr>
          <w:p w14:paraId="32AB6A03" w14:textId="77777777" w:rsidR="001B2B91" w:rsidRPr="005B7C74" w:rsidRDefault="001B2B91" w:rsidP="001B2B91">
            <w:pPr>
              <w:spacing w:before="80" w:after="80" w:line="240" w:lineRule="auto"/>
              <w:jc w:val="center"/>
              <w:rPr>
                <w:rFonts w:asciiTheme="majorBidi" w:hAnsiTheme="majorBidi" w:cstheme="majorBidi"/>
                <w:sz w:val="24"/>
                <w:szCs w:val="24"/>
              </w:rPr>
            </w:pPr>
            <w:proofErr w:type="spellStart"/>
            <w:r>
              <w:rPr>
                <w:rFonts w:asciiTheme="majorBidi" w:hAnsiTheme="majorBidi" w:cstheme="majorBidi"/>
                <w:b/>
                <w:color w:val="1F497D"/>
                <w:sz w:val="24"/>
                <w:szCs w:val="24"/>
              </w:rPr>
              <w:t>Administrateur</w:t>
            </w:r>
            <w:proofErr w:type="spellEnd"/>
          </w:p>
        </w:tc>
        <w:tc>
          <w:tcPr>
            <w:tcW w:w="4446" w:type="dxa"/>
            <w:tcBorders>
              <w:top w:val="single" w:sz="6" w:space="0" w:color="CCCCCC"/>
              <w:left w:val="single" w:sz="6" w:space="0" w:color="CCCCCC"/>
              <w:bottom w:val="single" w:sz="6" w:space="0" w:color="CCCCCC"/>
              <w:right w:val="single" w:sz="6" w:space="0" w:color="CCCCCC"/>
            </w:tcBorders>
            <w:shd w:val="clear" w:color="auto" w:fill="EBF3FB"/>
            <w:hideMark/>
          </w:tcPr>
          <w:p w14:paraId="750EC5A3" w14:textId="77777777" w:rsidR="001B2B91" w:rsidRPr="005B7C74" w:rsidRDefault="001B2B91" w:rsidP="001B2B91">
            <w:pPr>
              <w:spacing w:before="80" w:after="80" w:line="240" w:lineRule="auto"/>
              <w:rPr>
                <w:rFonts w:asciiTheme="majorBidi" w:hAnsiTheme="majorBidi" w:cstheme="majorBidi"/>
                <w:sz w:val="24"/>
                <w:szCs w:val="24"/>
                <w:lang w:val="fr-FR"/>
              </w:rPr>
            </w:pPr>
            <w:r>
              <w:rPr>
                <w:rFonts w:asciiTheme="majorBidi" w:hAnsiTheme="majorBidi" w:cstheme="majorBidi"/>
                <w:color w:val="444444"/>
                <w:sz w:val="24"/>
                <w:szCs w:val="24"/>
                <w:lang w:val="fr-FR"/>
              </w:rPr>
              <w:t>Supervise le système, gère les utilisateurs et diffuse des annonces</w:t>
            </w:r>
          </w:p>
        </w:tc>
      </w:tr>
      <w:tr w:rsidR="001B2B91" w:rsidRPr="00B6334D" w14:paraId="72118307" w14:textId="77777777" w:rsidTr="001B2B91">
        <w:trPr>
          <w:trHeight w:val="1239"/>
        </w:trPr>
        <w:tc>
          <w:tcPr>
            <w:tcW w:w="3346" w:type="dxa"/>
            <w:tcBorders>
              <w:top w:val="single" w:sz="6" w:space="0" w:color="CCCCCC"/>
              <w:left w:val="single" w:sz="6" w:space="0" w:color="CCCCCC"/>
              <w:bottom w:val="single" w:sz="6" w:space="0" w:color="CCCCCC"/>
              <w:right w:val="single" w:sz="6" w:space="0" w:color="CCCCCC"/>
            </w:tcBorders>
            <w:hideMark/>
          </w:tcPr>
          <w:p w14:paraId="4CB17173" w14:textId="77777777" w:rsidR="001B2B91" w:rsidRPr="005B7C74" w:rsidRDefault="001B2B91" w:rsidP="001B2B91">
            <w:pPr>
              <w:spacing w:before="80" w:after="80" w:line="240" w:lineRule="auto"/>
              <w:jc w:val="center"/>
              <w:rPr>
                <w:rFonts w:asciiTheme="majorBidi" w:hAnsiTheme="majorBidi" w:cstheme="majorBidi"/>
                <w:sz w:val="24"/>
                <w:szCs w:val="24"/>
              </w:rPr>
            </w:pPr>
            <w:proofErr w:type="spellStart"/>
            <w:r>
              <w:rPr>
                <w:rFonts w:asciiTheme="majorBidi" w:hAnsiTheme="majorBidi" w:cstheme="majorBidi"/>
                <w:b/>
                <w:color w:val="1F497D"/>
                <w:sz w:val="24"/>
                <w:szCs w:val="24"/>
              </w:rPr>
              <w:t>Enseignant</w:t>
            </w:r>
            <w:proofErr w:type="spellEnd"/>
          </w:p>
        </w:tc>
        <w:tc>
          <w:tcPr>
            <w:tcW w:w="4446" w:type="dxa"/>
            <w:tcBorders>
              <w:top w:val="single" w:sz="6" w:space="0" w:color="CCCCCC"/>
              <w:left w:val="single" w:sz="6" w:space="0" w:color="CCCCCC"/>
              <w:bottom w:val="single" w:sz="6" w:space="0" w:color="CCCCCC"/>
              <w:right w:val="single" w:sz="6" w:space="0" w:color="CCCCCC"/>
            </w:tcBorders>
            <w:hideMark/>
          </w:tcPr>
          <w:p w14:paraId="4E5A1CD9" w14:textId="77777777" w:rsidR="001B2B91" w:rsidRPr="005B7C74" w:rsidRDefault="001B2B91" w:rsidP="001B2B91">
            <w:pPr>
              <w:spacing w:before="80" w:after="80" w:line="240" w:lineRule="auto"/>
              <w:rPr>
                <w:rFonts w:asciiTheme="majorBidi" w:hAnsiTheme="majorBidi" w:cstheme="majorBidi"/>
                <w:sz w:val="24"/>
                <w:szCs w:val="24"/>
                <w:lang w:val="fr-FR"/>
              </w:rPr>
            </w:pPr>
            <w:r>
              <w:rPr>
                <w:rFonts w:asciiTheme="majorBidi" w:hAnsiTheme="majorBidi" w:cstheme="majorBidi"/>
                <w:color w:val="444444"/>
                <w:sz w:val="24"/>
                <w:szCs w:val="24"/>
                <w:lang w:val="fr-FR"/>
              </w:rPr>
              <w:t>Dépose des cours et documents, répond aux questions des étudiants</w:t>
            </w:r>
          </w:p>
        </w:tc>
      </w:tr>
    </w:tbl>
    <w:p w14:paraId="24DC8759" w14:textId="77777777" w:rsidR="007E7E45" w:rsidRPr="005B7C74" w:rsidRDefault="007E7E45">
      <w:pPr>
        <w:rPr>
          <w:rFonts w:asciiTheme="majorBidi" w:hAnsiTheme="majorBidi" w:cstheme="majorBidi"/>
          <w:sz w:val="24"/>
          <w:szCs w:val="24"/>
        </w:rPr>
      </w:pPr>
    </w:p>
    <w:p w14:paraId="3B413913" w14:textId="77777777" w:rsidR="007E7E45" w:rsidRPr="005B7C74" w:rsidRDefault="007E7E45">
      <w:pPr>
        <w:rPr>
          <w:rFonts w:asciiTheme="majorBidi" w:hAnsiTheme="majorBidi" w:cstheme="majorBidi"/>
          <w:sz w:val="24"/>
          <w:szCs w:val="24"/>
        </w:rPr>
      </w:pPr>
    </w:p>
    <w:p w14:paraId="50375C47" w14:textId="77777777" w:rsidR="007E7E45" w:rsidRPr="005B7C74" w:rsidRDefault="007E7E45">
      <w:pPr>
        <w:rPr>
          <w:rFonts w:asciiTheme="majorBidi" w:hAnsiTheme="majorBidi" w:cstheme="majorBidi"/>
          <w:sz w:val="24"/>
          <w:szCs w:val="24"/>
        </w:rPr>
      </w:pPr>
    </w:p>
    <w:p w14:paraId="76DBE97B" w14:textId="77777777" w:rsidR="001B4083" w:rsidRPr="005B7C74" w:rsidRDefault="001B4083" w:rsidP="00737598">
      <w:pPr>
        <w:spacing w:after="120"/>
        <w:jc w:val="both"/>
        <w:rPr>
          <w:rFonts w:asciiTheme="majorBidi" w:hAnsiTheme="majorBidi" w:cstheme="majorBidi"/>
          <w:color w:val="444444"/>
          <w:sz w:val="24"/>
          <w:szCs w:val="24"/>
        </w:rPr>
      </w:pPr>
    </w:p>
    <w:p w14:paraId="6D98FDC8" w14:textId="77777777" w:rsidR="001B4083" w:rsidRPr="005B7C74" w:rsidRDefault="001B4083" w:rsidP="00737598">
      <w:pPr>
        <w:spacing w:after="120"/>
        <w:jc w:val="both"/>
        <w:rPr>
          <w:rFonts w:asciiTheme="majorBidi" w:hAnsiTheme="majorBidi" w:cstheme="majorBidi"/>
          <w:color w:val="444444"/>
          <w:sz w:val="24"/>
          <w:szCs w:val="24"/>
        </w:rPr>
      </w:pPr>
    </w:p>
    <w:p w14:paraId="214CC34A" w14:textId="77777777" w:rsidR="001B4083" w:rsidRPr="005B7C74" w:rsidRDefault="001B4083" w:rsidP="00737598">
      <w:pPr>
        <w:spacing w:after="120"/>
        <w:jc w:val="both"/>
        <w:rPr>
          <w:rFonts w:asciiTheme="majorBidi" w:hAnsiTheme="majorBidi" w:cstheme="majorBidi"/>
          <w:color w:val="444444"/>
          <w:sz w:val="24"/>
          <w:szCs w:val="24"/>
        </w:rPr>
      </w:pPr>
    </w:p>
    <w:p w14:paraId="18ECBB70" w14:textId="77777777" w:rsidR="001B4083" w:rsidRPr="005B7C74" w:rsidRDefault="001B4083" w:rsidP="00737598">
      <w:pPr>
        <w:spacing w:after="120"/>
        <w:jc w:val="both"/>
        <w:rPr>
          <w:rFonts w:asciiTheme="majorBidi" w:hAnsiTheme="majorBidi" w:cstheme="majorBidi"/>
          <w:color w:val="444444"/>
          <w:sz w:val="24"/>
          <w:szCs w:val="24"/>
        </w:rPr>
      </w:pPr>
    </w:p>
    <w:tbl>
      <w:tblPr>
        <w:tblStyle w:val="TableGrid"/>
        <w:tblpPr w:leftFromText="180" w:rightFromText="180" w:vertAnchor="text" w:horzAnchor="margin" w:tblpXSpec="center" w:tblpY="60"/>
        <w:tblW w:w="7789" w:type="dxa"/>
        <w:tblInd w:w="0" w:type="dxa"/>
        <w:tblLook w:val="04A0" w:firstRow="1" w:lastRow="0" w:firstColumn="1" w:lastColumn="0" w:noHBand="0" w:noVBand="1"/>
      </w:tblPr>
      <w:tblGrid>
        <w:gridCol w:w="3347"/>
        <w:gridCol w:w="4442"/>
      </w:tblGrid>
      <w:tr w:rsidR="001B2B91" w:rsidRPr="00B6334D" w14:paraId="7B6D48F5" w14:textId="77777777" w:rsidTr="001B2B91">
        <w:trPr>
          <w:trHeight w:val="1266"/>
        </w:trPr>
        <w:tc>
          <w:tcPr>
            <w:tcW w:w="3347" w:type="dxa"/>
            <w:tcBorders>
              <w:top w:val="single" w:sz="6" w:space="0" w:color="CCCCCC"/>
              <w:left w:val="single" w:sz="6" w:space="0" w:color="CCCCCC"/>
              <w:bottom w:val="single" w:sz="6" w:space="0" w:color="CCCCCC"/>
              <w:right w:val="single" w:sz="6" w:space="0" w:color="CCCCCC"/>
            </w:tcBorders>
            <w:shd w:val="clear" w:color="auto" w:fill="EBF3FB"/>
            <w:hideMark/>
          </w:tcPr>
          <w:p w14:paraId="4CDF6B16" w14:textId="77777777" w:rsidR="001B2B91" w:rsidRPr="005B7C74" w:rsidRDefault="001B2B91" w:rsidP="001B2B91">
            <w:pPr>
              <w:spacing w:before="80" w:after="80" w:line="240" w:lineRule="auto"/>
              <w:jc w:val="center"/>
              <w:rPr>
                <w:rFonts w:asciiTheme="majorBidi" w:hAnsiTheme="majorBidi" w:cstheme="majorBidi"/>
                <w:sz w:val="24"/>
                <w:szCs w:val="24"/>
              </w:rPr>
            </w:pPr>
            <w:r>
              <w:rPr>
                <w:rFonts w:asciiTheme="majorBidi" w:hAnsiTheme="majorBidi" w:cstheme="majorBidi"/>
                <w:b/>
                <w:color w:val="1F497D"/>
                <w:sz w:val="24"/>
                <w:szCs w:val="24"/>
              </w:rPr>
              <w:t>Étudiant</w:t>
            </w:r>
          </w:p>
        </w:tc>
        <w:tc>
          <w:tcPr>
            <w:tcW w:w="4442" w:type="dxa"/>
            <w:tcBorders>
              <w:top w:val="single" w:sz="6" w:space="0" w:color="CCCCCC"/>
              <w:left w:val="single" w:sz="6" w:space="0" w:color="CCCCCC"/>
              <w:bottom w:val="single" w:sz="6" w:space="0" w:color="CCCCCC"/>
              <w:right w:val="single" w:sz="6" w:space="0" w:color="CCCCCC"/>
            </w:tcBorders>
            <w:shd w:val="clear" w:color="auto" w:fill="EBF3FB"/>
            <w:hideMark/>
          </w:tcPr>
          <w:p w14:paraId="321C1C0F" w14:textId="77777777" w:rsidR="001B2B91" w:rsidRPr="005B7C74" w:rsidRDefault="001B2B91" w:rsidP="001B2B91">
            <w:pPr>
              <w:spacing w:before="80" w:after="80" w:line="240" w:lineRule="auto"/>
              <w:rPr>
                <w:rFonts w:asciiTheme="majorBidi" w:hAnsiTheme="majorBidi" w:cstheme="majorBidi"/>
                <w:sz w:val="24"/>
                <w:szCs w:val="24"/>
                <w:lang w:val="fr-FR"/>
              </w:rPr>
            </w:pPr>
            <w:r>
              <w:rPr>
                <w:rFonts w:asciiTheme="majorBidi" w:hAnsiTheme="majorBidi" w:cstheme="majorBidi"/>
                <w:color w:val="444444"/>
                <w:sz w:val="24"/>
                <w:szCs w:val="24"/>
                <w:lang w:val="fr-FR"/>
              </w:rPr>
              <w:t>Consulte les ressources, pose des questions et reçoit des messages</w:t>
            </w:r>
          </w:p>
        </w:tc>
      </w:tr>
    </w:tbl>
    <w:p w14:paraId="2A94D338" w14:textId="77777777" w:rsidR="001B4083" w:rsidRPr="005B7C74" w:rsidRDefault="001B4083" w:rsidP="00737598">
      <w:pPr>
        <w:spacing w:after="120"/>
        <w:jc w:val="both"/>
        <w:rPr>
          <w:rFonts w:asciiTheme="majorBidi" w:hAnsiTheme="majorBidi" w:cstheme="majorBidi"/>
          <w:color w:val="444444"/>
          <w:sz w:val="24"/>
          <w:szCs w:val="24"/>
        </w:rPr>
      </w:pPr>
    </w:p>
    <w:p w14:paraId="2A77DAB2" w14:textId="77777777" w:rsidR="001B4083" w:rsidRPr="005B7C74" w:rsidRDefault="001B4083" w:rsidP="00737598">
      <w:pPr>
        <w:spacing w:after="120"/>
        <w:jc w:val="both"/>
        <w:rPr>
          <w:rFonts w:asciiTheme="majorBidi" w:hAnsiTheme="majorBidi" w:cstheme="majorBidi"/>
          <w:color w:val="444444"/>
          <w:sz w:val="24"/>
          <w:szCs w:val="24"/>
        </w:rPr>
      </w:pPr>
    </w:p>
    <w:p w14:paraId="530D9FDA" w14:textId="77777777" w:rsidR="001B2B91" w:rsidRDefault="001B2B91" w:rsidP="001B2B91">
      <w:pPr>
        <w:pStyle w:val="Caption"/>
        <w:rPr>
          <w:rFonts w:asciiTheme="majorBidi" w:hAnsiTheme="majorBidi" w:cstheme="majorBidi"/>
          <w:i w:val="0"/>
          <w:iCs w:val="0"/>
          <w:color w:val="444444"/>
          <w:sz w:val="24"/>
          <w:szCs w:val="24"/>
        </w:rPr>
      </w:pPr>
    </w:p>
    <w:p w14:paraId="4CBA4915" w14:textId="77777777" w:rsidR="001B2B91" w:rsidRDefault="001B2B91" w:rsidP="001B2B91">
      <w:pPr>
        <w:pStyle w:val="Caption"/>
        <w:rPr>
          <w:rFonts w:asciiTheme="majorBidi" w:hAnsiTheme="majorBidi" w:cstheme="majorBidi"/>
          <w:i w:val="0"/>
          <w:iCs w:val="0"/>
          <w:color w:val="auto"/>
          <w:sz w:val="24"/>
          <w:szCs w:val="24"/>
        </w:rPr>
      </w:pPr>
    </w:p>
    <w:p w14:paraId="21929122" w14:textId="77777777" w:rsidR="001B4083" w:rsidRPr="001B2B91" w:rsidRDefault="001B4083" w:rsidP="001B2B91">
      <w:pPr>
        <w:pStyle w:val="Caption"/>
        <w:jc w:val="center"/>
        <w:rPr>
          <w:rFonts w:asciiTheme="majorBidi" w:hAnsiTheme="majorBidi" w:cstheme="majorBidi"/>
          <w:i w:val="0"/>
          <w:iCs w:val="0"/>
          <w:color w:val="0070C0"/>
          <w:sz w:val="24"/>
          <w:szCs w:val="24"/>
        </w:rPr>
      </w:pPr>
      <w:r>
        <w:rPr>
          <w:rFonts w:asciiTheme="majorBidi" w:hAnsiTheme="majorBidi" w:cstheme="majorBidi"/>
          <w:i w:val="0"/>
          <w:iCs w:val="0"/>
          <w:color w:val="0070C0"/>
          <w:sz w:val="24"/>
          <w:szCs w:val="24"/>
        </w:rPr>
        <w:t xml:space="preserve">Tableau </w:t>
      </w:r>
      <w:r>
        <w:rPr>
          <w:rFonts w:asciiTheme="majorBidi" w:hAnsiTheme="majorBidi" w:cstheme="majorBidi"/>
          <w:i w:val="0"/>
          <w:iCs w:val="0"/>
          <w:color w:val="0070C0"/>
          <w:sz w:val="24"/>
          <w:szCs w:val="24"/>
        </w:rPr>
        <w:fldChar w:fldCharType="begin"/>
      </w:r>
      <w:r>
        <w:rPr>
          <w:rFonts w:asciiTheme="majorBidi" w:hAnsiTheme="majorBidi" w:cstheme="majorBidi"/>
          <w:i w:val="0"/>
          <w:iCs w:val="0"/>
          <w:color w:val="0070C0"/>
          <w:sz w:val="24"/>
          <w:szCs w:val="24"/>
        </w:rPr>
        <w:instrText xml:space="preserve"> SEQ Tableau \* ARABIC </w:instrText>
      </w:r>
      <w:r>
        <w:rPr>
          <w:rFonts w:asciiTheme="majorBidi" w:hAnsiTheme="majorBidi" w:cstheme="majorBidi"/>
          <w:i w:val="0"/>
          <w:iCs w:val="0"/>
          <w:color w:val="0070C0"/>
          <w:sz w:val="24"/>
          <w:szCs w:val="24"/>
        </w:rPr>
        <w:fldChar w:fldCharType="separate"/>
      </w:r>
      <w:r>
        <w:rPr>
          <w:rFonts w:asciiTheme="majorBidi" w:hAnsiTheme="majorBidi" w:cstheme="majorBidi"/>
          <w:i w:val="0"/>
          <w:iCs w:val="0"/>
          <w:noProof/>
          <w:color w:val="0070C0"/>
          <w:sz w:val="24"/>
          <w:szCs w:val="24"/>
        </w:rPr>
        <w:t>1</w:t>
      </w:r>
      <w:r>
        <w:rPr>
          <w:rFonts w:asciiTheme="majorBidi" w:hAnsiTheme="majorBidi" w:cstheme="majorBidi"/>
          <w:i w:val="0"/>
          <w:iCs w:val="0"/>
          <w:color w:val="0070C0"/>
          <w:sz w:val="24"/>
          <w:szCs w:val="24"/>
        </w:rPr>
        <w:fldChar w:fldCharType="end"/>
      </w:r>
      <w:r>
        <w:rPr>
          <w:rFonts w:asciiTheme="majorBidi" w:hAnsiTheme="majorBidi" w:cstheme="majorBidi"/>
          <w:i w:val="0"/>
          <w:iCs w:val="0"/>
          <w:color w:val="0070C0"/>
          <w:sz w:val="24"/>
          <w:szCs w:val="24"/>
        </w:rPr>
        <w:t xml:space="preserve"> Tableau des Rôles dans le site</w:t>
      </w:r>
    </w:p>
    <w:p w14:paraId="0ED68B6A" w14:textId="77777777" w:rsidR="007E7E45" w:rsidRPr="005B7C74" w:rsidRDefault="007E7E45" w:rsidP="00737598">
      <w:pPr>
        <w:spacing w:after="120"/>
        <w:jc w:val="both"/>
        <w:rPr>
          <w:rFonts w:asciiTheme="majorBidi" w:hAnsiTheme="majorBidi" w:cstheme="majorBidi"/>
          <w:sz w:val="24"/>
          <w:szCs w:val="24"/>
        </w:rPr>
      </w:pPr>
      <w:r>
        <w:rPr>
          <w:rFonts w:asciiTheme="majorBidi" w:hAnsiTheme="majorBidi" w:cstheme="majorBidi"/>
          <w:color w:val="444444"/>
          <w:sz w:val="24"/>
          <w:szCs w:val="24"/>
        </w:rPr>
        <w:lastRenderedPageBreak/>
        <w:t>La justification de ce projet repose sur trois réalités fondamentales : le besoin de centralisation de la gestion pédagogique, la nécessité d'une communication fluide entre les acteurs de l'éducation, et l'importance de sécuriser les données des utilisateurs dans un environnement fiable.</w:t>
      </w:r>
    </w:p>
    <w:p w14:paraId="57AF0E9D" w14:textId="77777777" w:rsidR="00737598" w:rsidRPr="005B7C74" w:rsidRDefault="007E7E45" w:rsidP="003B3DDF">
      <w:pPr>
        <w:pStyle w:val="ListParagraph"/>
        <w:numPr>
          <w:ilvl w:val="0"/>
          <w:numId w:val="4"/>
        </w:numPr>
        <w:spacing w:before="280" w:after="80"/>
        <w:outlineLvl w:val="1"/>
        <w:rPr>
          <w:rFonts w:asciiTheme="majorBidi" w:hAnsiTheme="majorBidi" w:cstheme="majorBidi"/>
          <w:b/>
          <w:color w:val="2E75B6"/>
          <w:sz w:val="24"/>
          <w:szCs w:val="24"/>
          <w:lang w:val="fr-FR"/>
        </w:rPr>
      </w:pPr>
      <w:bookmarkStart w:id="3" w:name="_Toc232065049"/>
      <w:r>
        <w:rPr>
          <w:rFonts w:asciiTheme="majorBidi" w:hAnsiTheme="majorBidi" w:cstheme="majorBidi"/>
          <w:b/>
          <w:color w:val="2E75B6"/>
          <w:sz w:val="24"/>
          <w:szCs w:val="24"/>
          <w:lang w:val="fr-FR"/>
        </w:rPr>
        <w:t>Objectifs du Projet</w:t>
      </w:r>
      <w:bookmarkEnd w:id="3"/>
    </w:p>
    <w:p w14:paraId="71D08435" w14:textId="77777777" w:rsidR="00737598" w:rsidRPr="005B7C74" w:rsidRDefault="00737598" w:rsidP="001B4083">
      <w:pPr>
        <w:spacing w:after="80"/>
        <w:jc w:val="both"/>
        <w:rPr>
          <w:rFonts w:asciiTheme="majorBidi" w:hAnsiTheme="majorBidi" w:cstheme="majorBidi"/>
          <w:sz w:val="24"/>
          <w:szCs w:val="24"/>
        </w:rPr>
      </w:pPr>
      <w:r>
        <w:rPr>
          <w:rFonts w:asciiTheme="majorBidi" w:hAnsiTheme="majorBidi" w:cstheme="majorBidi"/>
          <w:b/>
          <w:color w:val="1F497D"/>
          <w:sz w:val="24"/>
          <w:szCs w:val="24"/>
        </w:rPr>
        <w:t xml:space="preserve">Objectif principal : </w:t>
      </w:r>
      <w:r>
        <w:rPr>
          <w:rFonts w:asciiTheme="majorBidi" w:hAnsiTheme="majorBidi" w:cstheme="majorBidi"/>
          <w:color w:val="444444"/>
          <w:sz w:val="24"/>
          <w:szCs w:val="24"/>
        </w:rPr>
        <w:t>Concevoir et développer une plateforme éducative locale, complète et sécurisée, capable de gérer les utilisateurs, les ressources pédagogiques et la communication interne d'un établissement.</w:t>
      </w:r>
    </w:p>
    <w:p w14:paraId="585AE349" w14:textId="77777777" w:rsidR="00737598" w:rsidRPr="005B7C74" w:rsidRDefault="00737598" w:rsidP="00737598">
      <w:pPr>
        <w:rPr>
          <w:rFonts w:asciiTheme="majorBidi" w:hAnsiTheme="majorBidi" w:cstheme="majorBidi"/>
          <w:b/>
          <w:color w:val="1F497D"/>
          <w:sz w:val="24"/>
          <w:szCs w:val="24"/>
        </w:rPr>
      </w:pPr>
    </w:p>
    <w:p w14:paraId="31CE5212" w14:textId="79F9DC53" w:rsidR="00737598" w:rsidRPr="005B7C74" w:rsidRDefault="00737598" w:rsidP="00737598">
      <w:pPr>
        <w:rPr>
          <w:rFonts w:asciiTheme="majorBidi" w:hAnsiTheme="majorBidi" w:cstheme="majorBidi"/>
          <w:sz w:val="24"/>
          <w:szCs w:val="24"/>
        </w:rPr>
      </w:pPr>
      <w:r>
        <w:rPr>
          <w:rFonts w:asciiTheme="majorBidi" w:hAnsiTheme="majorBidi" w:cstheme="majorBidi"/>
          <w:b/>
          <w:color w:val="1F497D"/>
          <w:sz w:val="24"/>
          <w:szCs w:val="24"/>
        </w:rPr>
        <w:t xml:space="preserve">Objectifs </w:t>
      </w:r>
      <w:r w:rsidR="00932D0C">
        <w:rPr>
          <w:rFonts w:asciiTheme="majorBidi" w:hAnsiTheme="majorBidi" w:cstheme="majorBidi"/>
          <w:b/>
          <w:color w:val="1F497D"/>
          <w:sz w:val="24"/>
          <w:szCs w:val="24"/>
        </w:rPr>
        <w:t>spécifiques:</w:t>
      </w:r>
    </w:p>
    <w:p w14:paraId="532F3B41" w14:textId="77777777" w:rsidR="00737598" w:rsidRPr="005B7C74" w:rsidRDefault="00737598" w:rsidP="001B4083">
      <w:pPr>
        <w:pStyle w:val="ListBullet"/>
        <w:spacing w:after="60"/>
        <w:ind w:left="993"/>
        <w:jc w:val="both"/>
        <w:rPr>
          <w:rFonts w:asciiTheme="majorBidi" w:hAnsiTheme="majorBidi" w:cstheme="majorBidi"/>
          <w:sz w:val="24"/>
          <w:szCs w:val="24"/>
        </w:rPr>
      </w:pPr>
      <w:r>
        <w:rPr>
          <w:rFonts w:asciiTheme="majorBidi" w:hAnsiTheme="majorBidi" w:cstheme="majorBidi"/>
          <w:color w:val="444444"/>
          <w:sz w:val="24"/>
          <w:szCs w:val="24"/>
        </w:rPr>
        <w:t>Mettre en place un système d'authentification sécurisé avec gestion des rôles (Admin / Teacher / Student).</w:t>
      </w:r>
    </w:p>
    <w:p w14:paraId="560107BA" w14:textId="77777777" w:rsidR="00737598" w:rsidRPr="005B7C74" w:rsidRDefault="00737598" w:rsidP="001B4083">
      <w:pPr>
        <w:pStyle w:val="ListBullet"/>
        <w:spacing w:after="60"/>
        <w:ind w:left="993"/>
        <w:jc w:val="both"/>
        <w:rPr>
          <w:rFonts w:asciiTheme="majorBidi" w:hAnsiTheme="majorBidi" w:cstheme="majorBidi"/>
          <w:color w:val="444444"/>
          <w:sz w:val="24"/>
          <w:szCs w:val="24"/>
        </w:rPr>
      </w:pPr>
      <w:r>
        <w:rPr>
          <w:rFonts w:asciiTheme="majorBidi" w:hAnsiTheme="majorBidi" w:cstheme="majorBidi"/>
          <w:color w:val="444444"/>
          <w:sz w:val="24"/>
          <w:szCs w:val="24"/>
        </w:rPr>
        <w:t>Permettre aux enseignants de déposer et gérer leurs documents pédagogiques en ligne.</w:t>
      </w:r>
    </w:p>
    <w:p w14:paraId="00923F9E" w14:textId="77777777" w:rsidR="00737598" w:rsidRPr="005B7C74" w:rsidRDefault="00737598" w:rsidP="001B4083">
      <w:pPr>
        <w:pStyle w:val="ListBullet"/>
        <w:spacing w:after="60"/>
        <w:ind w:left="993"/>
        <w:jc w:val="both"/>
        <w:rPr>
          <w:rFonts w:asciiTheme="majorBidi" w:hAnsiTheme="majorBidi" w:cstheme="majorBidi"/>
          <w:color w:val="444444"/>
          <w:sz w:val="24"/>
          <w:szCs w:val="24"/>
        </w:rPr>
      </w:pPr>
      <w:r>
        <w:rPr>
          <w:rFonts w:asciiTheme="majorBidi" w:hAnsiTheme="majorBidi" w:cstheme="majorBidi"/>
          <w:color w:val="444444"/>
          <w:sz w:val="24"/>
          <w:szCs w:val="24"/>
        </w:rPr>
        <w:t>Offrir aux étudiants un espace de consultation des cours et de communication avec leurs enseignants.</w:t>
      </w:r>
    </w:p>
    <w:p w14:paraId="059F4A19" w14:textId="77777777" w:rsidR="00737598" w:rsidRPr="005B7C74" w:rsidRDefault="00737598" w:rsidP="001B4083">
      <w:pPr>
        <w:pStyle w:val="ListBullet"/>
        <w:spacing w:after="60"/>
        <w:ind w:left="993"/>
        <w:jc w:val="both"/>
        <w:rPr>
          <w:rFonts w:asciiTheme="majorBidi" w:hAnsiTheme="majorBidi" w:cstheme="majorBidi"/>
          <w:color w:val="444444"/>
          <w:sz w:val="24"/>
          <w:szCs w:val="24"/>
        </w:rPr>
      </w:pPr>
      <w:r>
        <w:rPr>
          <w:rFonts w:asciiTheme="majorBidi" w:hAnsiTheme="majorBidi" w:cstheme="majorBidi"/>
          <w:color w:val="444444"/>
          <w:sz w:val="24"/>
          <w:szCs w:val="24"/>
        </w:rPr>
        <w:t>Donner à l'administrateur une vue globale et un contrôle total sur les utilisateurs, les messages et les produits.</w:t>
      </w:r>
    </w:p>
    <w:p w14:paraId="4AEA4F50" w14:textId="77777777" w:rsidR="00737598" w:rsidRPr="005B7C74" w:rsidRDefault="00737598" w:rsidP="001B4083">
      <w:pPr>
        <w:pStyle w:val="ListBullet"/>
        <w:spacing w:after="60"/>
        <w:ind w:left="993"/>
        <w:jc w:val="both"/>
        <w:rPr>
          <w:rFonts w:asciiTheme="majorBidi" w:hAnsiTheme="majorBidi" w:cstheme="majorBidi"/>
          <w:color w:val="444444"/>
          <w:sz w:val="24"/>
          <w:szCs w:val="24"/>
        </w:rPr>
      </w:pPr>
      <w:r>
        <w:rPr>
          <w:rFonts w:asciiTheme="majorBidi" w:hAnsiTheme="majorBidi" w:cstheme="majorBidi"/>
          <w:color w:val="444444"/>
          <w:sz w:val="24"/>
          <w:szCs w:val="24"/>
        </w:rPr>
        <w:t>Garantir la sécurité des données grâce à des techniques modernes de cryptage et de protection contre les attaques.</w:t>
      </w:r>
    </w:p>
    <w:p w14:paraId="19F1982C" w14:textId="77777777" w:rsidR="00737598" w:rsidRPr="005B7C74" w:rsidRDefault="00737598" w:rsidP="001B4083">
      <w:pPr>
        <w:pStyle w:val="ListBullet"/>
        <w:spacing w:after="60"/>
        <w:ind w:left="993"/>
        <w:jc w:val="both"/>
        <w:rPr>
          <w:rFonts w:asciiTheme="majorBidi" w:hAnsiTheme="majorBidi" w:cstheme="majorBidi"/>
          <w:color w:val="444444"/>
          <w:sz w:val="24"/>
          <w:szCs w:val="24"/>
        </w:rPr>
      </w:pPr>
      <w:r>
        <w:rPr>
          <w:rFonts w:asciiTheme="majorBidi" w:hAnsiTheme="majorBidi" w:cstheme="majorBidi"/>
          <w:color w:val="444444"/>
          <w:sz w:val="24"/>
          <w:szCs w:val="24"/>
        </w:rPr>
        <w:t>Proposer une interface moderne, responsive et intuitive, utilisable sur ordinateur et sur mobile.</w:t>
      </w:r>
    </w:p>
    <w:p w14:paraId="64679DFC" w14:textId="77777777" w:rsidR="00737598" w:rsidRPr="005B7C74" w:rsidRDefault="00737598" w:rsidP="003B3DDF">
      <w:pPr>
        <w:pStyle w:val="ListParagraph"/>
        <w:numPr>
          <w:ilvl w:val="0"/>
          <w:numId w:val="4"/>
        </w:numPr>
        <w:spacing w:before="280" w:after="80"/>
        <w:outlineLvl w:val="1"/>
        <w:rPr>
          <w:rFonts w:asciiTheme="majorBidi" w:hAnsiTheme="majorBidi" w:cstheme="majorBidi"/>
          <w:b/>
          <w:color w:val="2E75B6"/>
          <w:sz w:val="24"/>
          <w:szCs w:val="24"/>
          <w:lang w:val="fr-FR"/>
        </w:rPr>
      </w:pPr>
      <w:bookmarkStart w:id="4" w:name="_Toc232065050"/>
      <w:r>
        <w:rPr>
          <w:rFonts w:asciiTheme="majorBidi" w:hAnsiTheme="majorBidi" w:cstheme="majorBidi"/>
          <w:b/>
          <w:color w:val="2E75B6"/>
          <w:sz w:val="24"/>
          <w:szCs w:val="24"/>
          <w:lang w:val="fr-FR"/>
        </w:rPr>
        <w:t>Fonctionnalités Principales du Site</w:t>
      </w:r>
      <w:bookmarkEnd w:id="4"/>
    </w:p>
    <w:p w14:paraId="7624A9C1" w14:textId="77777777" w:rsidR="00737598" w:rsidRPr="005B7C74" w:rsidRDefault="00737598" w:rsidP="00737598">
      <w:pPr>
        <w:spacing w:after="120"/>
        <w:rPr>
          <w:rFonts w:asciiTheme="majorBidi" w:hAnsiTheme="majorBidi" w:cstheme="majorBidi"/>
          <w:sz w:val="24"/>
          <w:szCs w:val="24"/>
        </w:rPr>
      </w:pPr>
      <w:r>
        <w:rPr>
          <w:rFonts w:asciiTheme="majorBidi" w:hAnsiTheme="majorBidi" w:cstheme="majorBidi"/>
          <w:color w:val="444444"/>
          <w:sz w:val="24"/>
          <w:szCs w:val="24"/>
        </w:rPr>
        <w:t xml:space="preserve">La plateforme </w:t>
      </w:r>
      <w:proofErr w:type="spellStart"/>
      <w:r>
        <w:rPr>
          <w:rFonts w:asciiTheme="majorBidi" w:hAnsiTheme="majorBidi" w:cstheme="majorBidi"/>
          <w:color w:val="444444"/>
          <w:sz w:val="24"/>
          <w:szCs w:val="24"/>
        </w:rPr>
        <w:t>EduPlatform</w:t>
      </w:r>
      <w:proofErr w:type="spellEnd"/>
      <w:r>
        <w:rPr>
          <w:rFonts w:asciiTheme="majorBidi" w:hAnsiTheme="majorBidi" w:cstheme="majorBidi"/>
          <w:color w:val="444444"/>
          <w:sz w:val="24"/>
          <w:szCs w:val="24"/>
        </w:rPr>
        <w:t xml:space="preserve"> offre un ensemble riche de fonctionnalités, organisées selon les trois rôles définis :</w:t>
      </w:r>
    </w:p>
    <w:p w14:paraId="77914FD0" w14:textId="77777777" w:rsidR="00737598" w:rsidRPr="005B7C74" w:rsidRDefault="00737598" w:rsidP="00737598">
      <w:pPr>
        <w:spacing w:before="160" w:after="40"/>
        <w:rPr>
          <w:rFonts w:asciiTheme="majorBidi" w:hAnsiTheme="majorBidi" w:cstheme="majorBidi"/>
          <w:sz w:val="24"/>
          <w:szCs w:val="24"/>
        </w:rPr>
      </w:pPr>
      <w:r>
        <w:rPr>
          <w:rFonts w:asciiTheme="majorBidi" w:hAnsiTheme="majorBidi" w:cstheme="majorBidi"/>
          <w:b/>
          <w:color w:val="2E75B6"/>
          <w:sz w:val="24"/>
          <w:szCs w:val="24"/>
        </w:rPr>
        <w:t>Côté Administrateur</w:t>
      </w:r>
    </w:p>
    <w:p w14:paraId="1CAFE4C3" w14:textId="77777777" w:rsidR="00737598" w:rsidRPr="005B7C74" w:rsidRDefault="00737598" w:rsidP="00737598">
      <w:pPr>
        <w:pStyle w:val="ListBullet"/>
        <w:spacing w:after="60"/>
        <w:ind w:left="432"/>
        <w:rPr>
          <w:rFonts w:asciiTheme="majorBidi" w:hAnsiTheme="majorBidi" w:cstheme="majorBidi"/>
          <w:sz w:val="24"/>
          <w:szCs w:val="24"/>
        </w:rPr>
      </w:pPr>
      <w:r>
        <w:rPr>
          <w:rFonts w:asciiTheme="majorBidi" w:hAnsiTheme="majorBidi" w:cstheme="majorBidi"/>
          <w:color w:val="444444"/>
          <w:sz w:val="24"/>
          <w:szCs w:val="24"/>
        </w:rPr>
        <w:t>Consultation des statistiques globales (nombre d'utilisateurs, documents, messages)</w:t>
      </w:r>
    </w:p>
    <w:p w14:paraId="22E7CC9B" w14:textId="77777777" w:rsidR="00737598" w:rsidRPr="005B7C74" w:rsidRDefault="00737598" w:rsidP="00737598">
      <w:pPr>
        <w:pStyle w:val="ListBullet"/>
        <w:spacing w:after="60"/>
        <w:ind w:left="432"/>
        <w:rPr>
          <w:rFonts w:asciiTheme="majorBidi" w:hAnsiTheme="majorBidi" w:cstheme="majorBidi"/>
          <w:sz w:val="24"/>
          <w:szCs w:val="24"/>
        </w:rPr>
      </w:pPr>
      <w:r>
        <w:rPr>
          <w:rFonts w:asciiTheme="majorBidi" w:hAnsiTheme="majorBidi" w:cstheme="majorBidi"/>
          <w:color w:val="444444"/>
          <w:sz w:val="24"/>
          <w:szCs w:val="24"/>
        </w:rPr>
        <w:t>Gestion complète des utilisateurs (affichage, suppression)</w:t>
      </w:r>
    </w:p>
    <w:p w14:paraId="31A11FE4" w14:textId="77777777" w:rsidR="00737598" w:rsidRPr="005B7C74" w:rsidRDefault="00737598" w:rsidP="00737598">
      <w:pPr>
        <w:pStyle w:val="ListBullet"/>
        <w:spacing w:after="60"/>
        <w:ind w:left="432"/>
        <w:rPr>
          <w:rFonts w:asciiTheme="majorBidi" w:hAnsiTheme="majorBidi" w:cstheme="majorBidi"/>
          <w:sz w:val="24"/>
          <w:szCs w:val="24"/>
        </w:rPr>
      </w:pPr>
      <w:r>
        <w:rPr>
          <w:rFonts w:asciiTheme="majorBidi" w:hAnsiTheme="majorBidi" w:cstheme="majorBidi"/>
          <w:color w:val="444444"/>
          <w:sz w:val="24"/>
          <w:szCs w:val="24"/>
        </w:rPr>
        <w:t>Envoi de messages broadcast à tous les utilisateurs</w:t>
      </w:r>
    </w:p>
    <w:p w14:paraId="0D512F8B" w14:textId="77777777" w:rsidR="00737598" w:rsidRPr="00BA3710" w:rsidRDefault="00737598" w:rsidP="00737598">
      <w:pPr>
        <w:pStyle w:val="ListBullet"/>
        <w:spacing w:after="60"/>
        <w:ind w:left="432"/>
        <w:rPr>
          <w:rFonts w:asciiTheme="majorBidi" w:hAnsiTheme="majorBidi" w:cstheme="majorBidi"/>
          <w:sz w:val="24"/>
          <w:szCs w:val="24"/>
        </w:rPr>
      </w:pPr>
      <w:r>
        <w:rPr>
          <w:rFonts w:asciiTheme="majorBidi" w:hAnsiTheme="majorBidi" w:cstheme="majorBidi"/>
          <w:color w:val="444444"/>
          <w:sz w:val="24"/>
          <w:szCs w:val="24"/>
        </w:rPr>
        <w:t>Gestion du catalogue de produits (ajout, consultation par prix ou stock)</w:t>
      </w:r>
    </w:p>
    <w:p w14:paraId="30CD22FA" w14:textId="77777777" w:rsidR="00BA3710" w:rsidRPr="005B7C74" w:rsidRDefault="00BA3710" w:rsidP="00BA3710">
      <w:pPr>
        <w:pStyle w:val="ListBullet"/>
        <w:numPr>
          <w:ilvl w:val="0"/>
          <w:numId w:val="0"/>
        </w:numPr>
        <w:spacing w:after="60"/>
        <w:ind w:left="432"/>
        <w:rPr>
          <w:rFonts w:asciiTheme="majorBidi" w:hAnsiTheme="majorBidi" w:cstheme="majorBidi"/>
          <w:sz w:val="24"/>
          <w:szCs w:val="24"/>
        </w:rPr>
      </w:pPr>
    </w:p>
    <w:p w14:paraId="7E99A66F" w14:textId="77777777" w:rsidR="00737598" w:rsidRPr="005B7C74" w:rsidRDefault="00737598" w:rsidP="00737598">
      <w:pPr>
        <w:spacing w:before="160" w:after="40"/>
        <w:rPr>
          <w:rFonts w:asciiTheme="majorBidi" w:hAnsiTheme="majorBidi" w:cstheme="majorBidi"/>
          <w:sz w:val="24"/>
          <w:szCs w:val="24"/>
        </w:rPr>
      </w:pPr>
      <w:r>
        <w:rPr>
          <w:rFonts w:asciiTheme="majorBidi" w:hAnsiTheme="majorBidi" w:cstheme="majorBidi"/>
          <w:b/>
          <w:color w:val="2E75B6"/>
          <w:sz w:val="24"/>
          <w:szCs w:val="24"/>
        </w:rPr>
        <w:t>Côté Enseignant</w:t>
      </w:r>
    </w:p>
    <w:p w14:paraId="6792E057" w14:textId="77777777" w:rsidR="00737598" w:rsidRPr="005B7C74" w:rsidRDefault="00737598" w:rsidP="00737598">
      <w:pPr>
        <w:pStyle w:val="ListBullet"/>
        <w:spacing w:after="60"/>
        <w:ind w:left="432"/>
        <w:rPr>
          <w:rFonts w:asciiTheme="majorBidi" w:hAnsiTheme="majorBidi" w:cstheme="majorBidi"/>
          <w:sz w:val="24"/>
          <w:szCs w:val="24"/>
        </w:rPr>
      </w:pPr>
      <w:proofErr w:type="spellStart"/>
      <w:r>
        <w:rPr>
          <w:rFonts w:asciiTheme="majorBidi" w:hAnsiTheme="majorBidi" w:cstheme="majorBidi"/>
          <w:color w:val="444444"/>
          <w:sz w:val="24"/>
          <w:szCs w:val="24"/>
        </w:rPr>
        <w:t>Upload</w:t>
      </w:r>
      <w:proofErr w:type="spellEnd"/>
      <w:r>
        <w:rPr>
          <w:rFonts w:asciiTheme="majorBidi" w:hAnsiTheme="majorBidi" w:cstheme="majorBidi"/>
          <w:color w:val="444444"/>
          <w:sz w:val="24"/>
          <w:szCs w:val="24"/>
        </w:rPr>
        <w:t xml:space="preserve"> de documents pédagogiques (PDF, Word, PowerPoint, ZIP — max 10 MB)</w:t>
      </w:r>
    </w:p>
    <w:p w14:paraId="08B558BA" w14:textId="77777777" w:rsidR="00737598" w:rsidRPr="005B7C74" w:rsidRDefault="00737598" w:rsidP="00737598">
      <w:pPr>
        <w:pStyle w:val="ListBullet"/>
        <w:spacing w:after="60"/>
        <w:ind w:left="432"/>
        <w:rPr>
          <w:rFonts w:asciiTheme="majorBidi" w:hAnsiTheme="majorBidi" w:cstheme="majorBidi"/>
          <w:sz w:val="24"/>
          <w:szCs w:val="24"/>
        </w:rPr>
      </w:pPr>
      <w:r>
        <w:rPr>
          <w:rFonts w:asciiTheme="majorBidi" w:hAnsiTheme="majorBidi" w:cstheme="majorBidi"/>
          <w:color w:val="444444"/>
          <w:sz w:val="24"/>
          <w:szCs w:val="24"/>
        </w:rPr>
        <w:t>Gestion de ses propres fichiers (affichage, suppression)</w:t>
      </w:r>
    </w:p>
    <w:p w14:paraId="3019995C" w14:textId="77777777" w:rsidR="00737598" w:rsidRPr="005B7C74" w:rsidRDefault="00737598" w:rsidP="00737598">
      <w:pPr>
        <w:pStyle w:val="ListBullet"/>
        <w:spacing w:after="60"/>
        <w:ind w:left="432"/>
        <w:rPr>
          <w:rFonts w:asciiTheme="majorBidi" w:hAnsiTheme="majorBidi" w:cstheme="majorBidi"/>
          <w:sz w:val="24"/>
          <w:szCs w:val="24"/>
        </w:rPr>
      </w:pPr>
      <w:r>
        <w:rPr>
          <w:rFonts w:asciiTheme="majorBidi" w:hAnsiTheme="majorBidi" w:cstheme="majorBidi"/>
          <w:color w:val="444444"/>
          <w:sz w:val="24"/>
          <w:szCs w:val="24"/>
        </w:rPr>
        <w:t>Réception et traitement des questions privées des étudiants</w:t>
      </w:r>
    </w:p>
    <w:p w14:paraId="611D2454" w14:textId="77777777" w:rsidR="00737598" w:rsidRPr="00AC4580" w:rsidRDefault="00737598" w:rsidP="00737598">
      <w:pPr>
        <w:pStyle w:val="ListBullet"/>
        <w:spacing w:after="60"/>
        <w:ind w:left="432"/>
        <w:rPr>
          <w:rFonts w:asciiTheme="majorBidi" w:hAnsiTheme="majorBidi" w:cstheme="majorBidi"/>
          <w:sz w:val="24"/>
          <w:szCs w:val="24"/>
        </w:rPr>
      </w:pPr>
      <w:r>
        <w:rPr>
          <w:rFonts w:asciiTheme="majorBidi" w:hAnsiTheme="majorBidi" w:cstheme="majorBidi"/>
          <w:color w:val="444444"/>
          <w:sz w:val="24"/>
          <w:szCs w:val="24"/>
        </w:rPr>
        <w:t>Envoi de réponses privées aux étudiants</w:t>
      </w:r>
    </w:p>
    <w:p w14:paraId="2ACB3FD8" w14:textId="77777777" w:rsidR="00AC4580" w:rsidRPr="001637C6" w:rsidRDefault="00AC4580" w:rsidP="00AC4580">
      <w:pPr>
        <w:pStyle w:val="ListBullet"/>
        <w:numPr>
          <w:ilvl w:val="0"/>
          <w:numId w:val="0"/>
        </w:numPr>
        <w:spacing w:after="60"/>
        <w:ind w:left="432"/>
        <w:rPr>
          <w:rFonts w:asciiTheme="majorBidi" w:hAnsiTheme="majorBidi" w:cstheme="majorBidi"/>
          <w:sz w:val="24"/>
          <w:szCs w:val="24"/>
        </w:rPr>
      </w:pPr>
    </w:p>
    <w:p w14:paraId="2C27EAAB" w14:textId="77777777" w:rsidR="001637C6" w:rsidRPr="005B7C74" w:rsidRDefault="001637C6" w:rsidP="001637C6">
      <w:pPr>
        <w:pStyle w:val="ListBullet"/>
        <w:numPr>
          <w:ilvl w:val="0"/>
          <w:numId w:val="0"/>
        </w:numPr>
        <w:spacing w:after="60"/>
        <w:ind w:left="432"/>
        <w:rPr>
          <w:rFonts w:asciiTheme="majorBidi" w:hAnsiTheme="majorBidi" w:cstheme="majorBidi"/>
          <w:sz w:val="24"/>
          <w:szCs w:val="24"/>
        </w:rPr>
      </w:pPr>
    </w:p>
    <w:p w14:paraId="3607966A" w14:textId="77777777" w:rsidR="00737598" w:rsidRPr="005B7C74" w:rsidRDefault="00737598" w:rsidP="00737598">
      <w:pPr>
        <w:spacing w:before="160" w:after="40"/>
        <w:rPr>
          <w:rFonts w:asciiTheme="majorBidi" w:hAnsiTheme="majorBidi" w:cstheme="majorBidi"/>
          <w:sz w:val="24"/>
          <w:szCs w:val="24"/>
        </w:rPr>
      </w:pPr>
      <w:r>
        <w:rPr>
          <w:rFonts w:asciiTheme="majorBidi" w:hAnsiTheme="majorBidi" w:cstheme="majorBidi"/>
          <w:b/>
          <w:color w:val="2E75B6"/>
          <w:sz w:val="24"/>
          <w:szCs w:val="24"/>
        </w:rPr>
        <w:lastRenderedPageBreak/>
        <w:t>Côté Étudiant</w:t>
      </w:r>
    </w:p>
    <w:p w14:paraId="5C222990" w14:textId="77777777" w:rsidR="00737598" w:rsidRPr="005B7C74" w:rsidRDefault="00737598" w:rsidP="00737598">
      <w:pPr>
        <w:pStyle w:val="ListBullet"/>
        <w:spacing w:after="60"/>
        <w:ind w:left="432"/>
        <w:rPr>
          <w:rFonts w:asciiTheme="majorBidi" w:hAnsiTheme="majorBidi" w:cstheme="majorBidi"/>
          <w:sz w:val="24"/>
          <w:szCs w:val="24"/>
        </w:rPr>
      </w:pPr>
      <w:r>
        <w:rPr>
          <w:rFonts w:asciiTheme="majorBidi" w:hAnsiTheme="majorBidi" w:cstheme="majorBidi"/>
          <w:color w:val="444444"/>
          <w:sz w:val="24"/>
          <w:szCs w:val="24"/>
        </w:rPr>
        <w:t>Modification du profil personnel (nom, email, mot de passe)</w:t>
      </w:r>
    </w:p>
    <w:p w14:paraId="25A156FA" w14:textId="77777777" w:rsidR="00737598" w:rsidRPr="005B7C74" w:rsidRDefault="00737598" w:rsidP="00737598">
      <w:pPr>
        <w:pStyle w:val="ListBullet"/>
        <w:spacing w:after="60"/>
        <w:ind w:left="432"/>
        <w:rPr>
          <w:rFonts w:asciiTheme="majorBidi" w:hAnsiTheme="majorBidi" w:cstheme="majorBidi"/>
          <w:sz w:val="24"/>
          <w:szCs w:val="24"/>
        </w:rPr>
      </w:pPr>
      <w:r>
        <w:rPr>
          <w:rFonts w:asciiTheme="majorBidi" w:hAnsiTheme="majorBidi" w:cstheme="majorBidi"/>
          <w:color w:val="444444"/>
          <w:sz w:val="24"/>
          <w:szCs w:val="24"/>
        </w:rPr>
        <w:t>Consultation du fil public d'annonces de l'administrateur</w:t>
      </w:r>
    </w:p>
    <w:p w14:paraId="39926A3F" w14:textId="77777777" w:rsidR="00737598" w:rsidRPr="005B7C74" w:rsidRDefault="00737598" w:rsidP="00737598">
      <w:pPr>
        <w:pStyle w:val="ListBullet"/>
        <w:spacing w:after="60"/>
        <w:ind w:left="432"/>
        <w:rPr>
          <w:rFonts w:asciiTheme="majorBidi" w:hAnsiTheme="majorBidi" w:cstheme="majorBidi"/>
          <w:sz w:val="24"/>
          <w:szCs w:val="24"/>
        </w:rPr>
      </w:pPr>
      <w:r>
        <w:rPr>
          <w:rFonts w:asciiTheme="majorBidi" w:hAnsiTheme="majorBidi" w:cstheme="majorBidi"/>
          <w:color w:val="444444"/>
          <w:sz w:val="24"/>
          <w:szCs w:val="24"/>
        </w:rPr>
        <w:t>Accès à la boîte de réception des messages privés des enseignants</w:t>
      </w:r>
    </w:p>
    <w:p w14:paraId="4102B9EB" w14:textId="77777777" w:rsidR="00737598" w:rsidRPr="005B7C74" w:rsidRDefault="00737598" w:rsidP="00737598">
      <w:pPr>
        <w:pStyle w:val="ListBullet"/>
        <w:spacing w:after="60"/>
        <w:ind w:left="432"/>
        <w:rPr>
          <w:rFonts w:asciiTheme="majorBidi" w:hAnsiTheme="majorBidi" w:cstheme="majorBidi"/>
          <w:sz w:val="24"/>
          <w:szCs w:val="24"/>
        </w:rPr>
      </w:pPr>
      <w:r>
        <w:rPr>
          <w:rFonts w:asciiTheme="majorBidi" w:hAnsiTheme="majorBidi" w:cstheme="majorBidi"/>
          <w:color w:val="444444"/>
          <w:sz w:val="24"/>
          <w:szCs w:val="24"/>
        </w:rPr>
        <w:t>Téléchargement des documents déposés par les professeurs</w:t>
      </w:r>
    </w:p>
    <w:p w14:paraId="20A34DB5" w14:textId="77777777" w:rsidR="00737598" w:rsidRPr="005B7C74" w:rsidRDefault="00737598" w:rsidP="00737598">
      <w:pPr>
        <w:pStyle w:val="ListBullet"/>
        <w:spacing w:after="60"/>
        <w:ind w:left="432"/>
        <w:rPr>
          <w:rFonts w:asciiTheme="majorBidi" w:hAnsiTheme="majorBidi" w:cstheme="majorBidi"/>
          <w:sz w:val="24"/>
          <w:szCs w:val="24"/>
        </w:rPr>
      </w:pPr>
      <w:r>
        <w:rPr>
          <w:rFonts w:asciiTheme="majorBidi" w:hAnsiTheme="majorBidi" w:cstheme="majorBidi"/>
          <w:color w:val="444444"/>
          <w:sz w:val="24"/>
          <w:szCs w:val="24"/>
        </w:rPr>
        <w:t>Envoi de questions privées aux enseignants</w:t>
      </w:r>
    </w:p>
    <w:p w14:paraId="33E8CA5C" w14:textId="77777777" w:rsidR="00737598" w:rsidRPr="005B7C74" w:rsidRDefault="00737598" w:rsidP="003B3DDF">
      <w:pPr>
        <w:pStyle w:val="ListParagraph"/>
        <w:numPr>
          <w:ilvl w:val="0"/>
          <w:numId w:val="4"/>
        </w:numPr>
        <w:spacing w:before="280" w:after="80"/>
        <w:outlineLvl w:val="1"/>
        <w:rPr>
          <w:rFonts w:asciiTheme="majorBidi" w:hAnsiTheme="majorBidi" w:cstheme="majorBidi"/>
          <w:b/>
          <w:color w:val="2E75B6"/>
          <w:sz w:val="24"/>
          <w:szCs w:val="24"/>
          <w:lang w:val="fr-FR"/>
        </w:rPr>
      </w:pPr>
      <w:bookmarkStart w:id="5" w:name="_Toc232065051"/>
      <w:r>
        <w:rPr>
          <w:rFonts w:asciiTheme="majorBidi" w:hAnsiTheme="majorBidi" w:cstheme="majorBidi"/>
          <w:b/>
          <w:color w:val="2E75B6"/>
          <w:sz w:val="24"/>
          <w:szCs w:val="24"/>
          <w:lang w:val="fr-FR"/>
        </w:rPr>
        <w:t>Avantages du Projet</w:t>
      </w:r>
      <w:bookmarkEnd w:id="5"/>
    </w:p>
    <w:p w14:paraId="04A7E858" w14:textId="77777777" w:rsidR="00737598" w:rsidRPr="005B7C74" w:rsidRDefault="00737598" w:rsidP="007A71C3">
      <w:pPr>
        <w:spacing w:before="120" w:after="40"/>
        <w:ind w:left="432"/>
        <w:jc w:val="both"/>
        <w:rPr>
          <w:rFonts w:asciiTheme="majorBidi" w:hAnsiTheme="majorBidi" w:cstheme="majorBidi"/>
          <w:sz w:val="24"/>
          <w:szCs w:val="24"/>
        </w:rPr>
      </w:pPr>
      <w:r>
        <w:rPr>
          <w:rFonts w:asciiTheme="majorBidi" w:hAnsiTheme="majorBidi" w:cstheme="majorBidi"/>
          <w:b/>
          <w:color w:val="2E75B6"/>
          <w:sz w:val="24"/>
          <w:szCs w:val="24"/>
        </w:rPr>
        <w:t xml:space="preserve">Autonomie et accessibilité : </w:t>
      </w:r>
      <w:r>
        <w:rPr>
          <w:rFonts w:asciiTheme="majorBidi" w:hAnsiTheme="majorBidi" w:cstheme="majorBidi"/>
          <w:color w:val="444444"/>
          <w:sz w:val="24"/>
          <w:szCs w:val="24"/>
        </w:rPr>
        <w:t>La plateforme fonctionne entièrement en local, sans nécessiter de connexion internet. Elle est accessible depuis n'importe quel navigateur moderne via http://localhost:3000, ce qui la rend utilisable dans des environnements à connectivité limitée.</w:t>
      </w:r>
    </w:p>
    <w:p w14:paraId="38891EEF" w14:textId="77777777" w:rsidR="00737598" w:rsidRPr="005B7C74" w:rsidRDefault="00737598" w:rsidP="007A71C3">
      <w:pPr>
        <w:spacing w:before="120" w:after="40"/>
        <w:ind w:left="432"/>
        <w:jc w:val="both"/>
        <w:rPr>
          <w:rFonts w:asciiTheme="majorBidi" w:hAnsiTheme="majorBidi" w:cstheme="majorBidi"/>
          <w:sz w:val="24"/>
          <w:szCs w:val="24"/>
        </w:rPr>
      </w:pPr>
      <w:r>
        <w:rPr>
          <w:rFonts w:asciiTheme="majorBidi" w:hAnsiTheme="majorBidi" w:cstheme="majorBidi"/>
          <w:b/>
          <w:color w:val="2E75B6"/>
          <w:sz w:val="24"/>
          <w:szCs w:val="24"/>
        </w:rPr>
        <w:t xml:space="preserve">Sécurité renforcée : </w:t>
      </w:r>
      <w:r>
        <w:rPr>
          <w:rFonts w:asciiTheme="majorBidi" w:hAnsiTheme="majorBidi" w:cstheme="majorBidi"/>
          <w:color w:val="444444"/>
          <w:sz w:val="24"/>
          <w:szCs w:val="24"/>
        </w:rPr>
        <w:t xml:space="preserve">Le projet intègre plusieurs niveaux de protection : cryptage des mots de passe par </w:t>
      </w:r>
      <w:proofErr w:type="spellStart"/>
      <w:r>
        <w:rPr>
          <w:rFonts w:asciiTheme="majorBidi" w:hAnsiTheme="majorBidi" w:cstheme="majorBidi"/>
          <w:color w:val="444444"/>
          <w:sz w:val="24"/>
          <w:szCs w:val="24"/>
        </w:rPr>
        <w:t>BCrypt</w:t>
      </w:r>
      <w:proofErr w:type="spellEnd"/>
      <w:r>
        <w:rPr>
          <w:rFonts w:asciiTheme="majorBidi" w:hAnsiTheme="majorBidi" w:cstheme="majorBidi"/>
          <w:color w:val="444444"/>
          <w:sz w:val="24"/>
          <w:szCs w:val="24"/>
        </w:rPr>
        <w:t>, protection contre les injections SQL, contrôle d'accès strict par rôle (RBAC), noms de fichiers aléatoires à l'</w:t>
      </w:r>
      <w:proofErr w:type="spellStart"/>
      <w:r>
        <w:rPr>
          <w:rFonts w:asciiTheme="majorBidi" w:hAnsiTheme="majorBidi" w:cstheme="majorBidi"/>
          <w:color w:val="444444"/>
          <w:sz w:val="24"/>
          <w:szCs w:val="24"/>
        </w:rPr>
        <w:t>upload</w:t>
      </w:r>
      <w:proofErr w:type="spellEnd"/>
      <w:r>
        <w:rPr>
          <w:rFonts w:asciiTheme="majorBidi" w:hAnsiTheme="majorBidi" w:cstheme="majorBidi"/>
          <w:color w:val="444444"/>
          <w:sz w:val="24"/>
          <w:szCs w:val="24"/>
        </w:rPr>
        <w:t>, et régénération de l'identifiant de session après connexion.</w:t>
      </w:r>
    </w:p>
    <w:p w14:paraId="7F747BAE" w14:textId="77777777" w:rsidR="00737598" w:rsidRPr="005B7C74" w:rsidRDefault="00737598" w:rsidP="007A71C3">
      <w:pPr>
        <w:spacing w:before="120" w:after="40"/>
        <w:ind w:left="432"/>
        <w:jc w:val="both"/>
        <w:rPr>
          <w:rFonts w:asciiTheme="majorBidi" w:hAnsiTheme="majorBidi" w:cstheme="majorBidi"/>
          <w:sz w:val="24"/>
          <w:szCs w:val="24"/>
        </w:rPr>
      </w:pPr>
      <w:r>
        <w:rPr>
          <w:rFonts w:asciiTheme="majorBidi" w:hAnsiTheme="majorBidi" w:cstheme="majorBidi"/>
          <w:b/>
          <w:color w:val="2E75B6"/>
          <w:sz w:val="24"/>
          <w:szCs w:val="24"/>
        </w:rPr>
        <w:t xml:space="preserve">Interface moderne et responsive : </w:t>
      </w:r>
      <w:r>
        <w:rPr>
          <w:rFonts w:asciiTheme="majorBidi" w:hAnsiTheme="majorBidi" w:cstheme="majorBidi"/>
          <w:color w:val="444444"/>
          <w:sz w:val="24"/>
          <w:szCs w:val="24"/>
        </w:rPr>
        <w:t>Grâce à CSS3 et JavaScript, le site propose une interface élégante avec une barre latérale sombre, des cartes avec effets d'ombre, des couleurs différenciées par rôle, et une compatibilité mobile complète.</w:t>
      </w:r>
    </w:p>
    <w:p w14:paraId="32B9BFA4" w14:textId="77777777" w:rsidR="00737598" w:rsidRPr="005B7C74" w:rsidRDefault="00737598" w:rsidP="007A71C3">
      <w:pPr>
        <w:spacing w:before="120" w:after="40"/>
        <w:ind w:left="432"/>
        <w:jc w:val="both"/>
        <w:rPr>
          <w:rFonts w:asciiTheme="majorBidi" w:hAnsiTheme="majorBidi" w:cstheme="majorBidi"/>
          <w:sz w:val="24"/>
          <w:szCs w:val="24"/>
        </w:rPr>
      </w:pPr>
      <w:r>
        <w:rPr>
          <w:rFonts w:asciiTheme="majorBidi" w:hAnsiTheme="majorBidi" w:cstheme="majorBidi"/>
          <w:b/>
          <w:color w:val="2E75B6"/>
          <w:sz w:val="24"/>
          <w:szCs w:val="24"/>
        </w:rPr>
        <w:t xml:space="preserve">Facilité de déploiement : </w:t>
      </w:r>
      <w:r>
        <w:rPr>
          <w:rFonts w:asciiTheme="majorBidi" w:hAnsiTheme="majorBidi" w:cstheme="majorBidi"/>
          <w:color w:val="444444"/>
          <w:sz w:val="24"/>
          <w:szCs w:val="24"/>
        </w:rPr>
        <w:t>Le projet ne nécessite que l'installation de XAMPP et l'import d'un unique fichier SQL. Il est opérationnel en quelques minutes, sans configuration serveur complexe.</w:t>
      </w:r>
    </w:p>
    <w:p w14:paraId="1AF9D31E" w14:textId="77777777" w:rsidR="00737598" w:rsidRPr="005B7C74" w:rsidRDefault="00737598" w:rsidP="007A71C3">
      <w:pPr>
        <w:spacing w:before="120" w:after="40"/>
        <w:ind w:left="432"/>
        <w:jc w:val="both"/>
        <w:rPr>
          <w:rFonts w:asciiTheme="majorBidi" w:hAnsiTheme="majorBidi" w:cstheme="majorBidi"/>
          <w:color w:val="444444"/>
          <w:sz w:val="24"/>
          <w:szCs w:val="24"/>
        </w:rPr>
      </w:pPr>
      <w:r>
        <w:rPr>
          <w:rFonts w:asciiTheme="majorBidi" w:hAnsiTheme="majorBidi" w:cstheme="majorBidi"/>
          <w:b/>
          <w:color w:val="2E75B6"/>
          <w:sz w:val="24"/>
          <w:szCs w:val="24"/>
        </w:rPr>
        <w:t xml:space="preserve">Évolutivité : </w:t>
      </w:r>
      <w:r>
        <w:rPr>
          <w:rFonts w:asciiTheme="majorBidi" w:hAnsiTheme="majorBidi" w:cstheme="majorBidi"/>
          <w:color w:val="444444"/>
          <w:sz w:val="24"/>
          <w:szCs w:val="24"/>
        </w:rPr>
        <w:t>La structure modulaire du code facilite la maintenance et l'ajout de nouvelles fonctionnalités à l'avenir.</w:t>
      </w:r>
    </w:p>
    <w:p w14:paraId="7D24E5E2" w14:textId="77777777" w:rsidR="00737598" w:rsidRPr="005B7C74" w:rsidRDefault="00737598" w:rsidP="003B3DDF">
      <w:pPr>
        <w:pStyle w:val="ListParagraph"/>
        <w:numPr>
          <w:ilvl w:val="0"/>
          <w:numId w:val="4"/>
        </w:numPr>
        <w:spacing w:before="280" w:after="80"/>
        <w:outlineLvl w:val="1"/>
        <w:rPr>
          <w:rFonts w:asciiTheme="majorBidi" w:hAnsiTheme="majorBidi" w:cstheme="majorBidi"/>
          <w:b/>
          <w:color w:val="2E75B6"/>
          <w:sz w:val="24"/>
          <w:szCs w:val="24"/>
          <w:lang w:val="fr-FR"/>
        </w:rPr>
      </w:pPr>
      <w:bookmarkStart w:id="6" w:name="_Toc232065052"/>
      <w:r>
        <w:rPr>
          <w:rFonts w:asciiTheme="majorBidi" w:hAnsiTheme="majorBidi" w:cstheme="majorBidi"/>
          <w:b/>
          <w:color w:val="2E75B6"/>
          <w:sz w:val="24"/>
          <w:szCs w:val="24"/>
          <w:lang w:val="fr-FR"/>
        </w:rPr>
        <w:t>Avant la Création de ce Site Web</w:t>
      </w:r>
      <w:bookmarkEnd w:id="6"/>
    </w:p>
    <w:p w14:paraId="0B9413F4" w14:textId="77777777" w:rsidR="00737598" w:rsidRPr="005B7C74" w:rsidRDefault="00737598" w:rsidP="007A71C3">
      <w:pPr>
        <w:spacing w:after="120"/>
        <w:jc w:val="both"/>
        <w:rPr>
          <w:rFonts w:asciiTheme="majorBidi" w:hAnsiTheme="majorBidi" w:cstheme="majorBidi"/>
          <w:sz w:val="24"/>
          <w:szCs w:val="24"/>
        </w:rPr>
      </w:pPr>
      <w:r>
        <w:rPr>
          <w:rFonts w:asciiTheme="majorBidi" w:hAnsiTheme="majorBidi" w:cstheme="majorBidi"/>
          <w:color w:val="444444"/>
          <w:sz w:val="24"/>
          <w:szCs w:val="24"/>
        </w:rPr>
        <w:t>Avant le développement d'</w:t>
      </w:r>
      <w:proofErr w:type="spellStart"/>
      <w:r>
        <w:rPr>
          <w:rFonts w:asciiTheme="majorBidi" w:hAnsiTheme="majorBidi" w:cstheme="majorBidi"/>
          <w:color w:val="444444"/>
          <w:sz w:val="24"/>
          <w:szCs w:val="24"/>
        </w:rPr>
        <w:t>EduPlatform</w:t>
      </w:r>
      <w:proofErr w:type="spellEnd"/>
      <w:r>
        <w:rPr>
          <w:rFonts w:asciiTheme="majorBidi" w:hAnsiTheme="majorBidi" w:cstheme="majorBidi"/>
          <w:color w:val="444444"/>
          <w:sz w:val="24"/>
          <w:szCs w:val="24"/>
        </w:rPr>
        <w:t>, la gestion pédagogique reposait sur des méthodes traditionnelles présentant de nombreuses limites :</w:t>
      </w:r>
    </w:p>
    <w:p w14:paraId="4ACE2D10" w14:textId="77777777" w:rsidR="00737598" w:rsidRPr="005B7C74" w:rsidRDefault="00737598" w:rsidP="007A71C3">
      <w:pPr>
        <w:pStyle w:val="ListBullet"/>
        <w:spacing w:after="60"/>
        <w:ind w:left="432"/>
        <w:jc w:val="both"/>
        <w:rPr>
          <w:rFonts w:asciiTheme="majorBidi" w:hAnsiTheme="majorBidi" w:cstheme="majorBidi"/>
          <w:sz w:val="24"/>
          <w:szCs w:val="24"/>
        </w:rPr>
      </w:pPr>
      <w:r>
        <w:rPr>
          <w:rFonts w:asciiTheme="majorBidi" w:hAnsiTheme="majorBidi" w:cstheme="majorBidi"/>
          <w:color w:val="444444"/>
          <w:sz w:val="24"/>
          <w:szCs w:val="24"/>
        </w:rPr>
        <w:t>La communication entre enseignants et étudiants se faisait de manière informelle, par e-mail ou messagerie personnelle, sans traçabilité ni organisation centralisée.</w:t>
      </w:r>
    </w:p>
    <w:p w14:paraId="62A3AC35" w14:textId="77777777" w:rsidR="00737598" w:rsidRPr="005B7C74" w:rsidRDefault="00737598" w:rsidP="007A71C3">
      <w:pPr>
        <w:pStyle w:val="ListBullet"/>
        <w:spacing w:after="60"/>
        <w:ind w:left="432"/>
        <w:jc w:val="both"/>
        <w:rPr>
          <w:rFonts w:asciiTheme="majorBidi" w:hAnsiTheme="majorBidi" w:cstheme="majorBidi"/>
          <w:sz w:val="24"/>
          <w:szCs w:val="24"/>
        </w:rPr>
      </w:pPr>
      <w:r>
        <w:rPr>
          <w:rFonts w:asciiTheme="majorBidi" w:hAnsiTheme="majorBidi" w:cstheme="majorBidi"/>
          <w:color w:val="444444"/>
          <w:sz w:val="24"/>
          <w:szCs w:val="24"/>
        </w:rPr>
        <w:t>La distribution des cours s'effectuait via des clés USB, des impressions papier ou des partages de fichiers non sécurisés, rendant difficile la mise à jour des ressources.</w:t>
      </w:r>
    </w:p>
    <w:p w14:paraId="3C124E96" w14:textId="77777777" w:rsidR="00737598" w:rsidRPr="005B7C74" w:rsidRDefault="00737598" w:rsidP="007A71C3">
      <w:pPr>
        <w:pStyle w:val="ListBullet"/>
        <w:spacing w:after="60"/>
        <w:ind w:left="432"/>
        <w:jc w:val="both"/>
        <w:rPr>
          <w:rFonts w:asciiTheme="majorBidi" w:hAnsiTheme="majorBidi" w:cstheme="majorBidi"/>
          <w:sz w:val="24"/>
          <w:szCs w:val="24"/>
        </w:rPr>
      </w:pPr>
      <w:r>
        <w:rPr>
          <w:rFonts w:asciiTheme="majorBidi" w:hAnsiTheme="majorBidi" w:cstheme="majorBidi"/>
          <w:color w:val="444444"/>
          <w:sz w:val="24"/>
          <w:szCs w:val="24"/>
        </w:rPr>
        <w:t>La gestion des utilisateurs était inexistante ou manuelle, sans contrôle des droits d'accès ni protection des données personnelles.</w:t>
      </w:r>
    </w:p>
    <w:p w14:paraId="255DA876" w14:textId="77777777" w:rsidR="00737598" w:rsidRPr="005B7C74" w:rsidRDefault="00737598" w:rsidP="007A71C3">
      <w:pPr>
        <w:pStyle w:val="ListBullet"/>
        <w:spacing w:after="60"/>
        <w:ind w:left="432"/>
        <w:jc w:val="both"/>
        <w:rPr>
          <w:rFonts w:asciiTheme="majorBidi" w:hAnsiTheme="majorBidi" w:cstheme="majorBidi"/>
          <w:sz w:val="24"/>
          <w:szCs w:val="24"/>
        </w:rPr>
      </w:pPr>
      <w:r>
        <w:rPr>
          <w:rFonts w:asciiTheme="majorBidi" w:hAnsiTheme="majorBidi" w:cstheme="majorBidi"/>
          <w:color w:val="444444"/>
          <w:sz w:val="24"/>
          <w:szCs w:val="24"/>
        </w:rPr>
        <w:t>Le suivi administratif ne disposait d'aucun tableau de bord unifié, obligeant les responsables à jongler entre plusieurs outils disparates.</w:t>
      </w:r>
    </w:p>
    <w:p w14:paraId="151473C9" w14:textId="77777777" w:rsidR="00737598" w:rsidRPr="005B7C74" w:rsidRDefault="00737598" w:rsidP="007A71C3">
      <w:pPr>
        <w:pStyle w:val="ListBullet"/>
        <w:spacing w:after="60"/>
        <w:ind w:left="432"/>
        <w:jc w:val="both"/>
        <w:rPr>
          <w:rFonts w:asciiTheme="majorBidi" w:hAnsiTheme="majorBidi" w:cstheme="majorBidi"/>
          <w:sz w:val="24"/>
          <w:szCs w:val="24"/>
        </w:rPr>
      </w:pPr>
      <w:r>
        <w:rPr>
          <w:rFonts w:asciiTheme="majorBidi" w:hAnsiTheme="majorBidi" w:cstheme="majorBidi"/>
          <w:color w:val="444444"/>
          <w:sz w:val="24"/>
          <w:szCs w:val="24"/>
        </w:rPr>
        <w:t>La sécurité des données n'était pas garantie : les mots de passe étaient souvent stockés en clair, et aucune protection contre les attaques informatiques n'était en place.</w:t>
      </w:r>
    </w:p>
    <w:p w14:paraId="4CAAB358" w14:textId="77777777" w:rsidR="00737598" w:rsidRPr="005B7C74" w:rsidRDefault="00737598" w:rsidP="007A71C3">
      <w:pPr>
        <w:jc w:val="both"/>
        <w:rPr>
          <w:rFonts w:asciiTheme="majorBidi" w:hAnsiTheme="majorBidi" w:cstheme="majorBidi"/>
          <w:sz w:val="24"/>
          <w:szCs w:val="24"/>
        </w:rPr>
      </w:pPr>
    </w:p>
    <w:p w14:paraId="4BAF2231" w14:textId="77777777" w:rsidR="00737598" w:rsidRPr="005B7C74" w:rsidRDefault="00737598" w:rsidP="007A71C3">
      <w:pPr>
        <w:spacing w:after="120"/>
        <w:jc w:val="both"/>
        <w:rPr>
          <w:rFonts w:asciiTheme="majorBidi" w:hAnsiTheme="majorBidi" w:cstheme="majorBidi"/>
          <w:sz w:val="24"/>
          <w:szCs w:val="24"/>
        </w:rPr>
      </w:pPr>
      <w:r>
        <w:rPr>
          <w:rFonts w:asciiTheme="majorBidi" w:hAnsiTheme="majorBidi" w:cstheme="majorBidi"/>
          <w:color w:val="444444"/>
          <w:sz w:val="24"/>
          <w:szCs w:val="24"/>
        </w:rPr>
        <w:lastRenderedPageBreak/>
        <w:t>Ces lacunes justifient pleinement la création d'une plateforme dédiée, intégrant dans un seul outil toutes les fonctions nécessaires à la vie numérique d'un établissement éducatif.</w:t>
      </w:r>
    </w:p>
    <w:p w14:paraId="18BF88DF" w14:textId="77777777" w:rsidR="00737598" w:rsidRPr="005B7C74" w:rsidRDefault="00737598" w:rsidP="00737598">
      <w:pPr>
        <w:spacing w:before="120" w:after="40"/>
        <w:ind w:left="432"/>
        <w:rPr>
          <w:rFonts w:asciiTheme="majorBidi" w:hAnsiTheme="majorBidi" w:cstheme="majorBidi"/>
          <w:sz w:val="24"/>
          <w:szCs w:val="24"/>
        </w:rPr>
      </w:pPr>
    </w:p>
    <w:p w14:paraId="06F2890A" w14:textId="77777777" w:rsidR="007A2F13" w:rsidRPr="005B7C74" w:rsidRDefault="00737598" w:rsidP="003B3DDF">
      <w:pPr>
        <w:pStyle w:val="ListParagraph"/>
        <w:numPr>
          <w:ilvl w:val="0"/>
          <w:numId w:val="4"/>
        </w:numPr>
        <w:spacing w:before="280" w:after="80"/>
        <w:outlineLvl w:val="1"/>
        <w:rPr>
          <w:rFonts w:asciiTheme="majorBidi" w:hAnsiTheme="majorBidi" w:cstheme="majorBidi"/>
          <w:b/>
          <w:color w:val="2E75B6"/>
          <w:sz w:val="24"/>
          <w:szCs w:val="24"/>
          <w:lang w:val="fr-FR"/>
        </w:rPr>
      </w:pPr>
      <w:r>
        <w:rPr>
          <w:rFonts w:asciiTheme="majorBidi" w:hAnsiTheme="majorBidi" w:cstheme="majorBidi"/>
          <w:b/>
          <w:color w:val="2E75B6"/>
          <w:sz w:val="24"/>
          <w:szCs w:val="24"/>
          <w:lang w:val="fr-FR"/>
        </w:rPr>
        <w:t xml:space="preserve"> </w:t>
      </w:r>
      <w:bookmarkStart w:id="7" w:name="_Toc232065053"/>
      <w:r>
        <w:rPr>
          <w:rFonts w:asciiTheme="majorBidi" w:hAnsiTheme="majorBidi" w:cstheme="majorBidi"/>
          <w:b/>
          <w:color w:val="2E75B6"/>
          <w:sz w:val="24"/>
          <w:szCs w:val="24"/>
          <w:lang w:val="fr-FR"/>
        </w:rPr>
        <w:t>Conclusion</w:t>
      </w:r>
      <w:bookmarkEnd w:id="7"/>
    </w:p>
    <w:p w14:paraId="217FF6B0" w14:textId="77777777" w:rsidR="00737598" w:rsidRPr="005B7C74" w:rsidRDefault="00737598" w:rsidP="007A71C3">
      <w:pPr>
        <w:spacing w:after="120"/>
        <w:jc w:val="both"/>
        <w:rPr>
          <w:rFonts w:asciiTheme="majorBidi" w:hAnsiTheme="majorBidi" w:cstheme="majorBidi"/>
          <w:sz w:val="24"/>
          <w:szCs w:val="24"/>
        </w:rPr>
      </w:pPr>
      <w:r>
        <w:rPr>
          <w:rFonts w:asciiTheme="majorBidi" w:hAnsiTheme="majorBidi" w:cstheme="majorBidi"/>
          <w:color w:val="444444"/>
          <w:sz w:val="24"/>
          <w:szCs w:val="24"/>
        </w:rPr>
        <w:t xml:space="preserve">Le premier chapitre de ce rapport a permis de poser les bases du projet </w:t>
      </w:r>
      <w:proofErr w:type="spellStart"/>
      <w:r>
        <w:rPr>
          <w:rFonts w:asciiTheme="majorBidi" w:hAnsiTheme="majorBidi" w:cstheme="majorBidi"/>
          <w:color w:val="444444"/>
          <w:sz w:val="24"/>
          <w:szCs w:val="24"/>
        </w:rPr>
        <w:t>EduPlatform</w:t>
      </w:r>
      <w:proofErr w:type="spellEnd"/>
      <w:r>
        <w:rPr>
          <w:rFonts w:asciiTheme="majorBidi" w:hAnsiTheme="majorBidi" w:cstheme="majorBidi"/>
          <w:color w:val="444444"/>
          <w:sz w:val="24"/>
          <w:szCs w:val="24"/>
        </w:rPr>
        <w:t xml:space="preserve"> en présentant son contexte d'émergence, ses objectifs, ses fonctionnalités et ses avantages. Il a également mis en lumière les limites des pratiques antérieures qui ont motivé sa conception.</w:t>
      </w:r>
    </w:p>
    <w:p w14:paraId="45277E4D" w14:textId="77777777" w:rsidR="00737598" w:rsidRPr="005B7C74" w:rsidRDefault="00737598" w:rsidP="007A71C3">
      <w:pPr>
        <w:spacing w:after="120"/>
        <w:jc w:val="both"/>
        <w:rPr>
          <w:rFonts w:asciiTheme="majorBidi" w:hAnsiTheme="majorBidi" w:cstheme="majorBidi"/>
          <w:sz w:val="24"/>
          <w:szCs w:val="24"/>
        </w:rPr>
      </w:pPr>
      <w:proofErr w:type="spellStart"/>
      <w:r>
        <w:rPr>
          <w:rFonts w:asciiTheme="majorBidi" w:hAnsiTheme="majorBidi" w:cstheme="majorBidi"/>
          <w:color w:val="444444"/>
          <w:sz w:val="24"/>
          <w:szCs w:val="24"/>
        </w:rPr>
        <w:t>EduPlatform</w:t>
      </w:r>
      <w:proofErr w:type="spellEnd"/>
      <w:r>
        <w:rPr>
          <w:rFonts w:asciiTheme="majorBidi" w:hAnsiTheme="majorBidi" w:cstheme="majorBidi"/>
          <w:color w:val="444444"/>
          <w:sz w:val="24"/>
          <w:szCs w:val="24"/>
        </w:rPr>
        <w:t xml:space="preserve"> représente une solution concrète, complète et sécurisée pour la gestion numérique d'un environnement scolaire. En combinant un backend robuste basé sur PHP et MySQL, un frontend moderne en HTML + CSS + JavaScript, et un système de sécurité multicouche, ce projet illustre les bonnes pratiques du développement web full-stack.</w:t>
      </w:r>
    </w:p>
    <w:p w14:paraId="17252AF0" w14:textId="77777777" w:rsidR="00737598" w:rsidRPr="005B7C74" w:rsidRDefault="00737598" w:rsidP="007A71C3">
      <w:pPr>
        <w:spacing w:after="120"/>
        <w:jc w:val="both"/>
        <w:rPr>
          <w:rFonts w:asciiTheme="majorBidi" w:hAnsiTheme="majorBidi" w:cstheme="majorBidi"/>
          <w:sz w:val="24"/>
          <w:szCs w:val="24"/>
        </w:rPr>
      </w:pPr>
      <w:r>
        <w:rPr>
          <w:rFonts w:asciiTheme="majorBidi" w:hAnsiTheme="majorBidi" w:cstheme="majorBidi"/>
          <w:color w:val="444444"/>
          <w:sz w:val="24"/>
          <w:szCs w:val="24"/>
        </w:rPr>
        <w:t>Les chapitres suivants détailleront les choix techniques, l'architecture du système, ainsi que les étapes de réalisation et de déploiement de la plateforme.</w:t>
      </w:r>
    </w:p>
    <w:p w14:paraId="07ED004C" w14:textId="77777777" w:rsidR="007E7E45" w:rsidRPr="005B7C74" w:rsidRDefault="00737598" w:rsidP="00737598">
      <w:pPr>
        <w:spacing w:after="1134" w:line="259" w:lineRule="auto"/>
        <w:ind w:firstLine="567"/>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sz w:val="24"/>
          <w:szCs w:val="24"/>
        </w:rPr>
        <w:br w:type="page"/>
      </w:r>
    </w:p>
    <w:p w14:paraId="2A31258C" w14:textId="77777777" w:rsidR="007E7E45" w:rsidRPr="005B7C74" w:rsidRDefault="007E7E45">
      <w:pPr>
        <w:rPr>
          <w:rFonts w:asciiTheme="majorBidi" w:hAnsiTheme="majorBidi" w:cstheme="majorBidi"/>
          <w:sz w:val="24"/>
          <w:szCs w:val="24"/>
        </w:rPr>
      </w:pPr>
    </w:p>
    <w:p w14:paraId="3A7A3FB4" w14:textId="77777777" w:rsidR="005B7A95" w:rsidRPr="005B7C74" w:rsidRDefault="005B7A95" w:rsidP="007E7E45">
      <w:pPr>
        <w:rPr>
          <w:rFonts w:asciiTheme="majorBidi" w:hAnsiTheme="majorBidi" w:cstheme="majorBidi"/>
          <w:sz w:val="24"/>
          <w:szCs w:val="24"/>
          <w:lang/>
        </w:rPr>
      </w:pPr>
    </w:p>
    <w:p w14:paraId="7EEAC00B" w14:textId="77777777" w:rsidR="005B7A95" w:rsidRPr="005B7C74" w:rsidRDefault="005B7A95" w:rsidP="005B7A95">
      <w:pPr>
        <w:rPr>
          <w:rFonts w:asciiTheme="majorBidi" w:hAnsiTheme="majorBidi" w:cstheme="majorBidi"/>
          <w:sz w:val="24"/>
          <w:szCs w:val="24"/>
          <w:lang/>
        </w:rPr>
      </w:pPr>
    </w:p>
    <w:p w14:paraId="0ED6562B" w14:textId="77777777" w:rsidR="005B7A95" w:rsidRPr="005B7C74" w:rsidRDefault="005B7A95" w:rsidP="005B7A95">
      <w:pPr>
        <w:rPr>
          <w:rFonts w:asciiTheme="majorBidi" w:hAnsiTheme="majorBidi" w:cstheme="majorBidi"/>
          <w:sz w:val="24"/>
          <w:szCs w:val="24"/>
          <w:lang/>
        </w:rPr>
      </w:pPr>
    </w:p>
    <w:p w14:paraId="4FB45FF3" w14:textId="77777777" w:rsidR="005B7A95" w:rsidRPr="005B7C74" w:rsidRDefault="005B7A95" w:rsidP="005B7A95">
      <w:pPr>
        <w:rPr>
          <w:rFonts w:asciiTheme="majorBidi" w:hAnsiTheme="majorBidi" w:cstheme="majorBidi"/>
          <w:b/>
          <w:color w:val="1F497D"/>
          <w:sz w:val="24"/>
          <w:szCs w:val="24"/>
        </w:rPr>
      </w:pPr>
    </w:p>
    <w:p w14:paraId="55D1CD2F" w14:textId="77777777" w:rsidR="005B7A95" w:rsidRPr="005B7C74" w:rsidRDefault="005B7A95" w:rsidP="005B7A95">
      <w:pPr>
        <w:rPr>
          <w:rFonts w:asciiTheme="majorBidi" w:hAnsiTheme="majorBidi" w:cstheme="majorBidi"/>
          <w:b/>
          <w:color w:val="1F497D"/>
          <w:sz w:val="24"/>
          <w:szCs w:val="24"/>
        </w:rPr>
      </w:pPr>
    </w:p>
    <w:p w14:paraId="6CB97118" w14:textId="77777777" w:rsidR="005B7A95" w:rsidRPr="005B7C74" w:rsidRDefault="005B7A95" w:rsidP="005B7A95">
      <w:pPr>
        <w:rPr>
          <w:rFonts w:asciiTheme="majorBidi" w:hAnsiTheme="majorBidi" w:cstheme="majorBidi"/>
          <w:b/>
          <w:color w:val="1F497D"/>
          <w:sz w:val="24"/>
          <w:szCs w:val="24"/>
        </w:rPr>
      </w:pPr>
    </w:p>
    <w:p w14:paraId="21348A93" w14:textId="77777777" w:rsidR="005B7A95" w:rsidRPr="005B7C74" w:rsidRDefault="005B7A95" w:rsidP="005B7A95">
      <w:pPr>
        <w:rPr>
          <w:rFonts w:asciiTheme="majorBidi" w:hAnsiTheme="majorBidi" w:cstheme="majorBidi"/>
          <w:b/>
          <w:color w:val="1F497D"/>
          <w:sz w:val="24"/>
          <w:szCs w:val="24"/>
        </w:rPr>
      </w:pPr>
    </w:p>
    <w:p w14:paraId="77B4EFC2" w14:textId="77777777" w:rsidR="005B7A95" w:rsidRPr="00932D0C" w:rsidRDefault="005B7A95" w:rsidP="00932D0C">
      <w:pPr>
        <w:jc w:val="center"/>
        <w:rPr>
          <w:rFonts w:asciiTheme="majorBidi" w:hAnsiTheme="majorBidi" w:cstheme="majorBidi"/>
          <w:b/>
          <w:sz w:val="72"/>
          <w:szCs w:val="72"/>
        </w:rPr>
      </w:pPr>
      <w:bookmarkStart w:id="8" w:name="_Toc232065054"/>
      <w:r w:rsidRPr="00932D0C">
        <w:rPr>
          <w:rFonts w:asciiTheme="majorBidi" w:hAnsiTheme="majorBidi" w:cstheme="majorBidi"/>
          <w:b/>
          <w:sz w:val="72"/>
          <w:szCs w:val="72"/>
        </w:rPr>
        <w:t>Chapitre 2 : CONCEPTION DU SYSTÈME</w:t>
      </w:r>
      <w:bookmarkEnd w:id="8"/>
    </w:p>
    <w:p w14:paraId="735ED4D1" w14:textId="77777777" w:rsidR="005B7A95" w:rsidRPr="005B7C74" w:rsidRDefault="005B7A95" w:rsidP="005B7A95">
      <w:pPr>
        <w:rPr>
          <w:rFonts w:asciiTheme="majorBidi" w:hAnsiTheme="majorBidi" w:cstheme="majorBidi"/>
          <w:sz w:val="24"/>
          <w:szCs w:val="24"/>
          <w:lang/>
        </w:rPr>
      </w:pPr>
    </w:p>
    <w:p w14:paraId="18175322" w14:textId="77777777" w:rsidR="005B7A95" w:rsidRPr="005B7C74" w:rsidRDefault="005B7A95" w:rsidP="005B7A95">
      <w:pPr>
        <w:rPr>
          <w:rFonts w:asciiTheme="majorBidi" w:hAnsiTheme="majorBidi" w:cstheme="majorBidi"/>
          <w:sz w:val="24"/>
          <w:szCs w:val="24"/>
          <w:lang/>
        </w:rPr>
      </w:pPr>
    </w:p>
    <w:p w14:paraId="51DD06E8" w14:textId="77777777" w:rsidR="005B7A95" w:rsidRPr="005B7C74" w:rsidRDefault="005B7A95" w:rsidP="005B7A95">
      <w:pPr>
        <w:rPr>
          <w:rFonts w:asciiTheme="majorBidi" w:hAnsiTheme="majorBidi" w:cstheme="majorBidi"/>
          <w:sz w:val="24"/>
          <w:szCs w:val="24"/>
          <w:lang/>
        </w:rPr>
      </w:pPr>
    </w:p>
    <w:p w14:paraId="275EDE08" w14:textId="77777777" w:rsidR="005B7A95" w:rsidRPr="005B7C74" w:rsidRDefault="005B7A95" w:rsidP="005B7A95">
      <w:pPr>
        <w:rPr>
          <w:rFonts w:asciiTheme="majorBidi" w:hAnsiTheme="majorBidi" w:cstheme="majorBidi"/>
          <w:sz w:val="24"/>
          <w:szCs w:val="24"/>
          <w:lang/>
        </w:rPr>
      </w:pPr>
    </w:p>
    <w:p w14:paraId="7D789405" w14:textId="77777777" w:rsidR="005B7A95" w:rsidRPr="005B7C74" w:rsidRDefault="005B7A95">
      <w:pPr>
        <w:spacing w:after="1134" w:line="259" w:lineRule="auto"/>
        <w:ind w:firstLine="567"/>
        <w:rPr>
          <w:rFonts w:asciiTheme="majorBidi" w:hAnsiTheme="majorBidi" w:cstheme="majorBidi"/>
          <w:sz w:val="24"/>
          <w:szCs w:val="24"/>
          <w:lang/>
        </w:rPr>
      </w:pPr>
      <w:r>
        <w:rPr>
          <w:rFonts w:asciiTheme="majorBidi" w:hAnsiTheme="majorBidi" w:cstheme="majorBidi"/>
          <w:sz w:val="24"/>
          <w:szCs w:val="24"/>
          <w:lang/>
        </w:rPr>
        <w:br w:type="page"/>
      </w:r>
    </w:p>
    <w:p w14:paraId="15D39016" w14:textId="77777777" w:rsidR="003E1A7F" w:rsidRPr="00A03642" w:rsidRDefault="001B2B91" w:rsidP="00A02AD0">
      <w:pPr>
        <w:pStyle w:val="Heading2"/>
        <w:numPr>
          <w:ilvl w:val="0"/>
          <w:numId w:val="23"/>
        </w:numPr>
        <w:rPr>
          <w:rFonts w:asciiTheme="majorBidi" w:eastAsia="Arial" w:hAnsiTheme="majorBidi" w:cstheme="majorBidi"/>
          <w:b w:val="0"/>
          <w:bCs w:val="0"/>
          <w:color w:val="2F5496" w:themeColor="accent1" w:themeShade="BF"/>
          <w:sz w:val="32"/>
          <w:szCs w:val="32"/>
          <w:lang w:val="fr-FR"/>
        </w:rPr>
      </w:pPr>
      <w:r>
        <w:rPr>
          <w:rFonts w:asciiTheme="majorBidi" w:eastAsia="Arial" w:hAnsiTheme="majorBidi" w:cstheme="majorBidi"/>
          <w:b w:val="0"/>
          <w:bCs w:val="0"/>
          <w:color w:val="2F5496" w:themeColor="accent1" w:themeShade="BF"/>
          <w:sz w:val="32"/>
          <w:szCs w:val="32"/>
        </w:rPr>
        <w:lastRenderedPageBreak/>
        <w:t>Introduction</w:t>
      </w:r>
    </w:p>
    <w:p w14:paraId="704B50AA" w14:textId="77777777" w:rsidR="003E1A7F" w:rsidRPr="005B7C74" w:rsidRDefault="003E1A7F" w:rsidP="00932D0C">
      <w:pPr>
        <w:spacing w:after="160"/>
        <w:jc w:val="both"/>
        <w:rPr>
          <w:rFonts w:asciiTheme="majorBidi" w:eastAsia="Arial" w:hAnsiTheme="majorBidi" w:cstheme="majorBidi"/>
          <w:sz w:val="24"/>
          <w:szCs w:val="24"/>
        </w:rPr>
      </w:pPr>
      <w:r>
        <w:rPr>
          <w:rFonts w:asciiTheme="majorBidi" w:hAnsiTheme="majorBidi" w:cstheme="majorBidi"/>
          <w:sz w:val="24"/>
          <w:szCs w:val="24"/>
        </w:rPr>
        <w:t>La phase de conception occupe une place centrale dans la réussite de notre projet. Elle permet de structurer les idées, de clarifier les besoins des utilisateurs et de garantir que la solution développée répondra efficacement à leurs attentes. Dans le cadre de notre projet d'annuaire d'entreprises, nous avons accordé une importance particulière à cette étape afin d'assurer la cohérence, la fiabilité et la maintenabilité du système. Pour ce faire, nous avons mobilisé la méthodologie UML ainsi que le Modèle Conceptuel de Données (MCD), deux outils essentiels pour formaliser la structure du système et l'organisation des informations. Cette démarche nous permet de formaliser collectivement les exigences du projet et de préparer les phases ultérieures de développement.</w:t>
      </w:r>
    </w:p>
    <w:p w14:paraId="14627E33" w14:textId="77777777" w:rsidR="003E1A7F" w:rsidRPr="00A03642" w:rsidRDefault="003E1A7F" w:rsidP="00A02AD0">
      <w:pPr>
        <w:pStyle w:val="Heading2"/>
        <w:numPr>
          <w:ilvl w:val="0"/>
          <w:numId w:val="23"/>
        </w:numPr>
        <w:rPr>
          <w:rFonts w:asciiTheme="majorBidi" w:eastAsia="Arial" w:hAnsiTheme="majorBidi" w:cstheme="majorBidi"/>
          <w:b w:val="0"/>
          <w:bCs w:val="0"/>
          <w:color w:val="2F5496" w:themeColor="accent1" w:themeShade="BF"/>
          <w:sz w:val="32"/>
          <w:szCs w:val="32"/>
        </w:rPr>
      </w:pPr>
      <w:bookmarkStart w:id="9" w:name="_Toc232065056"/>
      <w:r>
        <w:rPr>
          <w:rFonts w:asciiTheme="majorBidi" w:eastAsia="Arial" w:hAnsiTheme="majorBidi" w:cstheme="majorBidi"/>
          <w:b w:val="0"/>
          <w:bCs w:val="0"/>
          <w:color w:val="2F5496" w:themeColor="accent1" w:themeShade="BF"/>
          <w:sz w:val="32"/>
          <w:szCs w:val="32"/>
        </w:rPr>
        <w:t>Choix de la méthodologie conceptuelle</w:t>
      </w:r>
      <w:bookmarkEnd w:id="9"/>
    </w:p>
    <w:p w14:paraId="2190287F" w14:textId="77777777" w:rsidR="003E1A7F" w:rsidRPr="00932D0C" w:rsidRDefault="003E1A7F" w:rsidP="00A02AD0">
      <w:pPr>
        <w:pStyle w:val="ListParagraph"/>
        <w:numPr>
          <w:ilvl w:val="0"/>
          <w:numId w:val="19"/>
        </w:numPr>
        <w:rPr>
          <w:rFonts w:asciiTheme="majorBidi" w:hAnsiTheme="majorBidi" w:cstheme="majorBidi"/>
          <w:color w:val="2F5496" w:themeColor="accent1" w:themeShade="BF"/>
          <w:sz w:val="24"/>
          <w:szCs w:val="24"/>
        </w:rPr>
      </w:pPr>
      <w:r>
        <w:rPr>
          <w:rFonts w:asciiTheme="majorBidi" w:hAnsiTheme="majorBidi" w:cstheme="majorBidi"/>
          <w:color w:val="2F5496" w:themeColor="accent1" w:themeShade="BF"/>
          <w:sz w:val="24"/>
          <w:szCs w:val="24"/>
        </w:rPr>
        <w:t>Présentation d'UML</w:t>
      </w:r>
    </w:p>
    <w:p w14:paraId="05EB7682" w14:textId="77777777" w:rsidR="00932D0C" w:rsidRPr="00A02AD0" w:rsidRDefault="00932D0C" w:rsidP="00932D0C">
      <w:pPr>
        <w:pStyle w:val="ListParagraph"/>
        <w:ind w:left="720"/>
        <w:rPr>
          <w:rFonts w:asciiTheme="majorBidi" w:hAnsiTheme="majorBidi" w:cstheme="majorBidi"/>
          <w:color w:val="2F5496" w:themeColor="accent1" w:themeShade="BF"/>
          <w:sz w:val="24"/>
          <w:szCs w:val="24"/>
        </w:rPr>
      </w:pPr>
    </w:p>
    <w:p w14:paraId="326E4BEE" w14:textId="77777777" w:rsidR="003E1A7F" w:rsidRPr="005B7C74" w:rsidRDefault="003E1A7F" w:rsidP="003E1A7F">
      <w:pPr>
        <w:spacing w:after="160"/>
        <w:jc w:val="both"/>
        <w:rPr>
          <w:rFonts w:asciiTheme="majorBidi" w:eastAsia="Arial" w:hAnsiTheme="majorBidi" w:cstheme="majorBidi"/>
          <w:sz w:val="24"/>
          <w:szCs w:val="24"/>
        </w:rPr>
      </w:pPr>
      <w:r>
        <w:rPr>
          <w:rFonts w:asciiTheme="majorBidi" w:hAnsiTheme="majorBidi" w:cstheme="majorBidi"/>
          <w:sz w:val="24"/>
          <w:szCs w:val="24"/>
        </w:rPr>
        <w:t>La méthodologie UML (</w:t>
      </w:r>
      <w:proofErr w:type="spellStart"/>
      <w:r>
        <w:rPr>
          <w:rFonts w:asciiTheme="majorBidi" w:hAnsiTheme="majorBidi" w:cstheme="majorBidi"/>
          <w:sz w:val="24"/>
          <w:szCs w:val="24"/>
        </w:rPr>
        <w:t>Unified</w:t>
      </w:r>
      <w:proofErr w:type="spellEnd"/>
      <w:r>
        <w:rPr>
          <w:rFonts w:asciiTheme="majorBidi" w:hAnsiTheme="majorBidi" w:cstheme="majorBidi"/>
          <w:sz w:val="24"/>
          <w:szCs w:val="24"/>
        </w:rPr>
        <w:t xml:space="preserve"> Modeling </w:t>
      </w:r>
      <w:proofErr w:type="spellStart"/>
      <w:r>
        <w:rPr>
          <w:rFonts w:asciiTheme="majorBidi" w:hAnsiTheme="majorBidi" w:cstheme="majorBidi"/>
          <w:sz w:val="24"/>
          <w:szCs w:val="24"/>
        </w:rPr>
        <w:t>Language</w:t>
      </w:r>
      <w:proofErr w:type="spellEnd"/>
      <w:r>
        <w:rPr>
          <w:rFonts w:asciiTheme="majorBidi" w:hAnsiTheme="majorBidi" w:cstheme="majorBidi"/>
          <w:sz w:val="24"/>
          <w:szCs w:val="24"/>
        </w:rPr>
        <w:t>) est un langage de modélisation visuelle largement utilisé pour représenter les systèmes informatiques. Elle permet de décrire la structure, le comportement et les interactions des acteurs du système de manière claire et standardisée. Nous avons choisi d'utiliser cette méthodologie car elle offre plusieurs avantages : elle clarifie les besoins et permet d'anticiper les problèmes de conception dès le début du projet. Les principaux diagrammes que nous avons retenus pour notre projet sont le diagramme de cas d'utilisation, le diagramme de classes et, en complément, le Modèle Conceptuel de données (MCD).</w:t>
      </w:r>
    </w:p>
    <w:p w14:paraId="4C63C15A" w14:textId="77777777" w:rsidR="005B7A95" w:rsidRPr="00A02AD0" w:rsidRDefault="00A02AD0" w:rsidP="00A02AD0">
      <w:pPr>
        <w:pStyle w:val="ListParagraph"/>
        <w:numPr>
          <w:ilvl w:val="0"/>
          <w:numId w:val="19"/>
        </w:numPr>
        <w:rPr>
          <w:rFonts w:asciiTheme="majorBidi" w:hAnsiTheme="majorBidi" w:cstheme="majorBidi"/>
          <w:color w:val="2F5496" w:themeColor="accent1" w:themeShade="BF"/>
          <w:sz w:val="24"/>
          <w:szCs w:val="24"/>
        </w:rPr>
      </w:pPr>
      <w:r>
        <w:rPr>
          <w:rFonts w:asciiTheme="majorBidi" w:hAnsiTheme="majorBidi" w:cstheme="majorBidi"/>
          <w:color w:val="2F5496" w:themeColor="accent1" w:themeShade="BF"/>
          <w:sz w:val="24"/>
          <w:szCs w:val="24"/>
        </w:rPr>
        <w:t>Diagramme du cas d’utilisation</w:t>
      </w:r>
    </w:p>
    <w:tbl>
      <w:tblPr>
        <w:tblStyle w:val="TableGrid"/>
        <w:tblpPr w:leftFromText="180" w:rightFromText="180" w:vertAnchor="text" w:horzAnchor="margin" w:tblpXSpec="right" w:tblpY="543"/>
        <w:tblW w:w="9784" w:type="dxa"/>
        <w:tblInd w:w="0" w:type="dxa"/>
        <w:tblLook w:val="04A0" w:firstRow="1" w:lastRow="0" w:firstColumn="1" w:lastColumn="0" w:noHBand="0" w:noVBand="1"/>
      </w:tblPr>
      <w:tblGrid>
        <w:gridCol w:w="4901"/>
        <w:gridCol w:w="4883"/>
      </w:tblGrid>
      <w:tr w:rsidR="003A4B4A" w:rsidRPr="005B7C74" w14:paraId="036B0ED6" w14:textId="77777777" w:rsidTr="005B7C74">
        <w:trPr>
          <w:trHeight w:val="754"/>
        </w:trPr>
        <w:tc>
          <w:tcPr>
            <w:tcW w:w="4901" w:type="dxa"/>
            <w:tcBorders>
              <w:top w:val="single" w:sz="4" w:space="0" w:color="auto"/>
              <w:left w:val="single" w:sz="4" w:space="0" w:color="auto"/>
              <w:bottom w:val="single" w:sz="4" w:space="0" w:color="auto"/>
              <w:right w:val="single" w:sz="4" w:space="0" w:color="auto"/>
            </w:tcBorders>
            <w:shd w:val="clear" w:color="auto" w:fill="1F497D"/>
            <w:hideMark/>
          </w:tcPr>
          <w:p w14:paraId="29FD7602" w14:textId="77777777" w:rsidR="003A4B4A" w:rsidRPr="005B7C74" w:rsidRDefault="003A4B4A" w:rsidP="005B7C74">
            <w:pPr>
              <w:spacing w:before="80" w:after="80" w:line="240" w:lineRule="auto"/>
              <w:rPr>
                <w:rFonts w:asciiTheme="majorBidi" w:hAnsiTheme="majorBidi" w:cstheme="majorBidi"/>
                <w:sz w:val="24"/>
                <w:szCs w:val="24"/>
              </w:rPr>
            </w:pPr>
            <w:proofErr w:type="spellStart"/>
            <w:r>
              <w:rPr>
                <w:rFonts w:asciiTheme="majorBidi" w:hAnsiTheme="majorBidi" w:cstheme="majorBidi"/>
                <w:b/>
                <w:color w:val="FFFFFF"/>
                <w:sz w:val="24"/>
                <w:szCs w:val="24"/>
              </w:rPr>
              <w:t>Rôle</w:t>
            </w:r>
            <w:proofErr w:type="spellEnd"/>
          </w:p>
        </w:tc>
        <w:tc>
          <w:tcPr>
            <w:tcW w:w="4883" w:type="dxa"/>
            <w:tcBorders>
              <w:top w:val="single" w:sz="4" w:space="0" w:color="auto"/>
              <w:left w:val="single" w:sz="4" w:space="0" w:color="auto"/>
              <w:bottom w:val="single" w:sz="4" w:space="0" w:color="auto"/>
              <w:right w:val="single" w:sz="4" w:space="0" w:color="auto"/>
            </w:tcBorders>
            <w:shd w:val="clear" w:color="auto" w:fill="1F497D"/>
            <w:hideMark/>
          </w:tcPr>
          <w:p w14:paraId="7BA4FC2C" w14:textId="77777777" w:rsidR="003A4B4A" w:rsidRPr="005B7C74" w:rsidRDefault="003A4B4A" w:rsidP="005B7C74">
            <w:pPr>
              <w:spacing w:before="80" w:after="80" w:line="240" w:lineRule="auto"/>
              <w:rPr>
                <w:rFonts w:asciiTheme="majorBidi" w:hAnsiTheme="majorBidi" w:cstheme="majorBidi"/>
                <w:sz w:val="24"/>
                <w:szCs w:val="24"/>
              </w:rPr>
            </w:pPr>
            <w:r>
              <w:rPr>
                <w:rFonts w:asciiTheme="majorBidi" w:hAnsiTheme="majorBidi" w:cstheme="majorBidi"/>
                <w:b/>
                <w:color w:val="FFFFFF"/>
                <w:sz w:val="24"/>
                <w:szCs w:val="24"/>
              </w:rPr>
              <w:t>Description</w:t>
            </w:r>
          </w:p>
        </w:tc>
      </w:tr>
      <w:tr w:rsidR="003A4B4A" w:rsidRPr="00B6334D" w14:paraId="5FB1FA87" w14:textId="77777777" w:rsidTr="005B7C74">
        <w:trPr>
          <w:trHeight w:val="1266"/>
        </w:trPr>
        <w:tc>
          <w:tcPr>
            <w:tcW w:w="4901" w:type="dxa"/>
            <w:tcBorders>
              <w:top w:val="single" w:sz="6" w:space="0" w:color="CCCCCC"/>
              <w:left w:val="single" w:sz="6" w:space="0" w:color="CCCCCC"/>
              <w:bottom w:val="single" w:sz="6" w:space="0" w:color="CCCCCC"/>
              <w:right w:val="single" w:sz="6" w:space="0" w:color="CCCCCC"/>
            </w:tcBorders>
            <w:shd w:val="clear" w:color="auto" w:fill="EBF3FB"/>
            <w:hideMark/>
          </w:tcPr>
          <w:p w14:paraId="3D24DC1E" w14:textId="77777777" w:rsidR="003A4B4A" w:rsidRPr="005B7C74" w:rsidRDefault="003A4B4A" w:rsidP="005B7C74">
            <w:pPr>
              <w:spacing w:before="80" w:after="80" w:line="240" w:lineRule="auto"/>
              <w:jc w:val="center"/>
              <w:rPr>
                <w:rFonts w:asciiTheme="majorBidi" w:hAnsiTheme="majorBidi" w:cstheme="majorBidi"/>
                <w:sz w:val="24"/>
                <w:szCs w:val="24"/>
              </w:rPr>
            </w:pPr>
            <w:proofErr w:type="spellStart"/>
            <w:r>
              <w:rPr>
                <w:rFonts w:asciiTheme="majorBidi" w:hAnsiTheme="majorBidi" w:cstheme="majorBidi"/>
                <w:b/>
                <w:color w:val="1F497D"/>
                <w:sz w:val="24"/>
                <w:szCs w:val="24"/>
              </w:rPr>
              <w:t>Administrateur</w:t>
            </w:r>
            <w:proofErr w:type="spellEnd"/>
          </w:p>
        </w:tc>
        <w:tc>
          <w:tcPr>
            <w:tcW w:w="4883" w:type="dxa"/>
            <w:tcBorders>
              <w:top w:val="single" w:sz="6" w:space="0" w:color="CCCCCC"/>
              <w:left w:val="single" w:sz="6" w:space="0" w:color="CCCCCC"/>
              <w:bottom w:val="single" w:sz="6" w:space="0" w:color="CCCCCC"/>
              <w:right w:val="single" w:sz="6" w:space="0" w:color="CCCCCC"/>
            </w:tcBorders>
            <w:shd w:val="clear" w:color="auto" w:fill="EBF3FB"/>
            <w:hideMark/>
          </w:tcPr>
          <w:p w14:paraId="4A1D4377" w14:textId="77777777" w:rsidR="003A4B4A" w:rsidRPr="005B7C74" w:rsidRDefault="003A4B4A" w:rsidP="005B7C74">
            <w:pPr>
              <w:spacing w:before="80" w:after="80" w:line="240" w:lineRule="auto"/>
              <w:rPr>
                <w:rFonts w:asciiTheme="majorBidi" w:hAnsiTheme="majorBidi" w:cstheme="majorBidi"/>
                <w:sz w:val="24"/>
                <w:szCs w:val="24"/>
                <w:lang w:val="fr-FR"/>
              </w:rPr>
            </w:pPr>
            <w:r>
              <w:rPr>
                <w:rFonts w:asciiTheme="majorBidi" w:hAnsiTheme="majorBidi" w:cstheme="majorBidi"/>
                <w:color w:val="444444"/>
                <w:sz w:val="24"/>
                <w:szCs w:val="24"/>
                <w:lang w:val="fr-FR"/>
              </w:rPr>
              <w:t>Supervise le système, gère les utilisateurs et diffuse des annonces</w:t>
            </w:r>
          </w:p>
        </w:tc>
      </w:tr>
      <w:tr w:rsidR="003A4B4A" w:rsidRPr="00B6334D" w14:paraId="26532ABA" w14:textId="77777777" w:rsidTr="005B7C74">
        <w:trPr>
          <w:trHeight w:val="1239"/>
        </w:trPr>
        <w:tc>
          <w:tcPr>
            <w:tcW w:w="4901" w:type="dxa"/>
            <w:tcBorders>
              <w:top w:val="single" w:sz="6" w:space="0" w:color="CCCCCC"/>
              <w:left w:val="single" w:sz="6" w:space="0" w:color="CCCCCC"/>
              <w:bottom w:val="single" w:sz="6" w:space="0" w:color="CCCCCC"/>
              <w:right w:val="single" w:sz="6" w:space="0" w:color="CCCCCC"/>
            </w:tcBorders>
            <w:hideMark/>
          </w:tcPr>
          <w:p w14:paraId="49E50620" w14:textId="77777777" w:rsidR="003A4B4A" w:rsidRPr="005B7C74" w:rsidRDefault="003A4B4A" w:rsidP="005B7C74">
            <w:pPr>
              <w:spacing w:before="80" w:after="80" w:line="240" w:lineRule="auto"/>
              <w:jc w:val="center"/>
              <w:rPr>
                <w:rFonts w:asciiTheme="majorBidi" w:hAnsiTheme="majorBidi" w:cstheme="majorBidi"/>
                <w:sz w:val="24"/>
                <w:szCs w:val="24"/>
              </w:rPr>
            </w:pPr>
            <w:proofErr w:type="spellStart"/>
            <w:r>
              <w:rPr>
                <w:rFonts w:asciiTheme="majorBidi" w:hAnsiTheme="majorBidi" w:cstheme="majorBidi"/>
                <w:b/>
                <w:color w:val="1F497D"/>
                <w:sz w:val="24"/>
                <w:szCs w:val="24"/>
              </w:rPr>
              <w:t>Enseignant</w:t>
            </w:r>
            <w:proofErr w:type="spellEnd"/>
          </w:p>
        </w:tc>
        <w:tc>
          <w:tcPr>
            <w:tcW w:w="4883" w:type="dxa"/>
            <w:tcBorders>
              <w:top w:val="single" w:sz="6" w:space="0" w:color="CCCCCC"/>
              <w:left w:val="single" w:sz="6" w:space="0" w:color="CCCCCC"/>
              <w:bottom w:val="single" w:sz="6" w:space="0" w:color="CCCCCC"/>
              <w:right w:val="single" w:sz="6" w:space="0" w:color="CCCCCC"/>
            </w:tcBorders>
            <w:hideMark/>
          </w:tcPr>
          <w:p w14:paraId="7228E7D7" w14:textId="77777777" w:rsidR="003A4B4A" w:rsidRPr="005B7C74" w:rsidRDefault="003A4B4A" w:rsidP="005B7C74">
            <w:pPr>
              <w:spacing w:before="80" w:after="80" w:line="240" w:lineRule="auto"/>
              <w:rPr>
                <w:rFonts w:asciiTheme="majorBidi" w:hAnsiTheme="majorBidi" w:cstheme="majorBidi"/>
                <w:sz w:val="24"/>
                <w:szCs w:val="24"/>
                <w:lang w:val="fr-FR"/>
              </w:rPr>
            </w:pPr>
            <w:r>
              <w:rPr>
                <w:rFonts w:asciiTheme="majorBidi" w:hAnsiTheme="majorBidi" w:cstheme="majorBidi"/>
                <w:color w:val="444444"/>
                <w:sz w:val="24"/>
                <w:szCs w:val="24"/>
                <w:lang w:val="fr-FR"/>
              </w:rPr>
              <w:t>Dépose des cours et documents, répond aux questions des étudiants</w:t>
            </w:r>
          </w:p>
        </w:tc>
      </w:tr>
    </w:tbl>
    <w:tbl>
      <w:tblPr>
        <w:tblStyle w:val="TableGrid"/>
        <w:tblpPr w:leftFromText="180" w:rightFromText="180" w:vertAnchor="text" w:horzAnchor="margin" w:tblpXSpec="right" w:tblpY="3847"/>
        <w:tblW w:w="9781" w:type="dxa"/>
        <w:tblInd w:w="0" w:type="dxa"/>
        <w:tblLook w:val="04A0" w:firstRow="1" w:lastRow="0" w:firstColumn="1" w:lastColumn="0" w:noHBand="0" w:noVBand="1"/>
      </w:tblPr>
      <w:tblGrid>
        <w:gridCol w:w="4899"/>
        <w:gridCol w:w="4882"/>
      </w:tblGrid>
      <w:tr w:rsidR="00AD4770" w:rsidRPr="00B6334D" w14:paraId="7A8F7BFF" w14:textId="77777777" w:rsidTr="00AD4770">
        <w:trPr>
          <w:trHeight w:val="1266"/>
        </w:trPr>
        <w:tc>
          <w:tcPr>
            <w:tcW w:w="4899" w:type="dxa"/>
            <w:tcBorders>
              <w:top w:val="single" w:sz="6" w:space="0" w:color="CCCCCC"/>
              <w:left w:val="single" w:sz="6" w:space="0" w:color="CCCCCC"/>
              <w:bottom w:val="single" w:sz="6" w:space="0" w:color="CCCCCC"/>
              <w:right w:val="single" w:sz="6" w:space="0" w:color="CCCCCC"/>
            </w:tcBorders>
            <w:shd w:val="clear" w:color="auto" w:fill="EBF3FB"/>
            <w:hideMark/>
          </w:tcPr>
          <w:p w14:paraId="5F9AF2B7" w14:textId="77777777" w:rsidR="00AD4770" w:rsidRPr="005B7C74" w:rsidRDefault="00AD4770" w:rsidP="00AD4770">
            <w:pPr>
              <w:spacing w:before="80" w:after="80" w:line="240" w:lineRule="auto"/>
              <w:jc w:val="center"/>
              <w:rPr>
                <w:rFonts w:asciiTheme="majorBidi" w:hAnsiTheme="majorBidi" w:cstheme="majorBidi"/>
                <w:sz w:val="24"/>
                <w:szCs w:val="24"/>
              </w:rPr>
            </w:pPr>
            <w:r>
              <w:rPr>
                <w:rFonts w:asciiTheme="majorBidi" w:hAnsiTheme="majorBidi" w:cstheme="majorBidi"/>
                <w:b/>
                <w:color w:val="1F497D"/>
                <w:sz w:val="24"/>
                <w:szCs w:val="24"/>
              </w:rPr>
              <w:t>Étudiant</w:t>
            </w:r>
          </w:p>
        </w:tc>
        <w:tc>
          <w:tcPr>
            <w:tcW w:w="4882" w:type="dxa"/>
            <w:tcBorders>
              <w:top w:val="single" w:sz="6" w:space="0" w:color="CCCCCC"/>
              <w:left w:val="single" w:sz="6" w:space="0" w:color="CCCCCC"/>
              <w:bottom w:val="single" w:sz="6" w:space="0" w:color="CCCCCC"/>
              <w:right w:val="single" w:sz="6" w:space="0" w:color="CCCCCC"/>
            </w:tcBorders>
            <w:shd w:val="clear" w:color="auto" w:fill="EBF3FB"/>
            <w:hideMark/>
          </w:tcPr>
          <w:p w14:paraId="565E4BD1" w14:textId="77777777" w:rsidR="00AD4770" w:rsidRPr="005B7C74" w:rsidRDefault="00AD4770" w:rsidP="00AD4770">
            <w:pPr>
              <w:spacing w:before="80" w:after="80" w:line="240" w:lineRule="auto"/>
              <w:rPr>
                <w:rFonts w:asciiTheme="majorBidi" w:hAnsiTheme="majorBidi" w:cstheme="majorBidi"/>
                <w:sz w:val="24"/>
                <w:szCs w:val="24"/>
                <w:lang w:val="fr-FR"/>
              </w:rPr>
            </w:pPr>
            <w:r>
              <w:rPr>
                <w:rFonts w:asciiTheme="majorBidi" w:hAnsiTheme="majorBidi" w:cstheme="majorBidi"/>
                <w:color w:val="444444"/>
                <w:sz w:val="24"/>
                <w:szCs w:val="24"/>
                <w:lang w:val="fr-FR"/>
              </w:rPr>
              <w:t>Consulte les ressources, pose des questions et reçoit des messages</w:t>
            </w:r>
          </w:p>
        </w:tc>
      </w:tr>
    </w:tbl>
    <w:p w14:paraId="6D94D521" w14:textId="77777777" w:rsidR="007A2F13" w:rsidRPr="005B7C74" w:rsidRDefault="005B7A95" w:rsidP="007A2F13">
      <w:pPr>
        <w:spacing w:after="1134" w:line="259" w:lineRule="auto"/>
        <w:ind w:firstLine="567"/>
        <w:rPr>
          <w:rFonts w:asciiTheme="majorBidi" w:hAnsiTheme="majorBidi" w:cstheme="majorBidi"/>
          <w:sz w:val="24"/>
          <w:szCs w:val="24"/>
          <w:lang/>
        </w:rPr>
      </w:pPr>
      <w:r>
        <w:rPr>
          <w:rFonts w:asciiTheme="majorBidi" w:hAnsiTheme="majorBidi" w:cstheme="majorBidi"/>
          <w:sz w:val="24"/>
          <w:szCs w:val="24"/>
          <w:lang/>
        </w:rPr>
        <w:br w:type="page"/>
      </w:r>
    </w:p>
    <w:p w14:paraId="01C1379F" w14:textId="77777777" w:rsidR="007A2F13" w:rsidRPr="005B7C74" w:rsidRDefault="007A2F13" w:rsidP="002C0AE3">
      <w:pPr>
        <w:jc w:val="center"/>
        <w:rPr>
          <w:rFonts w:asciiTheme="majorBidi" w:hAnsiTheme="majorBidi" w:cstheme="majorBidi"/>
          <w:sz w:val="24"/>
          <w:szCs w:val="24"/>
          <w:lang/>
        </w:rPr>
      </w:pPr>
      <w:r>
        <w:rPr>
          <w:rFonts w:asciiTheme="majorBidi" w:hAnsiTheme="majorBidi" w:cstheme="majorBidi"/>
          <w:noProof/>
          <w:sz w:val="24"/>
          <w:szCs w:val="24"/>
          <w:lang/>
        </w:rPr>
        <w:lastRenderedPageBreak/>
        <w:drawing>
          <wp:anchor distT="0" distB="0" distL="114300" distR="114300" simplePos="0" relativeHeight="251671552" behindDoc="1" locked="0" layoutInCell="1" allowOverlap="1" wp14:anchorId="02DC34AB" wp14:editId="54DD44C9">
            <wp:simplePos x="0" y="0"/>
            <wp:positionH relativeFrom="margin">
              <wp:align>right</wp:align>
            </wp:positionH>
            <wp:positionV relativeFrom="paragraph">
              <wp:posOffset>-475513</wp:posOffset>
            </wp:positionV>
            <wp:extent cx="5478147" cy="8017459"/>
            <wp:effectExtent l="0" t="0" r="8255" b="3175"/>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8147" cy="80174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7F8023" w14:textId="77777777" w:rsidR="007A2F13" w:rsidRPr="005B7C74" w:rsidRDefault="007A2F13" w:rsidP="002C0AE3">
      <w:pPr>
        <w:jc w:val="center"/>
        <w:rPr>
          <w:rFonts w:asciiTheme="majorBidi" w:hAnsiTheme="majorBidi" w:cstheme="majorBidi"/>
          <w:sz w:val="24"/>
          <w:szCs w:val="24"/>
          <w:lang/>
        </w:rPr>
      </w:pPr>
    </w:p>
    <w:p w14:paraId="7263B374" w14:textId="77777777" w:rsidR="007A2F13" w:rsidRPr="005B7C74" w:rsidRDefault="007A2F13" w:rsidP="002C0AE3">
      <w:pPr>
        <w:jc w:val="center"/>
        <w:rPr>
          <w:rFonts w:asciiTheme="majorBidi" w:hAnsiTheme="majorBidi" w:cstheme="majorBidi"/>
          <w:sz w:val="24"/>
          <w:szCs w:val="24"/>
          <w:lang/>
        </w:rPr>
      </w:pPr>
    </w:p>
    <w:p w14:paraId="75E859E8" w14:textId="77777777" w:rsidR="007A2F13" w:rsidRPr="005B7C74" w:rsidRDefault="007A2F13" w:rsidP="002C0AE3">
      <w:pPr>
        <w:jc w:val="center"/>
        <w:rPr>
          <w:rFonts w:asciiTheme="majorBidi" w:hAnsiTheme="majorBidi" w:cstheme="majorBidi"/>
          <w:sz w:val="24"/>
          <w:szCs w:val="24"/>
          <w:lang/>
        </w:rPr>
      </w:pPr>
    </w:p>
    <w:p w14:paraId="6DCE015B" w14:textId="77777777" w:rsidR="007A2F13" w:rsidRPr="005B7C74" w:rsidRDefault="007A2F13" w:rsidP="002C0AE3">
      <w:pPr>
        <w:jc w:val="center"/>
        <w:rPr>
          <w:rFonts w:asciiTheme="majorBidi" w:hAnsiTheme="majorBidi" w:cstheme="majorBidi"/>
          <w:sz w:val="24"/>
          <w:szCs w:val="24"/>
          <w:lang/>
        </w:rPr>
      </w:pPr>
    </w:p>
    <w:p w14:paraId="1316E571" w14:textId="77777777" w:rsidR="007A2F13" w:rsidRPr="005B7C74" w:rsidRDefault="007A2F13" w:rsidP="002C0AE3">
      <w:pPr>
        <w:jc w:val="center"/>
        <w:rPr>
          <w:rFonts w:asciiTheme="majorBidi" w:hAnsiTheme="majorBidi" w:cstheme="majorBidi"/>
          <w:sz w:val="24"/>
          <w:szCs w:val="24"/>
          <w:lang/>
        </w:rPr>
      </w:pPr>
    </w:p>
    <w:p w14:paraId="706CCA62" w14:textId="77777777" w:rsidR="007A2F13" w:rsidRPr="005B7C74" w:rsidRDefault="007A2F13" w:rsidP="002C0AE3">
      <w:pPr>
        <w:jc w:val="center"/>
        <w:rPr>
          <w:rFonts w:asciiTheme="majorBidi" w:hAnsiTheme="majorBidi" w:cstheme="majorBidi"/>
          <w:sz w:val="24"/>
          <w:szCs w:val="24"/>
          <w:lang/>
        </w:rPr>
      </w:pPr>
    </w:p>
    <w:p w14:paraId="189D037F" w14:textId="77777777" w:rsidR="007A2F13" w:rsidRPr="005B7C74" w:rsidRDefault="007A2F13" w:rsidP="002C0AE3">
      <w:pPr>
        <w:jc w:val="center"/>
        <w:rPr>
          <w:rFonts w:asciiTheme="majorBidi" w:hAnsiTheme="majorBidi" w:cstheme="majorBidi"/>
          <w:sz w:val="24"/>
          <w:szCs w:val="24"/>
          <w:lang/>
        </w:rPr>
      </w:pPr>
    </w:p>
    <w:p w14:paraId="5A9BD635" w14:textId="77777777" w:rsidR="007A2F13" w:rsidRPr="005B7C74" w:rsidRDefault="007A2F13" w:rsidP="002C0AE3">
      <w:pPr>
        <w:jc w:val="center"/>
        <w:rPr>
          <w:rFonts w:asciiTheme="majorBidi" w:hAnsiTheme="majorBidi" w:cstheme="majorBidi"/>
          <w:sz w:val="24"/>
          <w:szCs w:val="24"/>
          <w:lang/>
        </w:rPr>
      </w:pPr>
    </w:p>
    <w:p w14:paraId="27759C80" w14:textId="77777777" w:rsidR="007A2F13" w:rsidRPr="005B7C74" w:rsidRDefault="007A2F13" w:rsidP="002C0AE3">
      <w:pPr>
        <w:jc w:val="center"/>
        <w:rPr>
          <w:rFonts w:asciiTheme="majorBidi" w:hAnsiTheme="majorBidi" w:cstheme="majorBidi"/>
          <w:sz w:val="24"/>
          <w:szCs w:val="24"/>
          <w:lang/>
        </w:rPr>
      </w:pPr>
    </w:p>
    <w:p w14:paraId="6601ADE5" w14:textId="77777777" w:rsidR="007A2F13" w:rsidRPr="005B7C74" w:rsidRDefault="007A2F13" w:rsidP="002C0AE3">
      <w:pPr>
        <w:jc w:val="center"/>
        <w:rPr>
          <w:rFonts w:asciiTheme="majorBidi" w:hAnsiTheme="majorBidi" w:cstheme="majorBidi"/>
          <w:sz w:val="24"/>
          <w:szCs w:val="24"/>
          <w:lang/>
        </w:rPr>
      </w:pPr>
    </w:p>
    <w:p w14:paraId="69790A66" w14:textId="77777777" w:rsidR="007A2F13" w:rsidRDefault="007A2F13" w:rsidP="002C0AE3">
      <w:pPr>
        <w:jc w:val="center"/>
        <w:rPr>
          <w:rFonts w:asciiTheme="majorBidi" w:hAnsiTheme="majorBidi" w:cstheme="majorBidi"/>
          <w:sz w:val="24"/>
          <w:szCs w:val="24"/>
          <w:lang/>
        </w:rPr>
      </w:pPr>
    </w:p>
    <w:p w14:paraId="6390CD95" w14:textId="77777777" w:rsidR="00A03642" w:rsidRDefault="00A03642" w:rsidP="002C0AE3">
      <w:pPr>
        <w:jc w:val="center"/>
        <w:rPr>
          <w:rFonts w:asciiTheme="majorBidi" w:hAnsiTheme="majorBidi" w:cstheme="majorBidi"/>
          <w:sz w:val="24"/>
          <w:szCs w:val="24"/>
          <w:lang/>
        </w:rPr>
      </w:pPr>
    </w:p>
    <w:p w14:paraId="452BC7DD" w14:textId="77777777" w:rsidR="00A03642" w:rsidRDefault="00A03642" w:rsidP="002C0AE3">
      <w:pPr>
        <w:jc w:val="center"/>
        <w:rPr>
          <w:rFonts w:asciiTheme="majorBidi" w:hAnsiTheme="majorBidi" w:cstheme="majorBidi"/>
          <w:sz w:val="24"/>
          <w:szCs w:val="24"/>
          <w:lang/>
        </w:rPr>
      </w:pPr>
    </w:p>
    <w:p w14:paraId="3B9F30FE" w14:textId="77777777" w:rsidR="00A03642" w:rsidRDefault="00A03642" w:rsidP="002C0AE3">
      <w:pPr>
        <w:jc w:val="center"/>
        <w:rPr>
          <w:rFonts w:asciiTheme="majorBidi" w:hAnsiTheme="majorBidi" w:cstheme="majorBidi"/>
          <w:sz w:val="24"/>
          <w:szCs w:val="24"/>
          <w:lang/>
        </w:rPr>
      </w:pPr>
    </w:p>
    <w:p w14:paraId="65275397" w14:textId="77777777" w:rsidR="00A03642" w:rsidRDefault="00A03642" w:rsidP="002C0AE3">
      <w:pPr>
        <w:jc w:val="center"/>
        <w:rPr>
          <w:rFonts w:asciiTheme="majorBidi" w:hAnsiTheme="majorBidi" w:cstheme="majorBidi"/>
          <w:sz w:val="24"/>
          <w:szCs w:val="24"/>
          <w:lang/>
        </w:rPr>
      </w:pPr>
    </w:p>
    <w:p w14:paraId="30BEC776" w14:textId="77777777" w:rsidR="00A03642" w:rsidRDefault="00A03642" w:rsidP="002C0AE3">
      <w:pPr>
        <w:jc w:val="center"/>
        <w:rPr>
          <w:rFonts w:asciiTheme="majorBidi" w:hAnsiTheme="majorBidi" w:cstheme="majorBidi"/>
          <w:sz w:val="24"/>
          <w:szCs w:val="24"/>
          <w:lang/>
        </w:rPr>
      </w:pPr>
    </w:p>
    <w:p w14:paraId="21F6BA28" w14:textId="77777777" w:rsidR="00A03642" w:rsidRDefault="00A03642" w:rsidP="002C0AE3">
      <w:pPr>
        <w:jc w:val="center"/>
        <w:rPr>
          <w:rFonts w:asciiTheme="majorBidi" w:hAnsiTheme="majorBidi" w:cstheme="majorBidi"/>
          <w:sz w:val="24"/>
          <w:szCs w:val="24"/>
          <w:lang/>
        </w:rPr>
      </w:pPr>
    </w:p>
    <w:p w14:paraId="11506487" w14:textId="77777777" w:rsidR="00A03642" w:rsidRDefault="00A03642" w:rsidP="002C0AE3">
      <w:pPr>
        <w:jc w:val="center"/>
        <w:rPr>
          <w:rFonts w:asciiTheme="majorBidi" w:hAnsiTheme="majorBidi" w:cstheme="majorBidi"/>
          <w:sz w:val="24"/>
          <w:szCs w:val="24"/>
          <w:lang/>
        </w:rPr>
      </w:pPr>
    </w:p>
    <w:p w14:paraId="542D5A45" w14:textId="77777777" w:rsidR="00A03642" w:rsidRDefault="00A03642" w:rsidP="002C0AE3">
      <w:pPr>
        <w:jc w:val="center"/>
        <w:rPr>
          <w:rFonts w:asciiTheme="majorBidi" w:hAnsiTheme="majorBidi" w:cstheme="majorBidi"/>
          <w:sz w:val="24"/>
          <w:szCs w:val="24"/>
          <w:lang/>
        </w:rPr>
      </w:pPr>
    </w:p>
    <w:p w14:paraId="6AECF0FD" w14:textId="77777777" w:rsidR="00A03642" w:rsidRDefault="00A03642" w:rsidP="002C0AE3">
      <w:pPr>
        <w:jc w:val="center"/>
        <w:rPr>
          <w:rFonts w:asciiTheme="majorBidi" w:hAnsiTheme="majorBidi" w:cstheme="majorBidi"/>
          <w:sz w:val="24"/>
          <w:szCs w:val="24"/>
          <w:lang/>
        </w:rPr>
      </w:pPr>
    </w:p>
    <w:p w14:paraId="1EE617A4" w14:textId="77777777" w:rsidR="00A03642" w:rsidRDefault="00A03642" w:rsidP="002C0AE3">
      <w:pPr>
        <w:jc w:val="center"/>
        <w:rPr>
          <w:rFonts w:asciiTheme="majorBidi" w:hAnsiTheme="majorBidi" w:cstheme="majorBidi"/>
          <w:sz w:val="24"/>
          <w:szCs w:val="24"/>
          <w:lang/>
        </w:rPr>
      </w:pPr>
    </w:p>
    <w:p w14:paraId="7C25C09F" w14:textId="77777777" w:rsidR="00A03642" w:rsidRDefault="00A03642" w:rsidP="002C0AE3">
      <w:pPr>
        <w:jc w:val="center"/>
        <w:rPr>
          <w:rFonts w:asciiTheme="majorBidi" w:hAnsiTheme="majorBidi" w:cstheme="majorBidi"/>
          <w:sz w:val="24"/>
          <w:szCs w:val="24"/>
          <w:lang/>
        </w:rPr>
      </w:pPr>
    </w:p>
    <w:p w14:paraId="4F5B8FFE" w14:textId="77777777" w:rsidR="00A03642" w:rsidRDefault="00A03642" w:rsidP="002C0AE3">
      <w:pPr>
        <w:jc w:val="center"/>
        <w:rPr>
          <w:rFonts w:asciiTheme="majorBidi" w:hAnsiTheme="majorBidi" w:cstheme="majorBidi"/>
          <w:sz w:val="24"/>
          <w:szCs w:val="24"/>
          <w:lang/>
        </w:rPr>
      </w:pPr>
    </w:p>
    <w:p w14:paraId="06AFE369" w14:textId="77777777" w:rsidR="00A03642" w:rsidRPr="00A03642" w:rsidRDefault="00A03642" w:rsidP="00A03642">
      <w:pPr>
        <w:pStyle w:val="Caption"/>
        <w:jc w:val="center"/>
        <w:rPr>
          <w:rFonts w:asciiTheme="majorBidi" w:hAnsiTheme="majorBidi" w:cstheme="majorBidi"/>
          <w:sz w:val="36"/>
          <w:szCs w:val="36"/>
        </w:rPr>
      </w:pPr>
      <w:bookmarkStart w:id="10" w:name="_Toc232066101"/>
      <w:r>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w:instrText>
      </w:r>
      <w:r>
        <w:rPr>
          <w:rFonts w:asciiTheme="majorBidi" w:hAnsiTheme="majorBidi" w:cstheme="majorBidi"/>
          <w:sz w:val="24"/>
          <w:szCs w:val="24"/>
        </w:rPr>
        <w:fldChar w:fldCharType="separate"/>
      </w:r>
      <w:r>
        <w:rPr>
          <w:rFonts w:asciiTheme="majorBidi" w:hAnsiTheme="majorBidi" w:cstheme="majorBidi"/>
          <w:noProof/>
          <w:sz w:val="24"/>
          <w:szCs w:val="24"/>
        </w:rPr>
        <w:t>1</w:t>
      </w:r>
      <w:r>
        <w:rPr>
          <w:rFonts w:asciiTheme="majorBidi" w:hAnsiTheme="majorBidi" w:cstheme="majorBidi"/>
          <w:sz w:val="24"/>
          <w:szCs w:val="24"/>
        </w:rPr>
        <w:fldChar w:fldCharType="end"/>
      </w:r>
      <w:r>
        <w:rPr>
          <w:rFonts w:asciiTheme="majorBidi" w:hAnsiTheme="majorBidi" w:cstheme="majorBidi"/>
          <w:sz w:val="24"/>
          <w:szCs w:val="24"/>
        </w:rPr>
        <w:t xml:space="preserve"> Diagramme du cas d’utilisation globale</w:t>
      </w:r>
      <w:bookmarkEnd w:id="10"/>
    </w:p>
    <w:p w14:paraId="24B3E858" w14:textId="77777777" w:rsidR="007A2F13" w:rsidRPr="005B7C74" w:rsidRDefault="007A2F13" w:rsidP="002C0AE3">
      <w:pPr>
        <w:jc w:val="center"/>
        <w:rPr>
          <w:rFonts w:asciiTheme="majorBidi" w:hAnsiTheme="majorBidi" w:cstheme="majorBidi"/>
          <w:sz w:val="24"/>
          <w:szCs w:val="24"/>
          <w:lang/>
        </w:rPr>
      </w:pPr>
    </w:p>
    <w:p w14:paraId="24E55076" w14:textId="77777777" w:rsidR="007A2F13" w:rsidRPr="005B7C74" w:rsidRDefault="007A2F13" w:rsidP="002C0AE3">
      <w:pPr>
        <w:jc w:val="center"/>
        <w:rPr>
          <w:rFonts w:asciiTheme="majorBidi" w:hAnsiTheme="majorBidi" w:cstheme="majorBidi"/>
          <w:sz w:val="24"/>
          <w:szCs w:val="24"/>
          <w:lang/>
        </w:rPr>
      </w:pPr>
    </w:p>
    <w:p w14:paraId="0C4C8634" w14:textId="77777777" w:rsidR="00A03642" w:rsidRDefault="00A03642" w:rsidP="00932D0C">
      <w:pPr>
        <w:pStyle w:val="NormalWeb"/>
        <w:spacing w:line="276" w:lineRule="auto"/>
        <w:jc w:val="both"/>
        <w:rPr>
          <w:rFonts w:asciiTheme="majorBidi" w:hAnsiTheme="majorBidi" w:cstheme="majorBidi"/>
        </w:rPr>
      </w:pPr>
      <w:r>
        <w:rPr>
          <w:rFonts w:asciiTheme="majorBidi" w:hAnsiTheme="majorBidi" w:cstheme="majorBidi"/>
        </w:rPr>
        <w:lastRenderedPageBreak/>
        <w:t>Le diagramme de cas d'utilisation présenté modélise un système de gestion scolaire en ligne impliquant trois acteurs principaux : l'</w:t>
      </w:r>
      <w:r>
        <w:rPr>
          <w:rStyle w:val="Strong"/>
          <w:rFonts w:asciiTheme="majorBidi" w:hAnsiTheme="majorBidi" w:cstheme="majorBidi"/>
        </w:rPr>
        <w:t>Administrateur</w:t>
      </w:r>
      <w:r>
        <w:rPr>
          <w:rFonts w:asciiTheme="majorBidi" w:hAnsiTheme="majorBidi" w:cstheme="majorBidi"/>
        </w:rPr>
        <w:t xml:space="preserve">, le </w:t>
      </w:r>
      <w:r>
        <w:rPr>
          <w:rStyle w:val="Strong"/>
          <w:rFonts w:asciiTheme="majorBidi" w:hAnsiTheme="majorBidi" w:cstheme="majorBidi"/>
        </w:rPr>
        <w:t>Professeur</w:t>
      </w:r>
      <w:r>
        <w:rPr>
          <w:rFonts w:asciiTheme="majorBidi" w:hAnsiTheme="majorBidi" w:cstheme="majorBidi"/>
        </w:rPr>
        <w:t xml:space="preserve"> et l'</w:t>
      </w:r>
      <w:r>
        <w:rPr>
          <w:rStyle w:val="Strong"/>
          <w:rFonts w:asciiTheme="majorBidi" w:hAnsiTheme="majorBidi" w:cstheme="majorBidi"/>
        </w:rPr>
        <w:t>Étudiant</w:t>
      </w:r>
      <w:r>
        <w:rPr>
          <w:rFonts w:asciiTheme="majorBidi" w:hAnsiTheme="majorBidi" w:cstheme="majorBidi"/>
        </w:rPr>
        <w:t xml:space="preserve">. L'administrateur dispose des privilèges les plus étendus, lui permettant de gérer les utilisateurs (consulter, supprimer), de consulter les statistiques globales, d'envoyer des messages broadcast, de gérer les produits (filtrer, ajouter) et de téléverser des documents, toutes ces actions nécessitant une authentification via le cas « Se connecter » (relation </w:t>
      </w:r>
      <w:r>
        <w:rPr>
          <w:rStyle w:val="Emphasis"/>
          <w:rFonts w:asciiTheme="majorBidi" w:eastAsiaTheme="minorEastAsia" w:hAnsiTheme="majorBidi" w:cstheme="majorBidi"/>
        </w:rPr>
        <w:t>include</w:t>
      </w:r>
      <w:r>
        <w:rPr>
          <w:rFonts w:asciiTheme="majorBidi" w:hAnsiTheme="majorBidi" w:cstheme="majorBidi"/>
        </w:rPr>
        <w:t xml:space="preserve">). Le professeur, quant à lui, peut gérer et supprimer des documents, lire les questions des étudiants et y répondre en privé, avec également une obligation de connexion préalable. L'étudiant, acteur central du système, peut modifier son profil, consulter sa boîte de réception, télécharger des documents, consulter le fil public (feed) et poster des questions, ces dernières fonctionnalités incluant aussi le cas « Se connecter ». La relation </w:t>
      </w:r>
      <w:r>
        <w:rPr>
          <w:rStyle w:val="Emphasis"/>
          <w:rFonts w:asciiTheme="majorBidi" w:eastAsiaTheme="minorEastAsia" w:hAnsiTheme="majorBidi" w:cstheme="majorBidi"/>
        </w:rPr>
        <w:t>include</w:t>
      </w:r>
      <w:r>
        <w:rPr>
          <w:rFonts w:asciiTheme="majorBidi" w:hAnsiTheme="majorBidi" w:cstheme="majorBidi"/>
        </w:rPr>
        <w:t xml:space="preserve"> omniprésente vers « Se connecter » souligne que l'authentification est un prérequis transversal à l'ensemble des fonctionnalités du système, garantissant ainsi la sécurité et le contrôle d'accès selon le rôle de chaque utilisateur.</w:t>
      </w:r>
    </w:p>
    <w:p w14:paraId="6EC5295E" w14:textId="77777777" w:rsidR="00A02AD0" w:rsidRPr="00A02AD0" w:rsidRDefault="00A02AD0" w:rsidP="00A02AD0">
      <w:pPr>
        <w:pStyle w:val="ListParagraph"/>
        <w:numPr>
          <w:ilvl w:val="0"/>
          <w:numId w:val="19"/>
        </w:numPr>
        <w:rPr>
          <w:rFonts w:asciiTheme="majorBidi" w:hAnsiTheme="majorBidi" w:cstheme="majorBidi"/>
          <w:color w:val="2F5496" w:themeColor="accent1" w:themeShade="BF"/>
          <w:sz w:val="24"/>
          <w:szCs w:val="24"/>
        </w:rPr>
      </w:pPr>
      <w:r>
        <w:rPr>
          <w:rFonts w:asciiTheme="majorBidi" w:hAnsiTheme="majorBidi" w:cstheme="majorBidi"/>
          <w:color w:val="2F5496" w:themeColor="accent1" w:themeShade="BF"/>
          <w:sz w:val="24"/>
          <w:szCs w:val="24"/>
        </w:rPr>
        <w:t>Diagramme d</w:t>
      </w:r>
      <w:r>
        <w:rPr>
          <w:rFonts w:asciiTheme="majorBidi" w:hAnsiTheme="majorBidi" w:cstheme="majorBidi"/>
          <w:color w:val="2F5496" w:themeColor="accent1" w:themeShade="BF"/>
          <w:sz w:val="24"/>
          <w:szCs w:val="24"/>
          <w:lang w:val="fr-FR"/>
        </w:rPr>
        <w:t>e la classe</w:t>
      </w:r>
    </w:p>
    <w:p w14:paraId="1CD0E8FF" w14:textId="77777777" w:rsidR="00A03642" w:rsidRPr="005B7C74" w:rsidRDefault="00A03642" w:rsidP="00A03642">
      <w:pPr>
        <w:pStyle w:val="NormalWeb"/>
        <w:jc w:val="both"/>
        <w:rPr>
          <w:rFonts w:asciiTheme="majorBidi" w:hAnsiTheme="majorBidi" w:cstheme="majorBidi"/>
        </w:rPr>
      </w:pPr>
    </w:p>
    <w:p w14:paraId="15873D34" w14:textId="77777777" w:rsidR="007A2F13" w:rsidRDefault="00A03642" w:rsidP="002C0AE3">
      <w:pPr>
        <w:jc w:val="center"/>
        <w:rPr>
          <w:rFonts w:asciiTheme="majorBidi" w:hAnsiTheme="majorBidi" w:cstheme="majorBidi"/>
          <w:sz w:val="24"/>
          <w:szCs w:val="24"/>
          <w:lang/>
        </w:rPr>
      </w:pPr>
      <w:r>
        <w:rPr>
          <w:rFonts w:asciiTheme="majorBidi" w:hAnsiTheme="majorBidi" w:cstheme="majorBidi"/>
          <w:b/>
          <w:noProof/>
          <w:color w:val="1F497D"/>
          <w:sz w:val="24"/>
          <w:szCs w:val="24"/>
        </w:rPr>
        <w:drawing>
          <wp:inline distT="0" distB="0" distL="0" distR="0" wp14:anchorId="72DFAD9A" wp14:editId="0A13DADE">
            <wp:extent cx="4455160" cy="4742180"/>
            <wp:effectExtent l="0" t="0" r="2540" b="127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5160" cy="4742180"/>
                    </a:xfrm>
                    <a:prstGeom prst="rect">
                      <a:avLst/>
                    </a:prstGeom>
                    <a:noFill/>
                    <a:ln>
                      <a:noFill/>
                    </a:ln>
                  </pic:spPr>
                </pic:pic>
              </a:graphicData>
            </a:graphic>
          </wp:inline>
        </w:drawing>
      </w:r>
    </w:p>
    <w:p w14:paraId="0043C112" w14:textId="77777777" w:rsidR="00A03642" w:rsidRPr="00A03642" w:rsidRDefault="00A03642" w:rsidP="00A03642">
      <w:pPr>
        <w:pStyle w:val="Caption"/>
        <w:jc w:val="center"/>
        <w:rPr>
          <w:rFonts w:asciiTheme="majorBidi" w:hAnsiTheme="majorBidi" w:cstheme="majorBidi"/>
          <w:i w:val="0"/>
          <w:iCs w:val="0"/>
          <w:sz w:val="36"/>
          <w:szCs w:val="36"/>
        </w:rPr>
      </w:pPr>
      <w:bookmarkStart w:id="11" w:name="_Toc232066102"/>
      <w:r>
        <w:rPr>
          <w:rFonts w:asciiTheme="majorBidi" w:hAnsiTheme="majorBidi" w:cstheme="majorBidi"/>
          <w:i w:val="0"/>
          <w:iCs w:val="0"/>
          <w:sz w:val="24"/>
          <w:szCs w:val="24"/>
        </w:rPr>
        <w:t xml:space="preserve">Figure </w:t>
      </w:r>
      <w:r>
        <w:rPr>
          <w:rFonts w:asciiTheme="majorBidi" w:hAnsiTheme="majorBidi" w:cstheme="majorBidi"/>
          <w:i w:val="0"/>
          <w:iCs w:val="0"/>
          <w:sz w:val="24"/>
          <w:szCs w:val="24"/>
        </w:rPr>
        <w:fldChar w:fldCharType="begin"/>
      </w:r>
      <w:r>
        <w:rPr>
          <w:rFonts w:asciiTheme="majorBidi" w:hAnsiTheme="majorBidi" w:cstheme="majorBidi"/>
          <w:i w:val="0"/>
          <w:iCs w:val="0"/>
          <w:sz w:val="24"/>
          <w:szCs w:val="24"/>
        </w:rPr>
        <w:instrText xml:space="preserve"> SEQ Figure \* ARABIC </w:instrText>
      </w:r>
      <w:r>
        <w:rPr>
          <w:rFonts w:asciiTheme="majorBidi" w:hAnsiTheme="majorBidi" w:cstheme="majorBidi"/>
          <w:i w:val="0"/>
          <w:iCs w:val="0"/>
          <w:sz w:val="24"/>
          <w:szCs w:val="24"/>
        </w:rPr>
        <w:fldChar w:fldCharType="separate"/>
      </w:r>
      <w:r>
        <w:rPr>
          <w:rFonts w:asciiTheme="majorBidi" w:hAnsiTheme="majorBidi" w:cstheme="majorBidi"/>
          <w:i w:val="0"/>
          <w:iCs w:val="0"/>
          <w:noProof/>
          <w:sz w:val="24"/>
          <w:szCs w:val="24"/>
        </w:rPr>
        <w:t>2</w:t>
      </w:r>
      <w:r>
        <w:rPr>
          <w:rFonts w:asciiTheme="majorBidi" w:hAnsiTheme="majorBidi" w:cstheme="majorBidi"/>
          <w:i w:val="0"/>
          <w:iCs w:val="0"/>
          <w:sz w:val="24"/>
          <w:szCs w:val="24"/>
        </w:rPr>
        <w:fldChar w:fldCharType="end"/>
      </w:r>
      <w:r>
        <w:rPr>
          <w:rFonts w:asciiTheme="majorBidi" w:hAnsiTheme="majorBidi" w:cstheme="majorBidi"/>
          <w:i w:val="0"/>
          <w:iCs w:val="0"/>
          <w:sz w:val="24"/>
          <w:szCs w:val="24"/>
        </w:rPr>
        <w:t xml:space="preserve"> Diagramme de la classe d’application</w:t>
      </w:r>
      <w:bookmarkEnd w:id="11"/>
    </w:p>
    <w:p w14:paraId="42528676" w14:textId="77777777" w:rsidR="007A2F13" w:rsidRPr="005B7C74" w:rsidRDefault="007A2F13" w:rsidP="002C0AE3">
      <w:pPr>
        <w:jc w:val="center"/>
        <w:rPr>
          <w:rFonts w:asciiTheme="majorBidi" w:hAnsiTheme="majorBidi" w:cstheme="majorBidi"/>
          <w:sz w:val="24"/>
          <w:szCs w:val="24"/>
          <w:lang/>
        </w:rPr>
      </w:pPr>
    </w:p>
    <w:p w14:paraId="77FA745E" w14:textId="3CD797B2" w:rsidR="00A03642" w:rsidRPr="00932D0C" w:rsidRDefault="005B7A95" w:rsidP="00932D0C">
      <w:pPr>
        <w:jc w:val="both"/>
        <w:rPr>
          <w:rFonts w:asciiTheme="majorBidi" w:hAnsiTheme="majorBidi" w:cstheme="majorBidi"/>
          <w:sz w:val="24"/>
          <w:szCs w:val="24"/>
          <w:lang/>
        </w:rPr>
      </w:pPr>
      <w:r>
        <w:rPr>
          <w:rFonts w:asciiTheme="majorBidi" w:hAnsiTheme="majorBidi" w:cstheme="majorBidi"/>
          <w:sz w:val="24"/>
          <w:szCs w:val="24"/>
          <w:lang/>
        </w:rPr>
        <w:br w:type="page"/>
      </w:r>
      <w:r w:rsidR="008D710F" w:rsidRPr="00932D0C">
        <w:rPr>
          <w:rFonts w:asciiTheme="majorBidi" w:hAnsiTheme="majorBidi" w:cstheme="majorBidi"/>
          <w:sz w:val="24"/>
          <w:szCs w:val="24"/>
          <w:highlight w:val="yellow"/>
        </w:rPr>
        <w:lastRenderedPageBreak/>
        <w:t xml:space="preserve">Le diagramme de classes présenté modélise la structure d'un système de gestion scolaire en ligne composé de six classes principales. La classe </w:t>
      </w:r>
      <w:r w:rsidR="008D710F" w:rsidRPr="00932D0C">
        <w:rPr>
          <w:rStyle w:val="Strong"/>
          <w:rFonts w:asciiTheme="majorBidi" w:hAnsiTheme="majorBidi" w:cstheme="majorBidi"/>
          <w:sz w:val="24"/>
          <w:szCs w:val="24"/>
          <w:highlight w:val="yellow"/>
        </w:rPr>
        <w:t>USERS</w:t>
      </w:r>
      <w:r w:rsidR="008D710F" w:rsidRPr="00932D0C">
        <w:rPr>
          <w:rFonts w:asciiTheme="majorBidi" w:hAnsiTheme="majorBidi" w:cstheme="majorBidi"/>
          <w:sz w:val="24"/>
          <w:szCs w:val="24"/>
          <w:highlight w:val="yellow"/>
        </w:rPr>
        <w:t xml:space="preserve"> constitue le nœud central du système avec ses attributs </w:t>
      </w:r>
      <w:r w:rsidR="008D710F" w:rsidRPr="00932D0C">
        <w:rPr>
          <w:rStyle w:val="HTMLCode"/>
          <w:rFonts w:asciiTheme="majorBidi" w:eastAsiaTheme="minorEastAsia" w:hAnsiTheme="majorBidi" w:cstheme="majorBidi"/>
          <w:sz w:val="24"/>
          <w:szCs w:val="24"/>
          <w:highlight w:val="yellow"/>
        </w:rPr>
        <w:t>id</w:t>
      </w:r>
      <w:r w:rsidR="008D710F" w:rsidRPr="00932D0C">
        <w:rPr>
          <w:rFonts w:asciiTheme="majorBidi" w:hAnsiTheme="majorBidi" w:cstheme="majorBidi"/>
          <w:sz w:val="24"/>
          <w:szCs w:val="24"/>
          <w:highlight w:val="yellow"/>
        </w:rPr>
        <w:t xml:space="preserve">, </w:t>
      </w:r>
      <w:r w:rsidR="008D710F" w:rsidRPr="00932D0C">
        <w:rPr>
          <w:rStyle w:val="HTMLCode"/>
          <w:rFonts w:asciiTheme="majorBidi" w:eastAsiaTheme="minorEastAsia" w:hAnsiTheme="majorBidi" w:cstheme="majorBidi"/>
          <w:sz w:val="24"/>
          <w:szCs w:val="24"/>
          <w:highlight w:val="yellow"/>
        </w:rPr>
        <w:t xml:space="preserve">nom et </w:t>
      </w:r>
      <w:proofErr w:type="spellStart"/>
      <w:r w:rsidR="008D710F" w:rsidRPr="00932D0C">
        <w:rPr>
          <w:rStyle w:val="HTMLCode"/>
          <w:rFonts w:asciiTheme="majorBidi" w:eastAsiaTheme="minorEastAsia" w:hAnsiTheme="majorBidi" w:cstheme="majorBidi"/>
          <w:sz w:val="24"/>
          <w:szCs w:val="24"/>
          <w:highlight w:val="yellow"/>
        </w:rPr>
        <w:t>prenom</w:t>
      </w:r>
      <w:proofErr w:type="spellEnd"/>
      <w:r w:rsidR="008D710F" w:rsidRPr="00932D0C">
        <w:rPr>
          <w:rFonts w:asciiTheme="majorBidi" w:hAnsiTheme="majorBidi" w:cstheme="majorBidi"/>
          <w:sz w:val="24"/>
          <w:szCs w:val="24"/>
          <w:highlight w:val="yellow"/>
        </w:rPr>
        <w:t xml:space="preserve">, </w:t>
      </w:r>
      <w:r w:rsidR="008D710F" w:rsidRPr="00932D0C">
        <w:rPr>
          <w:rStyle w:val="HTMLCode"/>
          <w:rFonts w:asciiTheme="majorBidi" w:eastAsiaTheme="minorEastAsia" w:hAnsiTheme="majorBidi" w:cstheme="majorBidi"/>
          <w:sz w:val="24"/>
          <w:szCs w:val="24"/>
          <w:highlight w:val="yellow"/>
        </w:rPr>
        <w:t>email</w:t>
      </w:r>
      <w:r w:rsidR="008D710F" w:rsidRPr="00932D0C">
        <w:rPr>
          <w:rFonts w:asciiTheme="majorBidi" w:hAnsiTheme="majorBidi" w:cstheme="majorBidi"/>
          <w:sz w:val="24"/>
          <w:szCs w:val="24"/>
          <w:highlight w:val="yellow"/>
        </w:rPr>
        <w:t xml:space="preserve">, </w:t>
      </w:r>
      <w:r w:rsidR="008D710F" w:rsidRPr="00932D0C">
        <w:rPr>
          <w:rStyle w:val="HTMLCode"/>
          <w:rFonts w:asciiTheme="majorBidi" w:eastAsiaTheme="minorEastAsia" w:hAnsiTheme="majorBidi" w:cstheme="majorBidi"/>
          <w:sz w:val="24"/>
          <w:szCs w:val="24"/>
          <w:highlight w:val="yellow"/>
        </w:rPr>
        <w:t>mot de passe</w:t>
      </w:r>
      <w:r w:rsidR="008D710F" w:rsidRPr="00932D0C">
        <w:rPr>
          <w:rFonts w:asciiTheme="majorBidi" w:hAnsiTheme="majorBidi" w:cstheme="majorBidi"/>
          <w:sz w:val="24"/>
          <w:szCs w:val="24"/>
          <w:highlight w:val="yellow"/>
        </w:rPr>
        <w:t xml:space="preserve">, </w:t>
      </w:r>
      <w:proofErr w:type="spellStart"/>
      <w:r w:rsidR="008D710F" w:rsidRPr="00932D0C">
        <w:rPr>
          <w:rStyle w:val="HTMLCode"/>
          <w:rFonts w:asciiTheme="majorBidi" w:eastAsiaTheme="minorEastAsia" w:hAnsiTheme="majorBidi" w:cstheme="majorBidi"/>
          <w:sz w:val="24"/>
          <w:szCs w:val="24"/>
          <w:highlight w:val="yellow"/>
        </w:rPr>
        <w:t>role</w:t>
      </w:r>
      <w:proofErr w:type="spellEnd"/>
      <w:r w:rsidR="008D710F" w:rsidRPr="00932D0C">
        <w:rPr>
          <w:rFonts w:asciiTheme="majorBidi" w:hAnsiTheme="majorBidi" w:cstheme="majorBidi"/>
          <w:sz w:val="24"/>
          <w:szCs w:val="24"/>
          <w:highlight w:val="yellow"/>
        </w:rPr>
        <w:t xml:space="preserve"> (ENUM) et </w:t>
      </w:r>
      <w:proofErr w:type="spellStart"/>
      <w:r w:rsidR="008D710F" w:rsidRPr="00932D0C">
        <w:rPr>
          <w:rStyle w:val="HTMLCode"/>
          <w:rFonts w:asciiTheme="majorBidi" w:eastAsiaTheme="minorEastAsia" w:hAnsiTheme="majorBidi" w:cstheme="majorBidi"/>
          <w:sz w:val="24"/>
          <w:szCs w:val="24"/>
          <w:highlight w:val="yellow"/>
        </w:rPr>
        <w:t>created_at</w:t>
      </w:r>
      <w:proofErr w:type="spellEnd"/>
      <w:r w:rsidR="008D710F" w:rsidRPr="00932D0C">
        <w:rPr>
          <w:rFonts w:asciiTheme="majorBidi" w:hAnsiTheme="majorBidi" w:cstheme="majorBidi"/>
          <w:sz w:val="24"/>
          <w:szCs w:val="24"/>
          <w:highlight w:val="yellow"/>
        </w:rPr>
        <w:t xml:space="preserve"> (TIMESTAMP) ; elle est liée à la classe </w:t>
      </w:r>
      <w:proofErr w:type="spellStart"/>
      <w:r w:rsidR="008D710F" w:rsidRPr="00932D0C">
        <w:rPr>
          <w:rStyle w:val="Strong"/>
          <w:rFonts w:asciiTheme="majorBidi" w:hAnsiTheme="majorBidi" w:cstheme="majorBidi"/>
          <w:sz w:val="24"/>
          <w:szCs w:val="24"/>
          <w:highlight w:val="yellow"/>
        </w:rPr>
        <w:t>Eleves</w:t>
      </w:r>
      <w:proofErr w:type="spellEnd"/>
      <w:r w:rsidR="008D710F" w:rsidRPr="00932D0C">
        <w:rPr>
          <w:rFonts w:asciiTheme="majorBidi" w:hAnsiTheme="majorBidi" w:cstheme="majorBidi"/>
          <w:sz w:val="24"/>
          <w:szCs w:val="24"/>
          <w:highlight w:val="yellow"/>
        </w:rPr>
        <w:t xml:space="preserve"> (0..1 — 0..</w:t>
      </w:r>
      <w:r w:rsidR="008D710F" w:rsidRPr="00932D0C">
        <w:rPr>
          <w:rStyle w:val="Emphasis"/>
          <w:rFonts w:asciiTheme="majorBidi" w:hAnsiTheme="majorBidi" w:cstheme="majorBidi"/>
          <w:sz w:val="24"/>
          <w:szCs w:val="24"/>
          <w:highlight w:val="yellow"/>
        </w:rPr>
        <w:t xml:space="preserve">), indiquant qu'un utilisateur peut être associé à zéro ou plusieurs élèves. La classe </w:t>
      </w:r>
      <w:r w:rsidR="008D710F" w:rsidRPr="00932D0C">
        <w:rPr>
          <w:rStyle w:val="Strong"/>
          <w:rFonts w:asciiTheme="majorBidi" w:hAnsiTheme="majorBidi" w:cstheme="majorBidi"/>
          <w:i/>
          <w:iCs/>
          <w:sz w:val="24"/>
          <w:szCs w:val="24"/>
          <w:highlight w:val="yellow"/>
        </w:rPr>
        <w:t>Professeur</w:t>
      </w:r>
      <w:r w:rsidR="008D710F" w:rsidRPr="00932D0C">
        <w:rPr>
          <w:rStyle w:val="Emphasis"/>
          <w:rFonts w:asciiTheme="majorBidi" w:hAnsiTheme="majorBidi" w:cstheme="majorBidi"/>
          <w:sz w:val="24"/>
          <w:szCs w:val="24"/>
          <w:highlight w:val="yellow"/>
        </w:rPr>
        <w:t xml:space="preserve">, dotée d'un </w:t>
      </w:r>
      <w:r w:rsidR="008D710F" w:rsidRPr="00932D0C">
        <w:rPr>
          <w:rStyle w:val="HTMLCode"/>
          <w:rFonts w:asciiTheme="majorBidi" w:eastAsiaTheme="minorEastAsia" w:hAnsiTheme="majorBidi" w:cstheme="majorBidi"/>
          <w:i/>
          <w:iCs/>
          <w:sz w:val="24"/>
          <w:szCs w:val="24"/>
          <w:highlight w:val="yellow"/>
        </w:rPr>
        <w:t>id</w:t>
      </w:r>
      <w:r w:rsidR="008D710F" w:rsidRPr="00932D0C">
        <w:rPr>
          <w:rStyle w:val="Emphasis"/>
          <w:rFonts w:asciiTheme="majorBidi" w:hAnsiTheme="majorBidi" w:cstheme="majorBidi"/>
          <w:sz w:val="24"/>
          <w:szCs w:val="24"/>
          <w:highlight w:val="yellow"/>
        </w:rPr>
        <w:t xml:space="preserve">, d'un </w:t>
      </w:r>
      <w:r w:rsidR="008D710F" w:rsidRPr="00932D0C">
        <w:rPr>
          <w:rStyle w:val="HTMLCode"/>
          <w:rFonts w:asciiTheme="majorBidi" w:eastAsiaTheme="minorEastAsia" w:hAnsiTheme="majorBidi" w:cstheme="majorBidi"/>
          <w:i/>
          <w:iCs/>
          <w:sz w:val="24"/>
          <w:szCs w:val="24"/>
          <w:highlight w:val="yellow"/>
        </w:rPr>
        <w:t xml:space="preserve">nom et </w:t>
      </w:r>
      <w:proofErr w:type="spellStart"/>
      <w:r w:rsidR="008D710F" w:rsidRPr="00932D0C">
        <w:rPr>
          <w:rStyle w:val="HTMLCode"/>
          <w:rFonts w:asciiTheme="majorBidi" w:eastAsiaTheme="minorEastAsia" w:hAnsiTheme="majorBidi" w:cstheme="majorBidi"/>
          <w:i/>
          <w:iCs/>
          <w:sz w:val="24"/>
          <w:szCs w:val="24"/>
          <w:highlight w:val="yellow"/>
        </w:rPr>
        <w:t>prenom</w:t>
      </w:r>
      <w:proofErr w:type="spellEnd"/>
      <w:r w:rsidR="008D710F" w:rsidRPr="00932D0C">
        <w:rPr>
          <w:rStyle w:val="Emphasis"/>
          <w:rFonts w:asciiTheme="majorBidi" w:hAnsiTheme="majorBidi" w:cstheme="majorBidi"/>
          <w:sz w:val="24"/>
          <w:szCs w:val="24"/>
          <w:highlight w:val="yellow"/>
        </w:rPr>
        <w:t xml:space="preserve"> et d'une </w:t>
      </w:r>
      <w:proofErr w:type="spellStart"/>
      <w:r w:rsidR="008D710F" w:rsidRPr="00932D0C">
        <w:rPr>
          <w:rStyle w:val="HTMLCode"/>
          <w:rFonts w:asciiTheme="majorBidi" w:eastAsiaTheme="minorEastAsia" w:hAnsiTheme="majorBidi" w:cstheme="majorBidi"/>
          <w:i/>
          <w:iCs/>
          <w:sz w:val="24"/>
          <w:szCs w:val="24"/>
          <w:highlight w:val="yellow"/>
        </w:rPr>
        <w:t>Matiere</w:t>
      </w:r>
      <w:proofErr w:type="spellEnd"/>
      <w:r w:rsidR="008D710F" w:rsidRPr="00932D0C">
        <w:rPr>
          <w:rStyle w:val="Emphasis"/>
          <w:rFonts w:asciiTheme="majorBidi" w:hAnsiTheme="majorBidi" w:cstheme="majorBidi"/>
          <w:sz w:val="24"/>
          <w:szCs w:val="24"/>
          <w:highlight w:val="yellow"/>
        </w:rPr>
        <w:t xml:space="preserve">, est reliée à la classe </w:t>
      </w:r>
      <w:r w:rsidR="008D710F" w:rsidRPr="00932D0C">
        <w:rPr>
          <w:rStyle w:val="Strong"/>
          <w:rFonts w:asciiTheme="majorBidi" w:hAnsiTheme="majorBidi" w:cstheme="majorBidi"/>
          <w:i/>
          <w:iCs/>
          <w:sz w:val="24"/>
          <w:szCs w:val="24"/>
          <w:highlight w:val="yellow"/>
        </w:rPr>
        <w:t>DOCUMENTS</w:t>
      </w:r>
      <w:r w:rsidR="008D710F" w:rsidRPr="00932D0C">
        <w:rPr>
          <w:rStyle w:val="Emphasis"/>
          <w:rFonts w:asciiTheme="majorBidi" w:hAnsiTheme="majorBidi" w:cstheme="majorBidi"/>
          <w:sz w:val="24"/>
          <w:szCs w:val="24"/>
          <w:highlight w:val="yellow"/>
        </w:rPr>
        <w:t xml:space="preserve"> (0..</w:t>
      </w:r>
      <w:r w:rsidR="008D710F" w:rsidRPr="00932D0C">
        <w:rPr>
          <w:rFonts w:asciiTheme="majorBidi" w:hAnsiTheme="majorBidi" w:cstheme="majorBidi"/>
          <w:sz w:val="24"/>
          <w:szCs w:val="24"/>
          <w:highlight w:val="yellow"/>
        </w:rPr>
        <w:t xml:space="preserve"> — 0..1), signifiant qu'un professeur peut publier plusieurs documents, chaque document appartenant à au plus un professeur via l'attribut </w:t>
      </w:r>
      <w:proofErr w:type="spellStart"/>
      <w:r w:rsidR="008D710F" w:rsidRPr="00932D0C">
        <w:rPr>
          <w:rStyle w:val="HTMLCode"/>
          <w:rFonts w:asciiTheme="majorBidi" w:eastAsiaTheme="minorEastAsia" w:hAnsiTheme="majorBidi" w:cstheme="majorBidi"/>
          <w:sz w:val="24"/>
          <w:szCs w:val="24"/>
          <w:highlight w:val="yellow"/>
        </w:rPr>
        <w:t>professeur_id</w:t>
      </w:r>
      <w:proofErr w:type="spellEnd"/>
      <w:r w:rsidR="008D710F" w:rsidRPr="00932D0C">
        <w:rPr>
          <w:rFonts w:asciiTheme="majorBidi" w:hAnsiTheme="majorBidi" w:cstheme="majorBidi"/>
          <w:sz w:val="24"/>
          <w:szCs w:val="24"/>
          <w:highlight w:val="yellow"/>
        </w:rPr>
        <w:t xml:space="preserve">. La relation </w:t>
      </w:r>
      <w:proofErr w:type="spellStart"/>
      <w:r w:rsidR="008D710F" w:rsidRPr="00932D0C">
        <w:rPr>
          <w:rStyle w:val="Strong"/>
          <w:rFonts w:asciiTheme="majorBidi" w:hAnsiTheme="majorBidi" w:cstheme="majorBidi"/>
          <w:sz w:val="24"/>
          <w:szCs w:val="24"/>
          <w:highlight w:val="yellow"/>
        </w:rPr>
        <w:t>Upload</w:t>
      </w:r>
      <w:proofErr w:type="spellEnd"/>
      <w:r w:rsidR="008D710F" w:rsidRPr="00932D0C">
        <w:rPr>
          <w:rFonts w:asciiTheme="majorBidi" w:hAnsiTheme="majorBidi" w:cstheme="majorBidi"/>
          <w:sz w:val="24"/>
          <w:szCs w:val="24"/>
          <w:highlight w:val="yellow"/>
        </w:rPr>
        <w:t xml:space="preserve"> entre USERS et DOCUMENTS (0..1 — 0..</w:t>
      </w:r>
      <w:r w:rsidR="008D710F" w:rsidRPr="00932D0C">
        <w:rPr>
          <w:rStyle w:val="Emphasis"/>
          <w:rFonts w:asciiTheme="majorBidi" w:hAnsiTheme="majorBidi" w:cstheme="majorBidi"/>
          <w:sz w:val="24"/>
          <w:szCs w:val="24"/>
          <w:highlight w:val="yellow"/>
        </w:rPr>
        <w:t xml:space="preserve">) exprime qu'un utilisateur peut téléverser plusieurs documents. La classe </w:t>
      </w:r>
      <w:r w:rsidR="008D710F" w:rsidRPr="00932D0C">
        <w:rPr>
          <w:rStyle w:val="Strong"/>
          <w:rFonts w:asciiTheme="majorBidi" w:hAnsiTheme="majorBidi" w:cstheme="majorBidi"/>
          <w:i/>
          <w:iCs/>
          <w:sz w:val="24"/>
          <w:szCs w:val="24"/>
          <w:highlight w:val="yellow"/>
        </w:rPr>
        <w:t>MESSAGES</w:t>
      </w:r>
      <w:r w:rsidR="008D710F" w:rsidRPr="00932D0C">
        <w:rPr>
          <w:rStyle w:val="Emphasis"/>
          <w:rFonts w:asciiTheme="majorBidi" w:hAnsiTheme="majorBidi" w:cstheme="majorBidi"/>
          <w:sz w:val="24"/>
          <w:szCs w:val="24"/>
          <w:highlight w:val="yellow"/>
        </w:rPr>
        <w:t xml:space="preserve">, qui gère la messagerie interne avec ses champs </w:t>
      </w:r>
      <w:proofErr w:type="spellStart"/>
      <w:r w:rsidR="008D710F" w:rsidRPr="00932D0C">
        <w:rPr>
          <w:rStyle w:val="HTMLCode"/>
          <w:rFonts w:asciiTheme="majorBidi" w:eastAsiaTheme="minorEastAsia" w:hAnsiTheme="majorBidi" w:cstheme="majorBidi"/>
          <w:i/>
          <w:iCs/>
          <w:sz w:val="24"/>
          <w:szCs w:val="24"/>
          <w:highlight w:val="yellow"/>
        </w:rPr>
        <w:t>sender_id</w:t>
      </w:r>
      <w:proofErr w:type="spellEnd"/>
      <w:r w:rsidR="008D710F" w:rsidRPr="00932D0C">
        <w:rPr>
          <w:rStyle w:val="Emphasis"/>
          <w:rFonts w:asciiTheme="majorBidi" w:hAnsiTheme="majorBidi" w:cstheme="majorBidi"/>
          <w:sz w:val="24"/>
          <w:szCs w:val="24"/>
          <w:highlight w:val="yellow"/>
        </w:rPr>
        <w:t xml:space="preserve">, </w:t>
      </w:r>
      <w:proofErr w:type="spellStart"/>
      <w:r w:rsidR="008D710F" w:rsidRPr="00932D0C">
        <w:rPr>
          <w:rStyle w:val="HTMLCode"/>
          <w:rFonts w:asciiTheme="majorBidi" w:eastAsiaTheme="minorEastAsia" w:hAnsiTheme="majorBidi" w:cstheme="majorBidi"/>
          <w:i/>
          <w:iCs/>
          <w:sz w:val="24"/>
          <w:szCs w:val="24"/>
          <w:highlight w:val="yellow"/>
        </w:rPr>
        <w:t>receiver_id</w:t>
      </w:r>
      <w:proofErr w:type="spellEnd"/>
      <w:r w:rsidR="008D710F" w:rsidRPr="00932D0C">
        <w:rPr>
          <w:rStyle w:val="Emphasis"/>
          <w:rFonts w:asciiTheme="majorBidi" w:hAnsiTheme="majorBidi" w:cstheme="majorBidi"/>
          <w:sz w:val="24"/>
          <w:szCs w:val="24"/>
          <w:highlight w:val="yellow"/>
        </w:rPr>
        <w:t xml:space="preserve">, </w:t>
      </w:r>
      <w:r w:rsidR="008D710F" w:rsidRPr="00932D0C">
        <w:rPr>
          <w:rStyle w:val="HTMLCode"/>
          <w:rFonts w:asciiTheme="majorBidi" w:eastAsiaTheme="minorEastAsia" w:hAnsiTheme="majorBidi" w:cstheme="majorBidi"/>
          <w:i/>
          <w:iCs/>
          <w:sz w:val="24"/>
          <w:szCs w:val="24"/>
          <w:highlight w:val="yellow"/>
        </w:rPr>
        <w:t>content</w:t>
      </w:r>
      <w:r w:rsidR="008D710F" w:rsidRPr="00932D0C">
        <w:rPr>
          <w:rStyle w:val="Emphasis"/>
          <w:rFonts w:asciiTheme="majorBidi" w:hAnsiTheme="majorBidi" w:cstheme="majorBidi"/>
          <w:sz w:val="24"/>
          <w:szCs w:val="24"/>
          <w:highlight w:val="yellow"/>
        </w:rPr>
        <w:t xml:space="preserve">, </w:t>
      </w:r>
      <w:r w:rsidR="008D710F" w:rsidRPr="00932D0C">
        <w:rPr>
          <w:rStyle w:val="HTMLCode"/>
          <w:rFonts w:asciiTheme="majorBidi" w:eastAsiaTheme="minorEastAsia" w:hAnsiTheme="majorBidi" w:cstheme="majorBidi"/>
          <w:i/>
          <w:iCs/>
          <w:sz w:val="24"/>
          <w:szCs w:val="24"/>
          <w:highlight w:val="yellow"/>
        </w:rPr>
        <w:t>type</w:t>
      </w:r>
      <w:r w:rsidR="008D710F" w:rsidRPr="00932D0C">
        <w:rPr>
          <w:rStyle w:val="Emphasis"/>
          <w:rFonts w:asciiTheme="majorBidi" w:hAnsiTheme="majorBidi" w:cstheme="majorBidi"/>
          <w:sz w:val="24"/>
          <w:szCs w:val="24"/>
          <w:highlight w:val="yellow"/>
        </w:rPr>
        <w:t xml:space="preserve"> et </w:t>
      </w:r>
      <w:r w:rsidR="008D710F" w:rsidRPr="00932D0C">
        <w:rPr>
          <w:rStyle w:val="HTMLCode"/>
          <w:rFonts w:asciiTheme="majorBidi" w:eastAsiaTheme="minorEastAsia" w:hAnsiTheme="majorBidi" w:cstheme="majorBidi"/>
          <w:i/>
          <w:iCs/>
          <w:sz w:val="24"/>
          <w:szCs w:val="24"/>
          <w:highlight w:val="yellow"/>
        </w:rPr>
        <w:t>timestamp</w:t>
      </w:r>
      <w:r w:rsidR="008D710F" w:rsidRPr="00932D0C">
        <w:rPr>
          <w:rStyle w:val="Emphasis"/>
          <w:rFonts w:asciiTheme="majorBidi" w:hAnsiTheme="majorBidi" w:cstheme="majorBidi"/>
          <w:sz w:val="24"/>
          <w:szCs w:val="24"/>
          <w:highlight w:val="yellow"/>
        </w:rPr>
        <w:t xml:space="preserve">, est liée à USERS par la relation </w:t>
      </w:r>
      <w:r w:rsidR="008D710F" w:rsidRPr="00932D0C">
        <w:rPr>
          <w:rStyle w:val="Strong"/>
          <w:rFonts w:asciiTheme="majorBidi" w:hAnsiTheme="majorBidi" w:cstheme="majorBidi"/>
          <w:i/>
          <w:iCs/>
          <w:sz w:val="24"/>
          <w:szCs w:val="24"/>
          <w:highlight w:val="yellow"/>
        </w:rPr>
        <w:t>Envoi</w:t>
      </w:r>
      <w:r w:rsidR="008D710F" w:rsidRPr="00932D0C">
        <w:rPr>
          <w:rStyle w:val="Emphasis"/>
          <w:rFonts w:asciiTheme="majorBidi" w:hAnsiTheme="majorBidi" w:cstheme="majorBidi"/>
          <w:sz w:val="24"/>
          <w:szCs w:val="24"/>
          <w:highlight w:val="yellow"/>
        </w:rPr>
        <w:t xml:space="preserve"> (0..1 — 0..</w:t>
      </w:r>
      <w:r w:rsidR="008D710F" w:rsidRPr="00932D0C">
        <w:rPr>
          <w:rFonts w:asciiTheme="majorBidi" w:hAnsiTheme="majorBidi" w:cstheme="majorBidi"/>
          <w:sz w:val="24"/>
          <w:szCs w:val="24"/>
          <w:highlight w:val="yellow"/>
        </w:rPr>
        <w:t xml:space="preserve">), traduisant qu'un utilisateur peut envoyer plusieurs messages. Enfin, la classe </w:t>
      </w:r>
      <w:r w:rsidR="008D710F" w:rsidRPr="00932D0C">
        <w:rPr>
          <w:rStyle w:val="Strong"/>
          <w:rFonts w:asciiTheme="majorBidi" w:hAnsiTheme="majorBidi" w:cstheme="majorBidi"/>
          <w:sz w:val="24"/>
          <w:szCs w:val="24"/>
          <w:highlight w:val="yellow"/>
        </w:rPr>
        <w:t>PRODUCTS</w:t>
      </w:r>
      <w:r w:rsidR="008D710F" w:rsidRPr="00932D0C">
        <w:rPr>
          <w:rFonts w:asciiTheme="majorBidi" w:hAnsiTheme="majorBidi" w:cstheme="majorBidi"/>
          <w:sz w:val="24"/>
          <w:szCs w:val="24"/>
          <w:highlight w:val="yellow"/>
        </w:rPr>
        <w:t>, indépendante des autres entités dans ce diagramme, stocke les informations commerciales (</w:t>
      </w:r>
      <w:proofErr w:type="spellStart"/>
      <w:r w:rsidR="008D710F" w:rsidRPr="00932D0C">
        <w:rPr>
          <w:rStyle w:val="HTMLCode"/>
          <w:rFonts w:asciiTheme="majorBidi" w:eastAsiaTheme="minorEastAsia" w:hAnsiTheme="majorBidi" w:cstheme="majorBidi"/>
          <w:sz w:val="24"/>
          <w:szCs w:val="24"/>
          <w:highlight w:val="yellow"/>
        </w:rPr>
        <w:t>product_name</w:t>
      </w:r>
      <w:proofErr w:type="spellEnd"/>
      <w:r w:rsidR="008D710F" w:rsidRPr="00932D0C">
        <w:rPr>
          <w:rFonts w:asciiTheme="majorBidi" w:hAnsiTheme="majorBidi" w:cstheme="majorBidi"/>
          <w:sz w:val="24"/>
          <w:szCs w:val="24"/>
          <w:highlight w:val="yellow"/>
        </w:rPr>
        <w:t xml:space="preserve">, </w:t>
      </w:r>
      <w:proofErr w:type="spellStart"/>
      <w:r w:rsidR="008D710F" w:rsidRPr="00932D0C">
        <w:rPr>
          <w:rStyle w:val="HTMLCode"/>
          <w:rFonts w:asciiTheme="majorBidi" w:eastAsiaTheme="minorEastAsia" w:hAnsiTheme="majorBidi" w:cstheme="majorBidi"/>
          <w:sz w:val="24"/>
          <w:szCs w:val="24"/>
          <w:highlight w:val="yellow"/>
        </w:rPr>
        <w:t>price</w:t>
      </w:r>
      <w:proofErr w:type="spellEnd"/>
      <w:r w:rsidR="008D710F" w:rsidRPr="00932D0C">
        <w:rPr>
          <w:rFonts w:asciiTheme="majorBidi" w:hAnsiTheme="majorBidi" w:cstheme="majorBidi"/>
          <w:sz w:val="24"/>
          <w:szCs w:val="24"/>
          <w:highlight w:val="yellow"/>
        </w:rPr>
        <w:t xml:space="preserve">, </w:t>
      </w:r>
      <w:proofErr w:type="spellStart"/>
      <w:r w:rsidR="008D710F" w:rsidRPr="00932D0C">
        <w:rPr>
          <w:rStyle w:val="HTMLCode"/>
          <w:rFonts w:asciiTheme="majorBidi" w:eastAsiaTheme="minorEastAsia" w:hAnsiTheme="majorBidi" w:cstheme="majorBidi"/>
          <w:sz w:val="24"/>
          <w:szCs w:val="24"/>
          <w:highlight w:val="yellow"/>
        </w:rPr>
        <w:t>stock_quantity</w:t>
      </w:r>
      <w:proofErr w:type="spellEnd"/>
      <w:r w:rsidR="008D710F" w:rsidRPr="00932D0C">
        <w:rPr>
          <w:rFonts w:asciiTheme="majorBidi" w:hAnsiTheme="majorBidi" w:cstheme="majorBidi"/>
          <w:sz w:val="24"/>
          <w:szCs w:val="24"/>
          <w:highlight w:val="yellow"/>
        </w:rPr>
        <w:t>) et est associée à MESSAGES (0..1 — 0..*), suggérant qu'un message peut concerner un ou plusieurs produits. L'ensemble de ce modèle reflète une architecture orientée rôles, où la table USERS centralise les accès et délègue les fonctionnalités métier aux entités spécialisées.</w:t>
      </w:r>
    </w:p>
    <w:p w14:paraId="5E4F3B40" w14:textId="77777777" w:rsidR="00A02AD0" w:rsidRPr="00A02AD0" w:rsidRDefault="00A02AD0" w:rsidP="00A02AD0">
      <w:pPr>
        <w:pStyle w:val="ListParagraph"/>
        <w:numPr>
          <w:ilvl w:val="0"/>
          <w:numId w:val="19"/>
        </w:numPr>
        <w:rPr>
          <w:rFonts w:asciiTheme="majorBidi" w:hAnsiTheme="majorBidi" w:cstheme="majorBidi"/>
          <w:color w:val="2F5496" w:themeColor="accent1" w:themeShade="BF"/>
          <w:sz w:val="24"/>
          <w:szCs w:val="24"/>
        </w:rPr>
      </w:pPr>
      <w:r>
        <w:rPr>
          <w:rFonts w:asciiTheme="majorBidi" w:hAnsiTheme="majorBidi" w:cstheme="majorBidi"/>
          <w:color w:val="2F5496" w:themeColor="accent1" w:themeShade="BF"/>
          <w:sz w:val="24"/>
          <w:szCs w:val="24"/>
        </w:rPr>
        <w:t xml:space="preserve">Diagramme </w:t>
      </w:r>
      <w:r>
        <w:rPr>
          <w:rFonts w:asciiTheme="majorBidi" w:hAnsiTheme="majorBidi" w:cstheme="majorBidi"/>
          <w:color w:val="2F5496" w:themeColor="accent1" w:themeShade="BF"/>
          <w:sz w:val="24"/>
          <w:szCs w:val="24"/>
          <w:lang w:val="fr-FR"/>
        </w:rPr>
        <w:t>MCD de la base des données</w:t>
      </w:r>
    </w:p>
    <w:p w14:paraId="20A0DEE4" w14:textId="77777777" w:rsidR="00A02AD0" w:rsidRPr="00A02AD0" w:rsidRDefault="00A02AD0" w:rsidP="00932D0C">
      <w:pPr>
        <w:pStyle w:val="NormalWeb"/>
        <w:spacing w:line="276" w:lineRule="auto"/>
        <w:jc w:val="both"/>
        <w:rPr>
          <w:rFonts w:asciiTheme="majorBidi" w:eastAsiaTheme="minorEastAsia" w:hAnsiTheme="majorBidi" w:cstheme="majorBidi"/>
          <w:lang w:val="fr-FR" w:eastAsia="en-US"/>
        </w:rPr>
      </w:pPr>
      <w:r>
        <w:rPr>
          <w:rFonts w:asciiTheme="majorBidi" w:eastAsiaTheme="minorEastAsia" w:hAnsiTheme="majorBidi" w:cstheme="majorBidi"/>
          <w:lang w:val="fr-FR" w:eastAsia="en-US"/>
        </w:rPr>
        <w:t xml:space="preserve">Le diagramme présenté est un Modèle Conceptuel de Données (MCD) représentant la structure d'un système de gestion scolaire en ligne, composé de six entités et cinq associations. L'entité centrale user, dotée des attributs nom et prénom, email, mot de passe, rôle et </w:t>
      </w:r>
      <w:proofErr w:type="spellStart"/>
      <w:r>
        <w:rPr>
          <w:rFonts w:asciiTheme="majorBidi" w:eastAsiaTheme="minorEastAsia" w:hAnsiTheme="majorBidi" w:cstheme="majorBidi"/>
          <w:lang w:val="fr-FR" w:eastAsia="en-US"/>
        </w:rPr>
        <w:t>created_at</w:t>
      </w:r>
      <w:proofErr w:type="spellEnd"/>
      <w:r>
        <w:rPr>
          <w:rFonts w:asciiTheme="majorBidi" w:eastAsiaTheme="minorEastAsia" w:hAnsiTheme="majorBidi" w:cstheme="majorBidi"/>
          <w:lang w:val="fr-FR" w:eastAsia="en-US"/>
        </w:rPr>
        <w:t xml:space="preserve">, est reliée aux entités Elevés et professeur par l'association </w:t>
      </w:r>
      <w:proofErr w:type="spellStart"/>
      <w:r>
        <w:rPr>
          <w:rFonts w:asciiTheme="majorBidi" w:eastAsiaTheme="minorEastAsia" w:hAnsiTheme="majorBidi" w:cstheme="majorBidi"/>
          <w:lang w:val="fr-FR" w:eastAsia="en-US"/>
        </w:rPr>
        <w:t>etre</w:t>
      </w:r>
      <w:proofErr w:type="spellEnd"/>
      <w:r>
        <w:rPr>
          <w:rFonts w:asciiTheme="majorBidi" w:eastAsiaTheme="minorEastAsia" w:hAnsiTheme="majorBidi" w:cstheme="majorBidi"/>
          <w:lang w:val="fr-FR" w:eastAsia="en-US"/>
        </w:rPr>
        <w:t xml:space="preserve"> (1,n — 1,n), signifiant qu'un utilisateur peut incarner plusieurs rôles dans le système. L'entité </w:t>
      </w:r>
      <w:proofErr w:type="spellStart"/>
      <w:r>
        <w:rPr>
          <w:rFonts w:asciiTheme="majorBidi" w:eastAsiaTheme="minorEastAsia" w:hAnsiTheme="majorBidi" w:cstheme="majorBidi"/>
          <w:lang w:val="fr-FR" w:eastAsia="en-US"/>
        </w:rPr>
        <w:t>Eleves</w:t>
      </w:r>
      <w:proofErr w:type="spellEnd"/>
      <w:r>
        <w:rPr>
          <w:rFonts w:asciiTheme="majorBidi" w:eastAsiaTheme="minorEastAsia" w:hAnsiTheme="majorBidi" w:cstheme="majorBidi"/>
          <w:lang w:val="fr-FR" w:eastAsia="en-US"/>
        </w:rPr>
        <w:t xml:space="preserve">, identifiée par nom et prénom, mot de passe et email, est liée à l'entité Messages via l'association ENVOI (1,n — 1,1), exprimant qu'un élève peut envoyer plusieurs messages, chaque message étant envoyé par exactement un élève. L'entité Messages, composée des attributs Sender, </w:t>
      </w:r>
      <w:proofErr w:type="spellStart"/>
      <w:r>
        <w:rPr>
          <w:rFonts w:asciiTheme="majorBidi" w:eastAsiaTheme="minorEastAsia" w:hAnsiTheme="majorBidi" w:cstheme="majorBidi"/>
          <w:lang w:val="fr-FR" w:eastAsia="en-US"/>
        </w:rPr>
        <w:t>receiver</w:t>
      </w:r>
      <w:proofErr w:type="spellEnd"/>
      <w:r>
        <w:rPr>
          <w:rFonts w:asciiTheme="majorBidi" w:eastAsiaTheme="minorEastAsia" w:hAnsiTheme="majorBidi" w:cstheme="majorBidi"/>
          <w:lang w:val="fr-FR" w:eastAsia="en-US"/>
        </w:rPr>
        <w:t>, content, type et timestamp, est associée à l'entité Product par la relation CONCERNE (1,n — 0,n), indiquant qu'un message peut concerner zéro ou plusieurs produits. L'entité professeur, caractérisée par nom et prénom et matière, est reliée à l'entité Documents par l'association PUBLIE (0,n — 0,n), traduisant qu'un professeur peut publier plusieurs documents et qu'un document peut être publié par plusieurs professeurs. Enfin, l'association UPLOAD entre user et Documents (0,n — 1,n) indique qu'un utilisateur peut téléverser plusieurs documents dans le système. Ce modèle reflète une architecture cohérente centrée sur les interactions entre les différents acteurs du système éducatif et les ressources qu'ils manipulent.</w:t>
      </w:r>
    </w:p>
    <w:p w14:paraId="5693A618" w14:textId="77777777" w:rsidR="00A02AD0" w:rsidRPr="00A02AD0" w:rsidRDefault="00A02AD0" w:rsidP="00A03642">
      <w:pPr>
        <w:spacing w:after="1134" w:line="259" w:lineRule="auto"/>
        <w:ind w:firstLine="567"/>
        <w:jc w:val="both"/>
        <w:rPr>
          <w:rFonts w:asciiTheme="majorBidi" w:hAnsiTheme="majorBidi" w:cstheme="majorBidi"/>
          <w:sz w:val="24"/>
          <w:szCs w:val="24"/>
          <w:lang/>
        </w:rPr>
      </w:pPr>
    </w:p>
    <w:p w14:paraId="7957DBAE" w14:textId="77777777" w:rsidR="00A02AD0" w:rsidRDefault="00A03642" w:rsidP="00A03642">
      <w:pPr>
        <w:spacing w:after="1134" w:line="259" w:lineRule="auto"/>
        <w:ind w:firstLine="567"/>
        <w:jc w:val="both"/>
        <w:rPr>
          <w:rFonts w:asciiTheme="majorBidi" w:hAnsiTheme="majorBidi" w:cstheme="majorBidi"/>
          <w:b/>
          <w:color w:val="1F497D"/>
          <w:sz w:val="24"/>
          <w:szCs w:val="24"/>
        </w:rPr>
      </w:pPr>
      <w:r>
        <w:rPr>
          <w:rFonts w:asciiTheme="majorBidi" w:hAnsiTheme="majorBidi" w:cstheme="majorBidi"/>
          <w:b/>
          <w:noProof/>
          <w:color w:val="1F497D"/>
          <w:sz w:val="24"/>
          <w:szCs w:val="24"/>
        </w:rPr>
        <w:lastRenderedPageBreak/>
        <w:drawing>
          <wp:inline distT="0" distB="0" distL="0" distR="0" wp14:anchorId="5CA7B207" wp14:editId="28659867">
            <wp:extent cx="5287645" cy="5701030"/>
            <wp:effectExtent l="0" t="0" r="825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7645" cy="5701030"/>
                    </a:xfrm>
                    <a:prstGeom prst="rect">
                      <a:avLst/>
                    </a:prstGeom>
                    <a:noFill/>
                    <a:ln>
                      <a:noFill/>
                    </a:ln>
                  </pic:spPr>
                </pic:pic>
              </a:graphicData>
            </a:graphic>
          </wp:inline>
        </w:drawing>
      </w:r>
    </w:p>
    <w:p w14:paraId="3A9390CE" w14:textId="77777777" w:rsidR="00A02AD0" w:rsidRPr="00A02AD0" w:rsidRDefault="00A02AD0" w:rsidP="00A02AD0">
      <w:pPr>
        <w:pStyle w:val="Caption"/>
        <w:jc w:val="center"/>
        <w:rPr>
          <w:rFonts w:asciiTheme="majorBidi" w:hAnsiTheme="majorBidi" w:cstheme="majorBidi"/>
          <w:b/>
          <w:i w:val="0"/>
          <w:iCs w:val="0"/>
          <w:color w:val="1F497D"/>
          <w:sz w:val="36"/>
          <w:szCs w:val="36"/>
        </w:rPr>
      </w:pPr>
      <w:bookmarkStart w:id="12" w:name="_Toc232066103"/>
      <w:r>
        <w:rPr>
          <w:rFonts w:asciiTheme="majorBidi" w:hAnsiTheme="majorBidi" w:cstheme="majorBidi"/>
          <w:i w:val="0"/>
          <w:iCs w:val="0"/>
          <w:sz w:val="24"/>
          <w:szCs w:val="24"/>
        </w:rPr>
        <w:t xml:space="preserve">Figure </w:t>
      </w:r>
      <w:r>
        <w:rPr>
          <w:rFonts w:asciiTheme="majorBidi" w:hAnsiTheme="majorBidi" w:cstheme="majorBidi"/>
          <w:i w:val="0"/>
          <w:iCs w:val="0"/>
          <w:sz w:val="24"/>
          <w:szCs w:val="24"/>
        </w:rPr>
        <w:fldChar w:fldCharType="begin"/>
      </w:r>
      <w:r>
        <w:rPr>
          <w:rFonts w:asciiTheme="majorBidi" w:hAnsiTheme="majorBidi" w:cstheme="majorBidi"/>
          <w:i w:val="0"/>
          <w:iCs w:val="0"/>
          <w:sz w:val="24"/>
          <w:szCs w:val="24"/>
        </w:rPr>
        <w:instrText xml:space="preserve"> SEQ Figure \* ARABIC </w:instrText>
      </w:r>
      <w:r>
        <w:rPr>
          <w:rFonts w:asciiTheme="majorBidi" w:hAnsiTheme="majorBidi" w:cstheme="majorBidi"/>
          <w:i w:val="0"/>
          <w:iCs w:val="0"/>
          <w:sz w:val="24"/>
          <w:szCs w:val="24"/>
        </w:rPr>
        <w:fldChar w:fldCharType="separate"/>
      </w:r>
      <w:r>
        <w:rPr>
          <w:rFonts w:asciiTheme="majorBidi" w:hAnsiTheme="majorBidi" w:cstheme="majorBidi"/>
          <w:i w:val="0"/>
          <w:iCs w:val="0"/>
          <w:noProof/>
          <w:sz w:val="24"/>
          <w:szCs w:val="24"/>
        </w:rPr>
        <w:t>3</w:t>
      </w:r>
      <w:r>
        <w:rPr>
          <w:rFonts w:asciiTheme="majorBidi" w:hAnsiTheme="majorBidi" w:cstheme="majorBidi"/>
          <w:i w:val="0"/>
          <w:iCs w:val="0"/>
          <w:sz w:val="24"/>
          <w:szCs w:val="24"/>
        </w:rPr>
        <w:fldChar w:fldCharType="end"/>
      </w:r>
      <w:r>
        <w:rPr>
          <w:rFonts w:asciiTheme="majorBidi" w:hAnsiTheme="majorBidi" w:cstheme="majorBidi"/>
          <w:i w:val="0"/>
          <w:iCs w:val="0"/>
          <w:sz w:val="24"/>
          <w:szCs w:val="24"/>
        </w:rPr>
        <w:t xml:space="preserve"> Diagramme MCD</w:t>
      </w:r>
      <w:bookmarkEnd w:id="12"/>
    </w:p>
    <w:p w14:paraId="4A270C92" w14:textId="77777777" w:rsidR="004E2CD1" w:rsidRPr="00A02AD0" w:rsidRDefault="008D710F" w:rsidP="00A02AD0">
      <w:pPr>
        <w:spacing w:after="1134" w:line="259" w:lineRule="auto"/>
        <w:ind w:firstLine="567"/>
        <w:jc w:val="both"/>
        <w:rPr>
          <w:rFonts w:asciiTheme="majorBidi" w:hAnsiTheme="majorBidi" w:cstheme="majorBidi"/>
          <w:b/>
          <w:color w:val="1F497D"/>
          <w:sz w:val="24"/>
          <w:szCs w:val="24"/>
        </w:rPr>
      </w:pPr>
      <w:r>
        <w:rPr>
          <w:rFonts w:asciiTheme="majorBidi" w:hAnsiTheme="majorBidi" w:cstheme="majorBidi"/>
          <w:b/>
          <w:color w:val="1F497D"/>
          <w:sz w:val="24"/>
          <w:szCs w:val="24"/>
        </w:rPr>
        <w:br w:type="page"/>
      </w:r>
    </w:p>
    <w:p w14:paraId="571A1FCB" w14:textId="77777777" w:rsidR="00A02AD0" w:rsidRPr="00A02AD0" w:rsidRDefault="00A02AD0" w:rsidP="00A02AD0">
      <w:pPr>
        <w:pStyle w:val="Heading2"/>
        <w:numPr>
          <w:ilvl w:val="0"/>
          <w:numId w:val="23"/>
        </w:numPr>
        <w:rPr>
          <w:rFonts w:asciiTheme="majorBidi" w:eastAsia="Arial" w:hAnsiTheme="majorBidi" w:cstheme="majorBidi"/>
          <w:b w:val="0"/>
          <w:bCs w:val="0"/>
          <w:color w:val="2F5496" w:themeColor="accent1" w:themeShade="BF"/>
          <w:sz w:val="32"/>
          <w:szCs w:val="32"/>
        </w:rPr>
      </w:pPr>
      <w:bookmarkStart w:id="13" w:name="_Toc232065057"/>
      <w:r>
        <w:rPr>
          <w:rFonts w:asciiTheme="majorBidi" w:eastAsia="Arial" w:hAnsiTheme="majorBidi" w:cstheme="majorBidi"/>
          <w:b w:val="0"/>
          <w:bCs w:val="0"/>
          <w:color w:val="2F5496" w:themeColor="accent1" w:themeShade="BF"/>
          <w:sz w:val="32"/>
          <w:szCs w:val="32"/>
        </w:rPr>
        <w:lastRenderedPageBreak/>
        <w:t>Conclusion</w:t>
      </w:r>
      <w:bookmarkEnd w:id="13"/>
    </w:p>
    <w:p w14:paraId="20429806" w14:textId="77777777" w:rsidR="004E2CD1" w:rsidRPr="005B7C74" w:rsidRDefault="004E2CD1" w:rsidP="00A02AD0">
      <w:pPr>
        <w:pStyle w:val="font-claude-response-body"/>
        <w:jc w:val="both"/>
        <w:rPr>
          <w:rFonts w:asciiTheme="majorBidi" w:hAnsiTheme="majorBidi" w:cstheme="majorBidi"/>
        </w:rPr>
      </w:pPr>
      <w:r>
        <w:rPr>
          <w:rFonts w:asciiTheme="majorBidi" w:hAnsiTheme="majorBidi" w:cstheme="majorBidi"/>
        </w:rPr>
        <w:t>En conclusion, les trois diagrammes présentés — le diagramme de cas d'utilisation, le diagramme de classes et le modèle conceptuel de données — forment ensemble une vision complète et cohérente du système de gestion scolaire en ligne, chacun apportant un niveau d'abstraction différent et complémentaire.</w:t>
      </w:r>
    </w:p>
    <w:p w14:paraId="35CED986" w14:textId="77777777" w:rsidR="004E2CD1" w:rsidRPr="005B7C74" w:rsidRDefault="004E2CD1" w:rsidP="00A02AD0">
      <w:pPr>
        <w:pStyle w:val="font-claude-response-body"/>
        <w:jc w:val="both"/>
        <w:rPr>
          <w:rFonts w:asciiTheme="majorBidi" w:hAnsiTheme="majorBidi" w:cstheme="majorBidi"/>
        </w:rPr>
      </w:pPr>
      <w:r>
        <w:rPr>
          <w:rFonts w:asciiTheme="majorBidi" w:hAnsiTheme="majorBidi" w:cstheme="majorBidi"/>
        </w:rPr>
        <w:t>L'articulation de ces trois modèles démontre une démarche de conception rigoureuse et structurée, allant des besoins utilisateurs jusqu'à la modélisation des données, et constitue une base solide pour le développement et l'implémentation effective du système.</w:t>
      </w:r>
    </w:p>
    <w:p w14:paraId="3539A04D" w14:textId="19C705CF" w:rsidR="00FC69DD" w:rsidRPr="00932D0C" w:rsidRDefault="00FC69DD" w:rsidP="00932D0C">
      <w:pPr>
        <w:spacing w:after="1134" w:line="259" w:lineRule="auto"/>
        <w:ind w:firstLine="567"/>
        <w:rPr>
          <w:rFonts w:asciiTheme="majorBidi" w:hAnsiTheme="majorBidi" w:cstheme="majorBidi"/>
          <w:b/>
          <w:color w:val="1F497D"/>
          <w:sz w:val="24"/>
          <w:szCs w:val="24"/>
        </w:rPr>
      </w:pPr>
      <w:r>
        <w:rPr>
          <w:rFonts w:asciiTheme="majorBidi" w:hAnsiTheme="majorBidi" w:cstheme="majorBidi"/>
          <w:b/>
          <w:color w:val="1F497D"/>
          <w:sz w:val="24"/>
          <w:szCs w:val="24"/>
        </w:rPr>
        <w:br w:type="page"/>
      </w:r>
    </w:p>
    <w:p w14:paraId="7EC7792B" w14:textId="77777777" w:rsidR="002C0AE3" w:rsidRPr="005B7C74" w:rsidRDefault="002C0AE3" w:rsidP="002C0AE3">
      <w:pPr>
        <w:jc w:val="center"/>
        <w:rPr>
          <w:rFonts w:asciiTheme="majorBidi" w:hAnsiTheme="majorBidi" w:cstheme="majorBidi"/>
          <w:b/>
          <w:color w:val="1F497D"/>
          <w:sz w:val="24"/>
          <w:szCs w:val="24"/>
        </w:rPr>
      </w:pPr>
    </w:p>
    <w:p w14:paraId="45806699" w14:textId="77777777" w:rsidR="002C0AE3" w:rsidRPr="005B7C74" w:rsidRDefault="002C0AE3" w:rsidP="002C0AE3">
      <w:pPr>
        <w:jc w:val="center"/>
        <w:rPr>
          <w:rFonts w:asciiTheme="majorBidi" w:hAnsiTheme="majorBidi" w:cstheme="majorBidi"/>
          <w:b/>
          <w:color w:val="1F497D"/>
          <w:sz w:val="24"/>
          <w:szCs w:val="24"/>
        </w:rPr>
      </w:pPr>
    </w:p>
    <w:p w14:paraId="69ECDEB6" w14:textId="77777777" w:rsidR="002C0AE3" w:rsidRPr="005B7C74" w:rsidRDefault="002C0AE3" w:rsidP="002C0AE3">
      <w:pPr>
        <w:jc w:val="center"/>
        <w:rPr>
          <w:rFonts w:asciiTheme="majorBidi" w:hAnsiTheme="majorBidi" w:cstheme="majorBidi"/>
          <w:b/>
          <w:color w:val="1F497D"/>
          <w:sz w:val="24"/>
          <w:szCs w:val="24"/>
        </w:rPr>
      </w:pPr>
    </w:p>
    <w:p w14:paraId="3F28D1DF" w14:textId="77777777" w:rsidR="002C0AE3" w:rsidRPr="005B7C74" w:rsidRDefault="002C0AE3" w:rsidP="002C0AE3">
      <w:pPr>
        <w:jc w:val="center"/>
        <w:rPr>
          <w:rFonts w:asciiTheme="majorBidi" w:hAnsiTheme="majorBidi" w:cstheme="majorBidi"/>
          <w:b/>
          <w:color w:val="1F497D"/>
          <w:sz w:val="24"/>
          <w:szCs w:val="24"/>
        </w:rPr>
      </w:pPr>
    </w:p>
    <w:p w14:paraId="1C08251E" w14:textId="77777777" w:rsidR="002C0AE3" w:rsidRPr="005B7C74" w:rsidRDefault="002C0AE3" w:rsidP="002C0AE3">
      <w:pPr>
        <w:jc w:val="center"/>
        <w:rPr>
          <w:rFonts w:asciiTheme="majorBidi" w:hAnsiTheme="majorBidi" w:cstheme="majorBidi"/>
          <w:b/>
          <w:color w:val="1F497D"/>
          <w:sz w:val="24"/>
          <w:szCs w:val="24"/>
        </w:rPr>
      </w:pPr>
    </w:p>
    <w:p w14:paraId="7F849FD9" w14:textId="77777777" w:rsidR="002C0AE3" w:rsidRPr="005B7C74" w:rsidRDefault="002C0AE3" w:rsidP="002C0AE3">
      <w:pPr>
        <w:jc w:val="center"/>
        <w:rPr>
          <w:rFonts w:asciiTheme="majorBidi" w:hAnsiTheme="majorBidi" w:cstheme="majorBidi"/>
          <w:b/>
          <w:color w:val="1F497D"/>
          <w:sz w:val="24"/>
          <w:szCs w:val="24"/>
        </w:rPr>
      </w:pPr>
    </w:p>
    <w:p w14:paraId="1DF551A1" w14:textId="0336A82D" w:rsidR="005B7A95" w:rsidRPr="00932D0C" w:rsidRDefault="00753B5E" w:rsidP="00932D0C">
      <w:pPr>
        <w:jc w:val="center"/>
        <w:rPr>
          <w:rFonts w:asciiTheme="majorBidi" w:hAnsiTheme="majorBidi" w:cstheme="majorBidi"/>
          <w:b/>
          <w:sz w:val="72"/>
          <w:szCs w:val="72"/>
        </w:rPr>
      </w:pPr>
      <w:bookmarkStart w:id="14" w:name="_Toc232065058"/>
      <w:r w:rsidRPr="00932D0C">
        <w:rPr>
          <w:rFonts w:asciiTheme="majorBidi" w:hAnsiTheme="majorBidi" w:cstheme="majorBidi"/>
          <w:b/>
          <w:sz w:val="72"/>
          <w:szCs w:val="72"/>
        </w:rPr>
        <w:t>Chapitre 3 :  Réalisation de l'Application</w:t>
      </w:r>
      <w:bookmarkEnd w:id="14"/>
    </w:p>
    <w:p w14:paraId="67494276" w14:textId="77777777" w:rsidR="005B7A95" w:rsidRPr="005B7C74" w:rsidRDefault="005B7A95" w:rsidP="005B7A95">
      <w:pPr>
        <w:rPr>
          <w:rFonts w:asciiTheme="majorBidi" w:hAnsiTheme="majorBidi" w:cstheme="majorBidi"/>
          <w:sz w:val="24"/>
          <w:szCs w:val="24"/>
          <w:lang/>
        </w:rPr>
      </w:pPr>
    </w:p>
    <w:p w14:paraId="008792D2" w14:textId="77777777" w:rsidR="005B7A95" w:rsidRPr="005B7C74" w:rsidRDefault="005B7A95">
      <w:pPr>
        <w:spacing w:after="1134" w:line="259" w:lineRule="auto"/>
        <w:ind w:firstLine="567"/>
        <w:rPr>
          <w:rFonts w:asciiTheme="majorBidi" w:hAnsiTheme="majorBidi" w:cstheme="majorBidi"/>
          <w:sz w:val="24"/>
          <w:szCs w:val="24"/>
          <w:lang/>
        </w:rPr>
      </w:pPr>
      <w:r>
        <w:rPr>
          <w:rFonts w:asciiTheme="majorBidi" w:hAnsiTheme="majorBidi" w:cstheme="majorBidi"/>
          <w:sz w:val="24"/>
          <w:szCs w:val="24"/>
          <w:lang/>
        </w:rPr>
        <w:br w:type="page"/>
      </w:r>
    </w:p>
    <w:p w14:paraId="6C182F9E" w14:textId="77777777" w:rsidR="002C0AE3" w:rsidRPr="005B7C74" w:rsidRDefault="002C0AE3" w:rsidP="005B7C74">
      <w:pPr>
        <w:pStyle w:val="Heading2"/>
        <w:numPr>
          <w:ilvl w:val="0"/>
          <w:numId w:val="12"/>
        </w:numPr>
        <w:rPr>
          <w:rFonts w:asciiTheme="majorBidi" w:hAnsiTheme="majorBidi" w:cstheme="majorBidi"/>
          <w:color w:val="auto"/>
          <w:sz w:val="32"/>
          <w:szCs w:val="32"/>
        </w:rPr>
      </w:pPr>
      <w:bookmarkStart w:id="15" w:name="_Toc232065059"/>
      <w:r>
        <w:rPr>
          <w:rFonts w:asciiTheme="majorBidi" w:eastAsia="Arial" w:hAnsiTheme="majorBidi" w:cstheme="majorBidi"/>
          <w:color w:val="auto"/>
          <w:sz w:val="32"/>
          <w:szCs w:val="32"/>
        </w:rPr>
        <w:lastRenderedPageBreak/>
        <w:t>Introduction</w:t>
      </w:r>
      <w:bookmarkEnd w:id="15"/>
    </w:p>
    <w:p w14:paraId="76E7BC7A" w14:textId="77777777"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 xml:space="preserve">Ce chapitre présente la phase de réalisation concrète du projet </w:t>
      </w:r>
      <w:proofErr w:type="spellStart"/>
      <w:r>
        <w:rPr>
          <w:rFonts w:asciiTheme="majorBidi" w:eastAsia="Arial" w:hAnsiTheme="majorBidi" w:cstheme="majorBidi"/>
          <w:sz w:val="24"/>
          <w:szCs w:val="24"/>
        </w:rPr>
        <w:t>EduPlatform</w:t>
      </w:r>
      <w:proofErr w:type="spellEnd"/>
      <w:r>
        <w:rPr>
          <w:rFonts w:asciiTheme="majorBidi" w:eastAsia="Arial" w:hAnsiTheme="majorBidi" w:cstheme="majorBidi"/>
          <w:sz w:val="24"/>
          <w:szCs w:val="24"/>
        </w:rPr>
        <w:t>. Après avoir défini le contexte et les objectifs dans les chapitres précédents, il s'agit ici de détailler les outils et environnements de développement utilisés, les langages de programmation choisis, ainsi que les différentes interfaces et fonctionnalités effectivement mises en œuvre au sein de l'application.</w:t>
      </w:r>
    </w:p>
    <w:p w14:paraId="33369845" w14:textId="77777777" w:rsidR="002C0AE3" w:rsidRPr="005B7C74" w:rsidRDefault="002C0AE3" w:rsidP="002C0AE3">
      <w:pPr>
        <w:spacing w:before="60" w:after="60"/>
        <w:rPr>
          <w:rFonts w:asciiTheme="majorBidi" w:hAnsiTheme="majorBidi" w:cstheme="majorBidi"/>
          <w:sz w:val="24"/>
          <w:szCs w:val="24"/>
        </w:rPr>
      </w:pPr>
    </w:p>
    <w:p w14:paraId="507C63F6" w14:textId="77777777"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La réalisation d'une application web complète nécessite en effet une sélection rigoureuse des technologies, afin de garantir la cohérence, la performance et la sécurité de la solution finale. Chaque outil présenté dans ce chapitre a été retenu pour des raisons techniques précises qui seront explicitées.</w:t>
      </w:r>
    </w:p>
    <w:p w14:paraId="4F13A67D" w14:textId="77777777" w:rsidR="002C0AE3" w:rsidRPr="005B7C74" w:rsidRDefault="002C0AE3" w:rsidP="002C0AE3">
      <w:pPr>
        <w:spacing w:before="60" w:after="60"/>
        <w:rPr>
          <w:rFonts w:asciiTheme="majorBidi" w:hAnsiTheme="majorBidi" w:cstheme="majorBidi"/>
          <w:sz w:val="24"/>
          <w:szCs w:val="24"/>
        </w:rPr>
      </w:pPr>
    </w:p>
    <w:p w14:paraId="3FE6E63F" w14:textId="77777777" w:rsidR="002C0AE3" w:rsidRPr="005B7C74" w:rsidRDefault="002C0AE3" w:rsidP="005B7C74">
      <w:pPr>
        <w:pStyle w:val="Heading2"/>
        <w:numPr>
          <w:ilvl w:val="0"/>
          <w:numId w:val="12"/>
        </w:numPr>
        <w:rPr>
          <w:rFonts w:asciiTheme="majorBidi" w:eastAsia="Arial" w:hAnsiTheme="majorBidi" w:cstheme="majorBidi"/>
          <w:color w:val="auto"/>
          <w:sz w:val="32"/>
          <w:szCs w:val="32"/>
        </w:rPr>
      </w:pPr>
      <w:bookmarkStart w:id="16" w:name="_Toc232065060"/>
      <w:r>
        <w:rPr>
          <w:rFonts w:asciiTheme="majorBidi" w:eastAsia="Arial" w:hAnsiTheme="majorBidi" w:cstheme="majorBidi"/>
          <w:color w:val="auto"/>
          <w:sz w:val="32"/>
          <w:szCs w:val="32"/>
        </w:rPr>
        <w:t>Outils de Développement et Définitions</w:t>
      </w:r>
      <w:bookmarkEnd w:id="16"/>
    </w:p>
    <w:p w14:paraId="181BDAC0" w14:textId="77777777"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Le développement d'</w:t>
      </w:r>
      <w:proofErr w:type="spellStart"/>
      <w:r>
        <w:rPr>
          <w:rFonts w:asciiTheme="majorBidi" w:eastAsia="Arial" w:hAnsiTheme="majorBidi" w:cstheme="majorBidi"/>
          <w:sz w:val="24"/>
          <w:szCs w:val="24"/>
        </w:rPr>
        <w:t>EduPlatform</w:t>
      </w:r>
      <w:proofErr w:type="spellEnd"/>
      <w:r>
        <w:rPr>
          <w:rFonts w:asciiTheme="majorBidi" w:eastAsia="Arial" w:hAnsiTheme="majorBidi" w:cstheme="majorBidi"/>
          <w:sz w:val="24"/>
          <w:szCs w:val="24"/>
        </w:rPr>
        <w:t xml:space="preserve"> a nécessité l'utilisation de plusieurs outils complémentaires couvrant la gestion de la base de données, le serveur local et la modélisation des données. Voici une présentation détaillée de chacun.</w:t>
      </w:r>
    </w:p>
    <w:p w14:paraId="7FA3C5BF" w14:textId="77777777" w:rsidR="002C0AE3" w:rsidRPr="005B7C74" w:rsidRDefault="002C0AE3" w:rsidP="002C0AE3">
      <w:pPr>
        <w:spacing w:before="60" w:after="60"/>
        <w:rPr>
          <w:rFonts w:asciiTheme="majorBidi" w:hAnsiTheme="majorBidi" w:cstheme="majorBidi"/>
          <w:sz w:val="24"/>
          <w:szCs w:val="24"/>
        </w:rPr>
      </w:pPr>
    </w:p>
    <w:p w14:paraId="48E633F6" w14:textId="77777777" w:rsidR="002C0AE3" w:rsidRPr="00B6334D" w:rsidRDefault="002C0AE3" w:rsidP="00A16E5E">
      <w:pPr>
        <w:rPr>
          <w:rFonts w:asciiTheme="majorBidi" w:hAnsiTheme="majorBidi" w:cstheme="majorBidi"/>
          <w:sz w:val="24"/>
          <w:szCs w:val="24"/>
        </w:rPr>
      </w:pPr>
      <w:r w:rsidRPr="00B6334D">
        <w:rPr>
          <w:rFonts w:asciiTheme="majorBidi" w:eastAsia="Arial" w:hAnsiTheme="majorBidi" w:cstheme="majorBidi"/>
          <w:color w:val="2E75B6"/>
          <w:sz w:val="24"/>
          <w:szCs w:val="24"/>
        </w:rPr>
        <w:t>PHPMyAdmin (PMD)</w:t>
      </w:r>
    </w:p>
    <w:p w14:paraId="42643CB5" w14:textId="77777777" w:rsidR="005B7A95" w:rsidRPr="005B7C74" w:rsidRDefault="002C0AE3" w:rsidP="005B7A95">
      <w:pPr>
        <w:rPr>
          <w:rFonts w:asciiTheme="majorBidi" w:hAnsiTheme="majorBidi" w:cstheme="majorBidi"/>
          <w:sz w:val="24"/>
          <w:szCs w:val="24"/>
          <w:lang/>
        </w:rPr>
      </w:pPr>
      <w:r>
        <w:rPr>
          <w:rFonts w:asciiTheme="majorBidi" w:hAnsiTheme="majorBidi" w:cstheme="majorBidi"/>
          <w:noProof/>
          <w:sz w:val="24"/>
          <w:szCs w:val="24"/>
        </w:rPr>
        <w:drawing>
          <wp:anchor distT="0" distB="0" distL="114300" distR="114300" simplePos="0" relativeHeight="251661312" behindDoc="1" locked="0" layoutInCell="1" allowOverlap="1" wp14:anchorId="2982C9D2" wp14:editId="47A4A37F">
            <wp:simplePos x="0" y="0"/>
            <wp:positionH relativeFrom="margin">
              <wp:posOffset>1247368</wp:posOffset>
            </wp:positionH>
            <wp:positionV relativeFrom="paragraph">
              <wp:posOffset>207035</wp:posOffset>
            </wp:positionV>
            <wp:extent cx="2943225" cy="1504950"/>
            <wp:effectExtent l="0" t="0" r="9525" b="0"/>
            <wp:wrapTight wrapText="bothSides">
              <wp:wrapPolygon edited="0">
                <wp:start x="0" y="0"/>
                <wp:lineTo x="0" y="21327"/>
                <wp:lineTo x="21530" y="21327"/>
                <wp:lineTo x="21530" y="0"/>
                <wp:lineTo x="0" y="0"/>
              </wp:wrapPolygon>
            </wp:wrapTight>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3225" cy="1504950"/>
                    </a:xfrm>
                    <a:prstGeom prst="rect">
                      <a:avLst/>
                    </a:prstGeom>
                  </pic:spPr>
                </pic:pic>
              </a:graphicData>
            </a:graphic>
            <wp14:sizeRelH relativeFrom="margin">
              <wp14:pctWidth>0</wp14:pctWidth>
            </wp14:sizeRelH>
            <wp14:sizeRelV relativeFrom="margin">
              <wp14:pctHeight>0</wp14:pctHeight>
            </wp14:sizeRelV>
          </wp:anchor>
        </w:drawing>
      </w:r>
    </w:p>
    <w:p w14:paraId="1A79CB84" w14:textId="77777777" w:rsidR="002C0AE3" w:rsidRDefault="002C0AE3" w:rsidP="002C0AE3">
      <w:pPr>
        <w:spacing w:after="1134" w:line="259" w:lineRule="auto"/>
        <w:rPr>
          <w:rFonts w:asciiTheme="majorBidi" w:hAnsiTheme="majorBidi" w:cstheme="majorBidi"/>
          <w:sz w:val="24"/>
          <w:szCs w:val="24"/>
          <w:lang/>
        </w:rPr>
      </w:pPr>
    </w:p>
    <w:p w14:paraId="4D813FAC" w14:textId="77777777" w:rsidR="005B7C74" w:rsidRPr="005B7C74" w:rsidRDefault="005B7C74" w:rsidP="002C0AE3">
      <w:pPr>
        <w:spacing w:after="1134" w:line="259" w:lineRule="auto"/>
        <w:rPr>
          <w:rFonts w:asciiTheme="majorBidi" w:hAnsiTheme="majorBidi" w:cstheme="majorBidi"/>
          <w:sz w:val="24"/>
          <w:szCs w:val="24"/>
          <w:lang/>
        </w:rPr>
      </w:pPr>
    </w:p>
    <w:p w14:paraId="72749694" w14:textId="77777777" w:rsidR="002C0AE3" w:rsidRPr="005B7C74" w:rsidRDefault="002C0AE3" w:rsidP="002C0AE3">
      <w:pPr>
        <w:spacing w:before="40" w:after="160"/>
        <w:jc w:val="center"/>
        <w:rPr>
          <w:rFonts w:asciiTheme="majorBidi" w:hAnsiTheme="majorBidi" w:cstheme="majorBidi"/>
          <w:sz w:val="24"/>
          <w:szCs w:val="24"/>
        </w:rPr>
      </w:pPr>
      <w:r>
        <w:rPr>
          <w:rFonts w:asciiTheme="majorBidi" w:eastAsia="Arial" w:hAnsiTheme="majorBidi" w:cstheme="majorBidi"/>
          <w:i/>
          <w:iCs/>
          <w:color w:val="2E75B6"/>
          <w:sz w:val="24"/>
          <w:szCs w:val="24"/>
        </w:rPr>
        <w:t>Figure 3 : Logo PhpMyAdmin</w:t>
      </w:r>
    </w:p>
    <w:p w14:paraId="7DC19796" w14:textId="77777777" w:rsidR="002C0AE3" w:rsidRPr="005B7C74" w:rsidRDefault="002C0AE3" w:rsidP="002C0AE3">
      <w:pPr>
        <w:spacing w:before="80" w:after="80"/>
        <w:jc w:val="both"/>
        <w:rPr>
          <w:rFonts w:asciiTheme="majorBidi" w:eastAsia="Arial" w:hAnsiTheme="majorBidi" w:cstheme="majorBidi"/>
          <w:sz w:val="24"/>
          <w:szCs w:val="24"/>
        </w:rPr>
      </w:pPr>
    </w:p>
    <w:p w14:paraId="06E13E05" w14:textId="77777777"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PHPMyAdmin est une application web open source écrite en PHP qui fournit une interface graphique complète pour administrer des bases de données MySQL. Elle permet de créer, modifier, supprimer des tables et des enregistrements sans avoir à écrire des commandes SQL manuellement dans un terminal.</w:t>
      </w:r>
    </w:p>
    <w:p w14:paraId="0A150848" w14:textId="77777777" w:rsidR="002C0AE3" w:rsidRPr="005B7C74" w:rsidRDefault="002C0AE3" w:rsidP="002C0AE3">
      <w:pPr>
        <w:spacing w:before="60" w:after="60"/>
        <w:rPr>
          <w:rFonts w:asciiTheme="majorBidi" w:hAnsiTheme="majorBidi" w:cstheme="majorBidi"/>
          <w:sz w:val="24"/>
          <w:szCs w:val="24"/>
        </w:rPr>
      </w:pPr>
    </w:p>
    <w:p w14:paraId="63EB6A0D" w14:textId="77777777"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 xml:space="preserve">Dans le cadre du projet </w:t>
      </w:r>
      <w:proofErr w:type="spellStart"/>
      <w:r>
        <w:rPr>
          <w:rFonts w:asciiTheme="majorBidi" w:eastAsia="Arial" w:hAnsiTheme="majorBidi" w:cstheme="majorBidi"/>
          <w:sz w:val="24"/>
          <w:szCs w:val="24"/>
        </w:rPr>
        <w:t>EduPlatform</w:t>
      </w:r>
      <w:proofErr w:type="spellEnd"/>
      <w:r>
        <w:rPr>
          <w:rFonts w:asciiTheme="majorBidi" w:eastAsia="Arial" w:hAnsiTheme="majorBidi" w:cstheme="majorBidi"/>
          <w:sz w:val="24"/>
          <w:szCs w:val="24"/>
        </w:rPr>
        <w:t>, PHPMyAdmin a joué un rôle central pour :</w:t>
      </w:r>
    </w:p>
    <w:p w14:paraId="595061E4" w14:textId="77777777" w:rsidR="002C0AE3" w:rsidRPr="005B7C74" w:rsidRDefault="002C0AE3" w:rsidP="002C0AE3">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Créer la base de données edu_platform et ses 4 tables principales (users, messages, products, documents).</w:t>
      </w:r>
    </w:p>
    <w:p w14:paraId="7BC85A9D" w14:textId="77777777" w:rsidR="002C0AE3" w:rsidRPr="005B7C74" w:rsidRDefault="002C0AE3" w:rsidP="002C0AE3">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lastRenderedPageBreak/>
        <w:t>Importer le fichier database.sql contenant toute la structure initiale et les données de test.</w:t>
      </w:r>
    </w:p>
    <w:p w14:paraId="504943BA" w14:textId="77777777" w:rsidR="002C0AE3" w:rsidRPr="005B7C74" w:rsidRDefault="002C0AE3" w:rsidP="002C0AE3">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Visualiser en temps réel les enregistrements lors des phases de test et de débogage.</w:t>
      </w:r>
    </w:p>
    <w:p w14:paraId="25B818CE" w14:textId="77777777" w:rsidR="002C0AE3" w:rsidRPr="005B7C74" w:rsidRDefault="002C0AE3" w:rsidP="002C0AE3">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Vérifier l'intégrité des données après chaque opération effectuée via l'interface web.</w:t>
      </w:r>
    </w:p>
    <w:p w14:paraId="229C4F56" w14:textId="77777777" w:rsidR="002C0AE3" w:rsidRPr="005B7C74" w:rsidRDefault="002C0AE3" w:rsidP="002C0AE3">
      <w:pPr>
        <w:spacing w:before="60" w:after="60"/>
        <w:rPr>
          <w:rFonts w:asciiTheme="majorBidi" w:hAnsiTheme="majorBidi" w:cstheme="majorBidi"/>
          <w:sz w:val="24"/>
          <w:szCs w:val="24"/>
        </w:rPr>
      </w:pPr>
    </w:p>
    <w:p w14:paraId="619C4811" w14:textId="77777777"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PHPMyAdmin est accessible à l'adresse http://localhost/phpmyadmin une fois XAMPP démarré. Son interface intuitive en fait l'outil de référence pour la gestion des bases de données dans les environnements de développement locaux.</w:t>
      </w:r>
    </w:p>
    <w:p w14:paraId="4385AC5C" w14:textId="77777777" w:rsidR="002C0AE3" w:rsidRPr="005B7C74" w:rsidRDefault="002C0AE3" w:rsidP="002C0AE3">
      <w:pPr>
        <w:spacing w:before="60" w:after="60"/>
        <w:rPr>
          <w:rFonts w:asciiTheme="majorBidi" w:hAnsiTheme="majorBidi" w:cstheme="majorBidi"/>
          <w:sz w:val="24"/>
          <w:szCs w:val="24"/>
        </w:rPr>
      </w:pPr>
    </w:p>
    <w:p w14:paraId="7A322CBF" w14:textId="77777777" w:rsidR="002C0AE3" w:rsidRPr="00B6334D" w:rsidRDefault="002C0AE3" w:rsidP="00772380">
      <w:pPr>
        <w:rPr>
          <w:rFonts w:asciiTheme="majorBidi" w:eastAsia="Arial" w:hAnsiTheme="majorBidi" w:cstheme="majorBidi"/>
          <w:color w:val="2E75B6"/>
          <w:sz w:val="24"/>
          <w:szCs w:val="24"/>
        </w:rPr>
      </w:pPr>
      <w:r w:rsidRPr="00B6334D">
        <w:rPr>
          <w:rFonts w:asciiTheme="majorBidi" w:eastAsia="Arial" w:hAnsiTheme="majorBidi" w:cstheme="majorBidi"/>
          <w:color w:val="2E75B6"/>
          <w:sz w:val="24"/>
          <w:szCs w:val="24"/>
        </w:rPr>
        <w:t>XAMPP Server</w:t>
      </w:r>
    </w:p>
    <w:p w14:paraId="71EB87BB" w14:textId="77777777" w:rsidR="002C0AE3" w:rsidRPr="005B7C74" w:rsidRDefault="002C0AE3" w:rsidP="002C0AE3">
      <w:pPr>
        <w:spacing w:after="1134" w:line="259" w:lineRule="auto"/>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60288" behindDoc="1" locked="0" layoutInCell="1" allowOverlap="1" wp14:anchorId="236C528E" wp14:editId="0DA7C571">
            <wp:simplePos x="0" y="0"/>
            <wp:positionH relativeFrom="margin">
              <wp:posOffset>1595755</wp:posOffset>
            </wp:positionH>
            <wp:positionV relativeFrom="paragraph">
              <wp:posOffset>226060</wp:posOffset>
            </wp:positionV>
            <wp:extent cx="2571750" cy="1581150"/>
            <wp:effectExtent l="0" t="0" r="0" b="0"/>
            <wp:wrapTight wrapText="bothSides">
              <wp:wrapPolygon edited="0">
                <wp:start x="0" y="0"/>
                <wp:lineTo x="0" y="21340"/>
                <wp:lineTo x="21440" y="21340"/>
                <wp:lineTo x="21440"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0" cy="1581150"/>
                    </a:xfrm>
                    <a:prstGeom prst="rect">
                      <a:avLst/>
                    </a:prstGeom>
                  </pic:spPr>
                </pic:pic>
              </a:graphicData>
            </a:graphic>
            <wp14:sizeRelV relativeFrom="margin">
              <wp14:pctHeight>0</wp14:pctHeight>
            </wp14:sizeRelV>
          </wp:anchor>
        </w:drawing>
      </w:r>
    </w:p>
    <w:p w14:paraId="73C303F2" w14:textId="77777777" w:rsidR="002C0AE3" w:rsidRPr="005B7C74" w:rsidRDefault="002C0AE3" w:rsidP="002C0AE3">
      <w:pPr>
        <w:spacing w:after="1134" w:line="259" w:lineRule="auto"/>
        <w:rPr>
          <w:rFonts w:asciiTheme="majorBidi" w:hAnsiTheme="majorBidi" w:cstheme="majorBidi"/>
          <w:sz w:val="24"/>
          <w:szCs w:val="24"/>
        </w:rPr>
      </w:pPr>
    </w:p>
    <w:p w14:paraId="1B7B543A" w14:textId="77777777" w:rsidR="002C0AE3" w:rsidRPr="005B7C74" w:rsidRDefault="002C0AE3" w:rsidP="002C0AE3">
      <w:pPr>
        <w:spacing w:before="40" w:after="160"/>
        <w:jc w:val="center"/>
        <w:rPr>
          <w:rFonts w:asciiTheme="majorBidi" w:hAnsiTheme="majorBidi" w:cstheme="majorBidi"/>
          <w:sz w:val="24"/>
          <w:szCs w:val="24"/>
        </w:rPr>
      </w:pPr>
      <w:r>
        <w:rPr>
          <w:rFonts w:asciiTheme="majorBidi" w:eastAsia="Arial" w:hAnsiTheme="majorBidi" w:cstheme="majorBidi"/>
          <w:i/>
          <w:iCs/>
          <w:color w:val="2E75B6"/>
          <w:sz w:val="24"/>
          <w:szCs w:val="24"/>
        </w:rPr>
        <w:t>Figure 4 : Logo XAMPP</w:t>
      </w:r>
    </w:p>
    <w:p w14:paraId="655AEB8B" w14:textId="77777777"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XAMPP est une distribution logicielle libre et gratuite développée par Apache Friends. Son nom est un acronyme : X (cross-platform), A (Apache), M (</w:t>
      </w:r>
      <w:proofErr w:type="spellStart"/>
      <w:r>
        <w:rPr>
          <w:rFonts w:asciiTheme="majorBidi" w:eastAsia="Arial" w:hAnsiTheme="majorBidi" w:cstheme="majorBidi"/>
          <w:sz w:val="24"/>
          <w:szCs w:val="24"/>
        </w:rPr>
        <w:t>MariaDB</w:t>
      </w:r>
      <w:proofErr w:type="spellEnd"/>
      <w:r>
        <w:rPr>
          <w:rFonts w:asciiTheme="majorBidi" w:eastAsia="Arial" w:hAnsiTheme="majorBidi" w:cstheme="majorBidi"/>
          <w:sz w:val="24"/>
          <w:szCs w:val="24"/>
        </w:rPr>
        <w:t xml:space="preserve">/MySQL), P (PHP), P (Perl). Il s'agit d'un package tout-en-un qui installe en une seule fois un serveur web Apache, un serveur de base de données MySQL et l'interpréteur PHP sur n'importe quel système d'exploitation (Windows, Linux, </w:t>
      </w:r>
      <w:proofErr w:type="spellStart"/>
      <w:r>
        <w:rPr>
          <w:rFonts w:asciiTheme="majorBidi" w:eastAsia="Arial" w:hAnsiTheme="majorBidi" w:cstheme="majorBidi"/>
          <w:sz w:val="24"/>
          <w:szCs w:val="24"/>
        </w:rPr>
        <w:t>macOS</w:t>
      </w:r>
      <w:proofErr w:type="spellEnd"/>
      <w:r>
        <w:rPr>
          <w:rFonts w:asciiTheme="majorBidi" w:eastAsia="Arial" w:hAnsiTheme="majorBidi" w:cstheme="majorBidi"/>
          <w:sz w:val="24"/>
          <w:szCs w:val="24"/>
        </w:rPr>
        <w:t>).</w:t>
      </w:r>
    </w:p>
    <w:p w14:paraId="6C0B0F5B" w14:textId="77777777" w:rsidR="002C0AE3" w:rsidRPr="005B7C74" w:rsidRDefault="002C0AE3" w:rsidP="002C0AE3">
      <w:pPr>
        <w:spacing w:before="60" w:after="60"/>
        <w:rPr>
          <w:rFonts w:asciiTheme="majorBidi" w:hAnsiTheme="majorBidi" w:cstheme="majorBidi"/>
          <w:sz w:val="24"/>
          <w:szCs w:val="24"/>
        </w:rPr>
      </w:pPr>
    </w:p>
    <w:p w14:paraId="7F590A6B" w14:textId="77777777"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 xml:space="preserve">Dans le projet </w:t>
      </w:r>
      <w:proofErr w:type="spellStart"/>
      <w:r>
        <w:rPr>
          <w:rFonts w:asciiTheme="majorBidi" w:eastAsia="Arial" w:hAnsiTheme="majorBidi" w:cstheme="majorBidi"/>
          <w:sz w:val="24"/>
          <w:szCs w:val="24"/>
        </w:rPr>
        <w:t>EduPlatform</w:t>
      </w:r>
      <w:proofErr w:type="spellEnd"/>
      <w:r>
        <w:rPr>
          <w:rFonts w:asciiTheme="majorBidi" w:eastAsia="Arial" w:hAnsiTheme="majorBidi" w:cstheme="majorBidi"/>
          <w:sz w:val="24"/>
          <w:szCs w:val="24"/>
        </w:rPr>
        <w:t>, XAMPP sert à :</w:t>
      </w:r>
    </w:p>
    <w:p w14:paraId="15F1AE86" w14:textId="77777777" w:rsidR="002C0AE3" w:rsidRPr="005B7C74" w:rsidRDefault="002C0AE3" w:rsidP="002C0AE3">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Faire fonctionner le serveur Apache qui interprète les fichiers PHP.</w:t>
      </w:r>
    </w:p>
    <w:p w14:paraId="73C103B3" w14:textId="77777777" w:rsidR="002C0AE3" w:rsidRPr="005B7C74" w:rsidRDefault="002C0AE3" w:rsidP="002C0AE3">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Héberger la base de données MySQL contenant toutes les données de l'application.</w:t>
      </w:r>
    </w:p>
    <w:p w14:paraId="4EB7CCA2" w14:textId="77777777" w:rsidR="002C0AE3" w:rsidRPr="005B7C74" w:rsidRDefault="002C0AE3" w:rsidP="002C0AE3">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Fournir l'accès à PHPMyAdmin pour la gestion visuelle de la base de données.</w:t>
      </w:r>
    </w:p>
    <w:p w14:paraId="7C323E30" w14:textId="77777777" w:rsidR="002C0AE3" w:rsidRPr="005B7C74" w:rsidRDefault="002C0AE3" w:rsidP="002C0AE3">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Simuler un environnement serveur complet sur la machine locale sans connexion internet.</w:t>
      </w:r>
    </w:p>
    <w:p w14:paraId="2E88A163" w14:textId="77777777" w:rsidR="002C0AE3" w:rsidRPr="005B7C74" w:rsidRDefault="002C0AE3" w:rsidP="002C0AE3">
      <w:pPr>
        <w:spacing w:before="60" w:after="60"/>
        <w:rPr>
          <w:rFonts w:asciiTheme="majorBidi" w:hAnsiTheme="majorBidi" w:cstheme="majorBidi"/>
          <w:sz w:val="24"/>
          <w:szCs w:val="24"/>
        </w:rPr>
      </w:pPr>
    </w:p>
    <w:p w14:paraId="4AA426CF" w14:textId="77777777"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 xml:space="preserve">La commande de lancement du serveur est : </w:t>
      </w:r>
      <w:proofErr w:type="spellStart"/>
      <w:r>
        <w:rPr>
          <w:rFonts w:asciiTheme="majorBidi" w:eastAsia="Arial" w:hAnsiTheme="majorBidi" w:cstheme="majorBidi"/>
          <w:sz w:val="24"/>
          <w:szCs w:val="24"/>
        </w:rPr>
        <w:t>php</w:t>
      </w:r>
      <w:proofErr w:type="spellEnd"/>
      <w:r>
        <w:rPr>
          <w:rFonts w:asciiTheme="majorBidi" w:eastAsia="Arial" w:hAnsiTheme="majorBidi" w:cstheme="majorBidi"/>
          <w:sz w:val="24"/>
          <w:szCs w:val="24"/>
        </w:rPr>
        <w:t xml:space="preserve"> -S localhost:3000 </w:t>
      </w:r>
      <w:proofErr w:type="spellStart"/>
      <w:r>
        <w:rPr>
          <w:rFonts w:asciiTheme="majorBidi" w:eastAsia="Arial" w:hAnsiTheme="majorBidi" w:cstheme="majorBidi"/>
          <w:sz w:val="24"/>
          <w:szCs w:val="24"/>
        </w:rPr>
        <w:t>router.php</w:t>
      </w:r>
      <w:proofErr w:type="spellEnd"/>
      <w:r>
        <w:rPr>
          <w:rFonts w:asciiTheme="majorBidi" w:eastAsia="Arial" w:hAnsiTheme="majorBidi" w:cstheme="majorBidi"/>
          <w:sz w:val="24"/>
          <w:szCs w:val="24"/>
        </w:rPr>
        <w:t>, rendant le site accessible à l'adresse http://localhost:3000.</w:t>
      </w:r>
    </w:p>
    <w:p w14:paraId="1671B6DB" w14:textId="77777777" w:rsidR="002C0AE3" w:rsidRPr="005B7C74" w:rsidRDefault="002C0AE3" w:rsidP="002C0AE3">
      <w:pPr>
        <w:spacing w:before="60" w:after="60"/>
        <w:rPr>
          <w:rFonts w:asciiTheme="majorBidi" w:hAnsiTheme="majorBidi" w:cstheme="majorBidi"/>
          <w:sz w:val="24"/>
          <w:szCs w:val="24"/>
        </w:rPr>
      </w:pPr>
    </w:p>
    <w:p w14:paraId="2380B95D" w14:textId="77777777" w:rsidR="002C0AE3" w:rsidRPr="005B7C74" w:rsidRDefault="002C0AE3" w:rsidP="002C0AE3">
      <w:pPr>
        <w:pStyle w:val="Heading2"/>
        <w:rPr>
          <w:rFonts w:asciiTheme="majorBidi" w:eastAsia="Arial" w:hAnsiTheme="majorBidi" w:cstheme="majorBidi"/>
          <w:color w:val="2E75B6"/>
          <w:sz w:val="24"/>
          <w:szCs w:val="24"/>
        </w:rPr>
      </w:pPr>
    </w:p>
    <w:p w14:paraId="1C53FB68" w14:textId="77777777" w:rsidR="002C0AE3" w:rsidRPr="005B7C74" w:rsidRDefault="002C0AE3" w:rsidP="002C0AE3">
      <w:pPr>
        <w:pStyle w:val="Heading2"/>
        <w:rPr>
          <w:rFonts w:asciiTheme="majorBidi" w:eastAsia="Arial" w:hAnsiTheme="majorBidi" w:cstheme="majorBidi"/>
          <w:color w:val="2E75B6"/>
          <w:sz w:val="24"/>
          <w:szCs w:val="24"/>
        </w:rPr>
      </w:pPr>
    </w:p>
    <w:p w14:paraId="5CE0775B" w14:textId="77777777" w:rsidR="002C0AE3" w:rsidRPr="005B7C74" w:rsidRDefault="002C0AE3" w:rsidP="002C0AE3">
      <w:pPr>
        <w:pStyle w:val="Heading2"/>
        <w:rPr>
          <w:rFonts w:asciiTheme="majorBidi" w:eastAsia="Arial" w:hAnsiTheme="majorBidi" w:cstheme="majorBidi"/>
          <w:color w:val="2E75B6"/>
          <w:sz w:val="24"/>
          <w:szCs w:val="24"/>
        </w:rPr>
      </w:pPr>
    </w:p>
    <w:p w14:paraId="2A4FCF34" w14:textId="77777777" w:rsidR="002C0AE3" w:rsidRPr="005B7C74" w:rsidRDefault="002C0AE3" w:rsidP="002C0AE3">
      <w:pPr>
        <w:pStyle w:val="Heading2"/>
        <w:rPr>
          <w:rFonts w:asciiTheme="majorBidi" w:eastAsia="Arial" w:hAnsiTheme="majorBidi" w:cstheme="majorBidi"/>
          <w:color w:val="2E75B6"/>
          <w:sz w:val="24"/>
          <w:szCs w:val="24"/>
        </w:rPr>
      </w:pPr>
    </w:p>
    <w:p w14:paraId="52CCBC01" w14:textId="77777777" w:rsidR="002C0AE3" w:rsidRPr="005B7C74" w:rsidRDefault="002C0AE3" w:rsidP="002C0AE3">
      <w:pPr>
        <w:pStyle w:val="Heading2"/>
        <w:rPr>
          <w:rFonts w:asciiTheme="majorBidi" w:eastAsia="Arial" w:hAnsiTheme="majorBidi" w:cstheme="majorBidi"/>
          <w:color w:val="2E75B6"/>
          <w:sz w:val="24"/>
          <w:szCs w:val="24"/>
        </w:rPr>
      </w:pPr>
    </w:p>
    <w:p w14:paraId="13556276" w14:textId="77777777" w:rsidR="002C0AE3" w:rsidRPr="00B6334D" w:rsidRDefault="002C0AE3" w:rsidP="00772380">
      <w:pPr>
        <w:rPr>
          <w:rFonts w:asciiTheme="majorBidi" w:eastAsia="Arial" w:hAnsiTheme="majorBidi" w:cstheme="majorBidi"/>
          <w:color w:val="2E75B6"/>
          <w:sz w:val="24"/>
          <w:szCs w:val="24"/>
        </w:rPr>
      </w:pPr>
      <w:r w:rsidRPr="00B6334D">
        <w:rPr>
          <w:rFonts w:asciiTheme="majorBidi" w:eastAsia="Arial" w:hAnsiTheme="majorBidi" w:cstheme="majorBidi"/>
          <w:color w:val="2E75B6"/>
          <w:sz w:val="24"/>
          <w:szCs w:val="24"/>
        </w:rPr>
        <w:t xml:space="preserve"> </w:t>
      </w:r>
      <w:proofErr w:type="spellStart"/>
      <w:r w:rsidRPr="00B6334D">
        <w:rPr>
          <w:rFonts w:asciiTheme="majorBidi" w:eastAsia="Arial" w:hAnsiTheme="majorBidi" w:cstheme="majorBidi"/>
          <w:color w:val="2E75B6"/>
          <w:sz w:val="24"/>
          <w:szCs w:val="24"/>
        </w:rPr>
        <w:t>PowerDesigner</w:t>
      </w:r>
      <w:proofErr w:type="spellEnd"/>
    </w:p>
    <w:p w14:paraId="4DAEF227" w14:textId="77777777" w:rsidR="002C0AE3" w:rsidRPr="005B7C74" w:rsidRDefault="002C0AE3" w:rsidP="002C0AE3">
      <w:pPr>
        <w:pStyle w:val="Heading2"/>
        <w:rPr>
          <w:rFonts w:asciiTheme="majorBidi" w:hAnsiTheme="majorBidi" w:cstheme="majorBidi"/>
          <w:sz w:val="24"/>
          <w:szCs w:val="24"/>
        </w:rPr>
      </w:pPr>
      <w:bookmarkStart w:id="17" w:name="_Toc232065028"/>
      <w:bookmarkStart w:id="18" w:name="_Toc232065061"/>
      <w:r>
        <w:rPr>
          <w:rFonts w:asciiTheme="majorBidi" w:hAnsiTheme="majorBidi" w:cstheme="majorBidi"/>
          <w:noProof/>
          <w:sz w:val="24"/>
          <w:szCs w:val="24"/>
        </w:rPr>
        <w:drawing>
          <wp:anchor distT="0" distB="0" distL="114300" distR="114300" simplePos="0" relativeHeight="251662336" behindDoc="1" locked="0" layoutInCell="1" allowOverlap="1" wp14:anchorId="493CF726" wp14:editId="12210CC4">
            <wp:simplePos x="0" y="0"/>
            <wp:positionH relativeFrom="column">
              <wp:posOffset>2014855</wp:posOffset>
            </wp:positionH>
            <wp:positionV relativeFrom="paragraph">
              <wp:posOffset>0</wp:posOffset>
            </wp:positionV>
            <wp:extent cx="1495425" cy="1495425"/>
            <wp:effectExtent l="0" t="0" r="9525" b="9525"/>
            <wp:wrapTight wrapText="bothSides">
              <wp:wrapPolygon edited="0">
                <wp:start x="0" y="0"/>
                <wp:lineTo x="0" y="21462"/>
                <wp:lineTo x="21462" y="21462"/>
                <wp:lineTo x="21462"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pic:spPr>
                </pic:pic>
              </a:graphicData>
            </a:graphic>
          </wp:anchor>
        </w:drawing>
      </w:r>
      <w:bookmarkEnd w:id="17"/>
      <w:bookmarkEnd w:id="18"/>
    </w:p>
    <w:p w14:paraId="4B8C9F3B" w14:textId="77777777" w:rsidR="002C0AE3" w:rsidRPr="005B7C74" w:rsidRDefault="002C0AE3" w:rsidP="002C0AE3">
      <w:pPr>
        <w:spacing w:before="80" w:after="80"/>
        <w:jc w:val="both"/>
        <w:rPr>
          <w:rFonts w:asciiTheme="majorBidi" w:eastAsia="Arial" w:hAnsiTheme="majorBidi" w:cstheme="majorBidi"/>
          <w:sz w:val="24"/>
          <w:szCs w:val="24"/>
        </w:rPr>
      </w:pPr>
    </w:p>
    <w:p w14:paraId="6CC564D6" w14:textId="77777777" w:rsidR="002C0AE3" w:rsidRPr="005B7C74" w:rsidRDefault="002C0AE3" w:rsidP="002C0AE3">
      <w:pPr>
        <w:spacing w:before="80" w:after="80"/>
        <w:jc w:val="both"/>
        <w:rPr>
          <w:rFonts w:asciiTheme="majorBidi" w:eastAsia="Arial" w:hAnsiTheme="majorBidi" w:cstheme="majorBidi"/>
          <w:sz w:val="24"/>
          <w:szCs w:val="24"/>
        </w:rPr>
      </w:pPr>
    </w:p>
    <w:p w14:paraId="6BBA4DBE" w14:textId="77777777" w:rsidR="002C0AE3" w:rsidRPr="005B7C74" w:rsidRDefault="002C0AE3" w:rsidP="002C0AE3">
      <w:pPr>
        <w:spacing w:before="80" w:after="80"/>
        <w:jc w:val="both"/>
        <w:rPr>
          <w:rFonts w:asciiTheme="majorBidi" w:eastAsia="Arial" w:hAnsiTheme="majorBidi" w:cstheme="majorBidi"/>
          <w:sz w:val="24"/>
          <w:szCs w:val="24"/>
        </w:rPr>
      </w:pPr>
    </w:p>
    <w:p w14:paraId="6545505B" w14:textId="77777777" w:rsidR="002C0AE3" w:rsidRPr="005B7C74" w:rsidRDefault="002C0AE3" w:rsidP="002C0AE3">
      <w:pPr>
        <w:spacing w:before="80" w:after="80"/>
        <w:jc w:val="both"/>
        <w:rPr>
          <w:rFonts w:asciiTheme="majorBidi" w:eastAsia="Arial" w:hAnsiTheme="majorBidi" w:cstheme="majorBidi"/>
          <w:sz w:val="24"/>
          <w:szCs w:val="24"/>
        </w:rPr>
      </w:pPr>
    </w:p>
    <w:p w14:paraId="2F28A746" w14:textId="77777777" w:rsidR="001D6C9E" w:rsidRPr="00B6334D" w:rsidRDefault="001D6C9E" w:rsidP="00A03642">
      <w:pPr>
        <w:pStyle w:val="Caption"/>
      </w:pPr>
    </w:p>
    <w:p w14:paraId="45A5F7B4" w14:textId="77777777" w:rsidR="002C0AE3" w:rsidRPr="001D6C9E" w:rsidRDefault="00A03642" w:rsidP="001D6C9E">
      <w:pPr>
        <w:pStyle w:val="Caption"/>
        <w:jc w:val="center"/>
        <w:rPr>
          <w:rFonts w:asciiTheme="majorBidi" w:eastAsia="Arial" w:hAnsiTheme="majorBidi" w:cstheme="majorBidi"/>
          <w:i w:val="0"/>
          <w:iCs w:val="0"/>
          <w:color w:val="auto"/>
          <w:sz w:val="36"/>
          <w:szCs w:val="36"/>
        </w:rPr>
      </w:pPr>
      <w:bookmarkStart w:id="19" w:name="_Toc232066104"/>
      <w:r w:rsidRPr="00B6334D">
        <w:rPr>
          <w:rFonts w:asciiTheme="majorBidi" w:hAnsiTheme="majorBidi" w:cstheme="majorBidi"/>
          <w:i w:val="0"/>
          <w:iCs w:val="0"/>
          <w:color w:val="auto"/>
          <w:sz w:val="24"/>
          <w:szCs w:val="24"/>
        </w:rPr>
        <w:t xml:space="preserve">Figure </w:t>
      </w:r>
      <w:r>
        <w:rPr>
          <w:rFonts w:asciiTheme="majorBidi" w:hAnsiTheme="majorBidi" w:cstheme="majorBidi"/>
          <w:i w:val="0"/>
          <w:iCs w:val="0"/>
          <w:color w:val="auto"/>
          <w:sz w:val="24"/>
          <w:szCs w:val="24"/>
        </w:rPr>
        <w:fldChar w:fldCharType="begin"/>
      </w:r>
      <w:r w:rsidRPr="00B6334D">
        <w:rPr>
          <w:rFonts w:asciiTheme="majorBidi" w:hAnsiTheme="majorBidi" w:cstheme="majorBidi"/>
          <w:i w:val="0"/>
          <w:iCs w:val="0"/>
          <w:color w:val="auto"/>
          <w:sz w:val="24"/>
          <w:szCs w:val="24"/>
        </w:rPr>
        <w:instrText xml:space="preserve"> SEQ Figure \* ARABIC </w:instrText>
      </w:r>
      <w:r>
        <w:rPr>
          <w:rFonts w:asciiTheme="majorBidi" w:hAnsiTheme="majorBidi" w:cstheme="majorBidi"/>
          <w:i w:val="0"/>
          <w:iCs w:val="0"/>
          <w:color w:val="auto"/>
          <w:sz w:val="24"/>
          <w:szCs w:val="24"/>
        </w:rPr>
        <w:fldChar w:fldCharType="separate"/>
      </w:r>
      <w:r w:rsidRPr="00B6334D">
        <w:rPr>
          <w:rFonts w:asciiTheme="majorBidi" w:hAnsiTheme="majorBidi" w:cstheme="majorBidi"/>
          <w:i w:val="0"/>
          <w:iCs w:val="0"/>
          <w:noProof/>
          <w:color w:val="auto"/>
          <w:sz w:val="24"/>
          <w:szCs w:val="24"/>
        </w:rPr>
        <w:t>4</w:t>
      </w:r>
      <w:r>
        <w:rPr>
          <w:rFonts w:asciiTheme="majorBidi" w:hAnsiTheme="majorBidi" w:cstheme="majorBidi"/>
          <w:i w:val="0"/>
          <w:iCs w:val="0"/>
          <w:color w:val="auto"/>
          <w:sz w:val="24"/>
          <w:szCs w:val="24"/>
        </w:rPr>
        <w:fldChar w:fldCharType="end"/>
      </w:r>
      <w:r w:rsidRPr="00B6334D">
        <w:rPr>
          <w:rFonts w:asciiTheme="majorBidi" w:hAnsiTheme="majorBidi" w:cstheme="majorBidi"/>
          <w:i w:val="0"/>
          <w:iCs w:val="0"/>
          <w:color w:val="auto"/>
          <w:sz w:val="24"/>
          <w:szCs w:val="24"/>
        </w:rPr>
        <w:t xml:space="preserve"> Logo Power Design</w:t>
      </w:r>
      <w:bookmarkEnd w:id="19"/>
    </w:p>
    <w:p w14:paraId="0B1C94FA" w14:textId="77777777" w:rsidR="002C0AE3" w:rsidRPr="005B7C74" w:rsidRDefault="002C0AE3" w:rsidP="002C0AE3">
      <w:pPr>
        <w:spacing w:before="80" w:after="80"/>
        <w:jc w:val="both"/>
        <w:rPr>
          <w:rFonts w:asciiTheme="majorBidi" w:eastAsia="Arial" w:hAnsiTheme="majorBidi" w:cstheme="majorBidi"/>
          <w:sz w:val="24"/>
          <w:szCs w:val="24"/>
        </w:rPr>
      </w:pPr>
    </w:p>
    <w:p w14:paraId="628BF377" w14:textId="77777777" w:rsidR="002C0AE3" w:rsidRPr="005B7C74" w:rsidRDefault="002C0AE3" w:rsidP="002C0AE3">
      <w:pPr>
        <w:spacing w:before="80" w:after="80"/>
        <w:jc w:val="both"/>
        <w:rPr>
          <w:rFonts w:asciiTheme="majorBidi" w:hAnsiTheme="majorBidi" w:cstheme="majorBidi"/>
          <w:sz w:val="24"/>
          <w:szCs w:val="24"/>
        </w:rPr>
      </w:pPr>
      <w:proofErr w:type="spellStart"/>
      <w:r>
        <w:rPr>
          <w:rFonts w:asciiTheme="majorBidi" w:eastAsia="Arial" w:hAnsiTheme="majorBidi" w:cstheme="majorBidi"/>
          <w:sz w:val="24"/>
          <w:szCs w:val="24"/>
        </w:rPr>
        <w:t>PowerDesigner</w:t>
      </w:r>
      <w:proofErr w:type="spellEnd"/>
      <w:r>
        <w:rPr>
          <w:rFonts w:asciiTheme="majorBidi" w:eastAsia="Arial" w:hAnsiTheme="majorBidi" w:cstheme="majorBidi"/>
          <w:sz w:val="24"/>
          <w:szCs w:val="24"/>
        </w:rPr>
        <w:t xml:space="preserve"> est un outil professionnel de modélisation de données et d'architecture logicielle édité par SAP. Il permet de concevoir des modèles conceptuels (MCD), logiques (MLD) et physiques (MPD) de bases de données, ainsi que des diagrammes UML pour modéliser les processus et les architectures applicatives. Il est largement utilisé dans les entreprises et les projets académiques pour formaliser la structure d'un système d'information avant sa réalisation.</w:t>
      </w:r>
    </w:p>
    <w:p w14:paraId="2E08025C" w14:textId="77777777" w:rsidR="002C0AE3" w:rsidRPr="005B7C74" w:rsidRDefault="002C0AE3" w:rsidP="002C0AE3">
      <w:pPr>
        <w:spacing w:before="60" w:after="60"/>
        <w:rPr>
          <w:rFonts w:asciiTheme="majorBidi" w:hAnsiTheme="majorBidi" w:cstheme="majorBidi"/>
          <w:sz w:val="24"/>
          <w:szCs w:val="24"/>
        </w:rPr>
      </w:pPr>
    </w:p>
    <w:p w14:paraId="044F4D01" w14:textId="77777777"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 xml:space="preserve">Dans le projet </w:t>
      </w:r>
      <w:proofErr w:type="spellStart"/>
      <w:r>
        <w:rPr>
          <w:rFonts w:asciiTheme="majorBidi" w:eastAsia="Arial" w:hAnsiTheme="majorBidi" w:cstheme="majorBidi"/>
          <w:sz w:val="24"/>
          <w:szCs w:val="24"/>
        </w:rPr>
        <w:t>EduPlatform</w:t>
      </w:r>
      <w:proofErr w:type="spellEnd"/>
      <w:r>
        <w:rPr>
          <w:rFonts w:asciiTheme="majorBidi" w:eastAsia="Arial" w:hAnsiTheme="majorBidi" w:cstheme="majorBidi"/>
          <w:sz w:val="24"/>
          <w:szCs w:val="24"/>
        </w:rPr>
        <w:t xml:space="preserve">, </w:t>
      </w:r>
      <w:proofErr w:type="spellStart"/>
      <w:r>
        <w:rPr>
          <w:rFonts w:asciiTheme="majorBidi" w:eastAsia="Arial" w:hAnsiTheme="majorBidi" w:cstheme="majorBidi"/>
          <w:sz w:val="24"/>
          <w:szCs w:val="24"/>
        </w:rPr>
        <w:t>PowerDesigner</w:t>
      </w:r>
      <w:proofErr w:type="spellEnd"/>
      <w:r>
        <w:rPr>
          <w:rFonts w:asciiTheme="majorBidi" w:eastAsia="Arial" w:hAnsiTheme="majorBidi" w:cstheme="majorBidi"/>
          <w:sz w:val="24"/>
          <w:szCs w:val="24"/>
        </w:rPr>
        <w:t xml:space="preserve"> a été utilisé pour :</w:t>
      </w:r>
    </w:p>
    <w:p w14:paraId="7149E113" w14:textId="77777777" w:rsidR="002C0AE3" w:rsidRPr="005B7C74" w:rsidRDefault="002C0AE3" w:rsidP="002C0AE3">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Modéliser le Modèle Conceptuel de Données (MCD) décrivant les entités et leurs relations.</w:t>
      </w:r>
    </w:p>
    <w:p w14:paraId="3A4C7B35" w14:textId="77777777" w:rsidR="002C0AE3" w:rsidRPr="005B7C74" w:rsidRDefault="002C0AE3" w:rsidP="002C0AE3">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Générer le Modèle Physique de Données (MPD) correspondant aux tables MySQL.</w:t>
      </w:r>
    </w:p>
    <w:p w14:paraId="231F69E9" w14:textId="77777777" w:rsidR="002C0AE3" w:rsidRPr="005B7C74" w:rsidRDefault="002C0AE3" w:rsidP="002C0AE3">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Visualiser les relations entre les tables : users, messages, products et documents.</w:t>
      </w:r>
    </w:p>
    <w:p w14:paraId="072ED854" w14:textId="77777777" w:rsidR="002C0AE3" w:rsidRPr="005B7C74" w:rsidRDefault="002C0AE3" w:rsidP="002C0AE3">
      <w:pPr>
        <w:pStyle w:val="ListParagraph"/>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Documenter l'architecture de la base de données avant l'implémentation.</w:t>
      </w:r>
    </w:p>
    <w:p w14:paraId="2B2DC956" w14:textId="77777777" w:rsidR="002C0AE3" w:rsidRPr="005B7C74" w:rsidRDefault="002C0AE3" w:rsidP="002C0AE3">
      <w:pPr>
        <w:spacing w:before="60" w:after="60"/>
        <w:rPr>
          <w:rFonts w:asciiTheme="majorBidi" w:hAnsiTheme="majorBidi" w:cstheme="majorBidi"/>
          <w:sz w:val="24"/>
          <w:szCs w:val="24"/>
        </w:rPr>
      </w:pPr>
    </w:p>
    <w:p w14:paraId="1691B246" w14:textId="77777777" w:rsidR="002C0AE3" w:rsidRPr="000745D8" w:rsidRDefault="002C0AE3" w:rsidP="000745D8">
      <w:pPr>
        <w:pStyle w:val="Heading2"/>
        <w:numPr>
          <w:ilvl w:val="0"/>
          <w:numId w:val="12"/>
        </w:numPr>
        <w:rPr>
          <w:rFonts w:asciiTheme="majorBidi" w:eastAsia="Arial" w:hAnsiTheme="majorBidi" w:cstheme="majorBidi"/>
          <w:color w:val="auto"/>
          <w:sz w:val="32"/>
          <w:szCs w:val="32"/>
        </w:rPr>
      </w:pPr>
      <w:bookmarkStart w:id="20" w:name="_Toc232065062"/>
      <w:r>
        <w:rPr>
          <w:rFonts w:asciiTheme="majorBidi" w:eastAsia="Arial" w:hAnsiTheme="majorBidi" w:cstheme="majorBidi"/>
          <w:color w:val="auto"/>
          <w:sz w:val="32"/>
          <w:szCs w:val="32"/>
        </w:rPr>
        <w:t>Langages de Développement</w:t>
      </w:r>
      <w:bookmarkEnd w:id="20"/>
    </w:p>
    <w:p w14:paraId="6E70EC96" w14:textId="77777777" w:rsidR="002C0AE3" w:rsidRPr="000745D8" w:rsidRDefault="002C0AE3" w:rsidP="00741AE2">
      <w:pPr>
        <w:rPr>
          <w:rFonts w:asciiTheme="majorBidi" w:eastAsia="Arial" w:hAnsiTheme="majorBidi" w:cstheme="majorBidi"/>
          <w:color w:val="2E75B6"/>
          <w:sz w:val="24"/>
          <w:szCs w:val="24"/>
        </w:rPr>
      </w:pPr>
      <w:r>
        <w:rPr>
          <w:rFonts w:asciiTheme="majorBidi" w:eastAsia="Arial" w:hAnsiTheme="majorBidi" w:cstheme="majorBidi"/>
          <w:color w:val="2E75B6"/>
          <w:sz w:val="24"/>
          <w:szCs w:val="24"/>
        </w:rPr>
        <w:t>Choix des Outils de Développement</w:t>
      </w:r>
    </w:p>
    <w:p w14:paraId="7D31296E" w14:textId="77777777" w:rsidR="002C0AE3" w:rsidRPr="005B7C74" w:rsidRDefault="002C0AE3" w:rsidP="002C0AE3">
      <w:pPr>
        <w:spacing w:before="80" w:after="80"/>
        <w:jc w:val="both"/>
        <w:rPr>
          <w:rFonts w:asciiTheme="majorBidi" w:hAnsiTheme="majorBidi" w:cstheme="majorBidi"/>
          <w:sz w:val="24"/>
          <w:szCs w:val="24"/>
        </w:rPr>
      </w:pPr>
      <w:proofErr w:type="spellStart"/>
      <w:r>
        <w:rPr>
          <w:rFonts w:asciiTheme="majorBidi" w:eastAsia="Arial" w:hAnsiTheme="majorBidi" w:cstheme="majorBidi"/>
          <w:sz w:val="24"/>
          <w:szCs w:val="24"/>
        </w:rPr>
        <w:t>EduPlatform</w:t>
      </w:r>
      <w:proofErr w:type="spellEnd"/>
      <w:r>
        <w:rPr>
          <w:rFonts w:asciiTheme="majorBidi" w:eastAsia="Arial" w:hAnsiTheme="majorBidi" w:cstheme="majorBidi"/>
          <w:sz w:val="24"/>
          <w:szCs w:val="24"/>
        </w:rPr>
        <w:t xml:space="preserve"> repose sur une stack technique classique et éprouvée du développement web. Chaque technologie a été sélectionnée pour sa complémentarité avec les autres et pour son adéquation aux besoins du projet.</w:t>
      </w:r>
    </w:p>
    <w:p w14:paraId="620F5360" w14:textId="77777777" w:rsidR="002C0AE3" w:rsidRPr="005B7C74" w:rsidRDefault="002C0AE3" w:rsidP="002C0AE3">
      <w:pPr>
        <w:spacing w:before="160" w:after="80"/>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C5944D3" wp14:editId="27B204A2">
            <wp:extent cx="1238250" cy="714375"/>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238250" cy="714375"/>
                    </a:xfrm>
                    <a:prstGeom prst="rect">
                      <a:avLst/>
                    </a:prstGeom>
                  </pic:spPr>
                </pic:pic>
              </a:graphicData>
            </a:graphic>
          </wp:inline>
        </w:drawing>
      </w:r>
      <w:r>
        <w:rPr>
          <w:rFonts w:asciiTheme="majorBidi" w:hAnsiTheme="majorBidi" w:cstheme="majorBidi"/>
          <w:sz w:val="24"/>
          <w:szCs w:val="24"/>
        </w:rPr>
        <w:t xml:space="preserve">   </w:t>
      </w:r>
      <w:r>
        <w:rPr>
          <w:rFonts w:asciiTheme="majorBidi" w:hAnsiTheme="majorBidi" w:cstheme="majorBidi"/>
          <w:noProof/>
          <w:sz w:val="24"/>
          <w:szCs w:val="24"/>
        </w:rPr>
        <w:drawing>
          <wp:inline distT="0" distB="0" distL="0" distR="0" wp14:anchorId="7368743E" wp14:editId="094073F9">
            <wp:extent cx="1143000" cy="6096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143000" cy="609600"/>
                    </a:xfrm>
                    <a:prstGeom prst="rect">
                      <a:avLst/>
                    </a:prstGeom>
                  </pic:spPr>
                </pic:pic>
              </a:graphicData>
            </a:graphic>
          </wp:inline>
        </w:drawing>
      </w:r>
      <w:r>
        <w:rPr>
          <w:rFonts w:asciiTheme="majorBidi" w:hAnsiTheme="majorBidi" w:cstheme="majorBidi"/>
          <w:sz w:val="24"/>
          <w:szCs w:val="24"/>
        </w:rPr>
        <w:t xml:space="preserve">   </w:t>
      </w:r>
      <w:r>
        <w:rPr>
          <w:rFonts w:asciiTheme="majorBidi" w:hAnsiTheme="majorBidi" w:cstheme="majorBidi"/>
          <w:noProof/>
          <w:sz w:val="24"/>
          <w:szCs w:val="24"/>
        </w:rPr>
        <w:drawing>
          <wp:inline distT="0" distB="0" distL="0" distR="0" wp14:anchorId="08ADDE45" wp14:editId="1134A322">
            <wp:extent cx="1352550" cy="695325"/>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352550" cy="695325"/>
                    </a:xfrm>
                    <a:prstGeom prst="rect">
                      <a:avLst/>
                    </a:prstGeom>
                  </pic:spPr>
                </pic:pic>
              </a:graphicData>
            </a:graphic>
          </wp:inline>
        </w:drawing>
      </w:r>
      <w:r>
        <w:rPr>
          <w:rFonts w:asciiTheme="majorBidi" w:hAnsiTheme="majorBidi" w:cstheme="majorBidi"/>
          <w:sz w:val="24"/>
          <w:szCs w:val="24"/>
        </w:rPr>
        <w:t xml:space="preserve">   </w:t>
      </w:r>
      <w:r>
        <w:rPr>
          <w:rFonts w:asciiTheme="majorBidi" w:hAnsiTheme="majorBidi" w:cstheme="majorBidi"/>
          <w:noProof/>
          <w:sz w:val="24"/>
          <w:szCs w:val="24"/>
        </w:rPr>
        <w:drawing>
          <wp:inline distT="0" distB="0" distL="0" distR="0" wp14:anchorId="2B630D52" wp14:editId="1202BE96">
            <wp:extent cx="1524000" cy="8382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524000" cy="838200"/>
                    </a:xfrm>
                    <a:prstGeom prst="rect">
                      <a:avLst/>
                    </a:prstGeom>
                  </pic:spPr>
                </pic:pic>
              </a:graphicData>
            </a:graphic>
          </wp:inline>
        </w:drawing>
      </w:r>
    </w:p>
    <w:p w14:paraId="00FE71CE" w14:textId="77777777" w:rsidR="002C0AE3" w:rsidRPr="005B7C74" w:rsidRDefault="002C0AE3" w:rsidP="002C0AE3">
      <w:pPr>
        <w:spacing w:after="1134" w:line="259" w:lineRule="auto"/>
        <w:rPr>
          <w:rFonts w:asciiTheme="majorBidi" w:hAnsiTheme="majorBidi" w:cstheme="majorBidi"/>
          <w:sz w:val="24"/>
          <w:szCs w:val="24"/>
        </w:rPr>
      </w:pPr>
    </w:p>
    <w:tbl>
      <w:tblPr>
        <w:tblpPr w:leftFromText="180" w:rightFromText="180" w:vertAnchor="text" w:horzAnchor="margin" w:tblpY="-43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2268"/>
        <w:gridCol w:w="5322"/>
      </w:tblGrid>
      <w:tr w:rsidR="000745D8" w:rsidRPr="005B7C74" w14:paraId="24584DB0" w14:textId="77777777" w:rsidTr="000745D8">
        <w:trPr>
          <w:trHeight w:val="942"/>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609CD7" w14:textId="77777777" w:rsidR="000745D8" w:rsidRPr="005B7C74" w:rsidRDefault="000745D8" w:rsidP="000745D8">
            <w:pPr>
              <w:rPr>
                <w:rFonts w:asciiTheme="majorBidi" w:hAnsiTheme="majorBidi" w:cstheme="majorBidi"/>
                <w:sz w:val="24"/>
                <w:szCs w:val="24"/>
              </w:rPr>
            </w:pPr>
            <w:r>
              <w:rPr>
                <w:rFonts w:asciiTheme="majorBidi" w:eastAsia="Arial" w:hAnsiTheme="majorBidi" w:cstheme="majorBidi"/>
                <w:b/>
                <w:bCs/>
                <w:color w:val="FFFFFF"/>
                <w:sz w:val="24"/>
                <w:szCs w:val="24"/>
              </w:rPr>
              <w:lastRenderedPageBreak/>
              <w:t>Technologie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6DB600" w14:textId="77777777" w:rsidR="000745D8" w:rsidRPr="005B7C74" w:rsidRDefault="000745D8" w:rsidP="000745D8">
            <w:pPr>
              <w:rPr>
                <w:rFonts w:asciiTheme="majorBidi" w:hAnsiTheme="majorBidi" w:cstheme="majorBidi"/>
                <w:sz w:val="24"/>
                <w:szCs w:val="24"/>
              </w:rPr>
            </w:pPr>
            <w:r>
              <w:rPr>
                <w:rFonts w:asciiTheme="majorBidi" w:eastAsia="Arial" w:hAnsiTheme="majorBidi" w:cstheme="majorBidi"/>
                <w:b/>
                <w:bCs/>
                <w:color w:val="FFFFFF"/>
                <w:sz w:val="24"/>
                <w:szCs w:val="24"/>
              </w:rPr>
              <w:t>Rôle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EC17C2" w14:textId="77777777" w:rsidR="000745D8" w:rsidRPr="005B7C74" w:rsidRDefault="000745D8" w:rsidP="000745D8">
            <w:pPr>
              <w:rPr>
                <w:rFonts w:asciiTheme="majorBidi" w:hAnsiTheme="majorBidi" w:cstheme="majorBidi"/>
                <w:sz w:val="24"/>
                <w:szCs w:val="24"/>
              </w:rPr>
            </w:pPr>
            <w:r>
              <w:rPr>
                <w:rFonts w:asciiTheme="majorBidi" w:eastAsia="Arial" w:hAnsiTheme="majorBidi" w:cstheme="majorBidi"/>
                <w:b/>
                <w:bCs/>
                <w:color w:val="FFFFFF"/>
                <w:sz w:val="24"/>
                <w:szCs w:val="24"/>
              </w:rPr>
              <w:t xml:space="preserve">Utilisation dans </w:t>
            </w:r>
            <w:proofErr w:type="spellStart"/>
            <w:r>
              <w:rPr>
                <w:rFonts w:asciiTheme="majorBidi" w:eastAsia="Arial" w:hAnsiTheme="majorBidi" w:cstheme="majorBidi"/>
                <w:b/>
                <w:bCs/>
                <w:color w:val="FFFFFF"/>
                <w:sz w:val="24"/>
                <w:szCs w:val="24"/>
              </w:rPr>
              <w:t>EduPlatform</w:t>
            </w:r>
            <w:proofErr w:type="spellEnd"/>
          </w:p>
        </w:tc>
      </w:tr>
      <w:tr w:rsidR="000745D8" w:rsidRPr="00B6334D" w14:paraId="2F1FA145" w14:textId="77777777" w:rsidTr="000745D8">
        <w:trPr>
          <w:trHeight w:val="1442"/>
        </w:trPr>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A9151A" w14:textId="77777777" w:rsidR="000745D8" w:rsidRPr="005B7C74" w:rsidRDefault="000745D8" w:rsidP="000745D8">
            <w:pPr>
              <w:rPr>
                <w:rFonts w:asciiTheme="majorBidi" w:hAnsiTheme="majorBidi" w:cstheme="majorBidi"/>
                <w:sz w:val="24"/>
                <w:szCs w:val="24"/>
              </w:rPr>
            </w:pPr>
            <w:r>
              <w:rPr>
                <w:rFonts w:asciiTheme="majorBidi" w:eastAsia="Arial" w:hAnsiTheme="majorBidi" w:cstheme="majorBidi"/>
                <w:b/>
                <w:bCs/>
                <w:color w:val="000000"/>
                <w:sz w:val="24"/>
                <w:szCs w:val="24"/>
              </w:rPr>
              <w:t>PHP</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9B812D" w14:textId="77777777" w:rsidR="000745D8" w:rsidRPr="005B7C74" w:rsidRDefault="000745D8" w:rsidP="000745D8">
            <w:pPr>
              <w:rPr>
                <w:rFonts w:asciiTheme="majorBidi" w:hAnsiTheme="majorBidi" w:cstheme="majorBidi"/>
                <w:sz w:val="24"/>
                <w:szCs w:val="24"/>
              </w:rPr>
            </w:pPr>
            <w:r>
              <w:rPr>
                <w:rFonts w:asciiTheme="majorBidi" w:eastAsia="Arial" w:hAnsiTheme="majorBidi" w:cstheme="majorBidi"/>
                <w:color w:val="000000"/>
                <w:sz w:val="24"/>
                <w:szCs w:val="24"/>
              </w:rPr>
              <w:t>Backend / Logique serveur</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B7896B" w14:textId="77777777" w:rsidR="000745D8" w:rsidRPr="005B7C74" w:rsidRDefault="000745D8" w:rsidP="000745D8">
            <w:pPr>
              <w:rPr>
                <w:rFonts w:asciiTheme="majorBidi" w:hAnsiTheme="majorBidi" w:cstheme="majorBidi"/>
                <w:sz w:val="24"/>
                <w:szCs w:val="24"/>
              </w:rPr>
            </w:pPr>
            <w:r>
              <w:rPr>
                <w:rFonts w:asciiTheme="majorBidi" w:eastAsia="Arial" w:hAnsiTheme="majorBidi" w:cstheme="majorBidi"/>
                <w:color w:val="000000"/>
                <w:sz w:val="24"/>
                <w:szCs w:val="24"/>
              </w:rPr>
              <w:t xml:space="preserve">Gestion sessions, </w:t>
            </w:r>
            <w:proofErr w:type="spellStart"/>
            <w:r>
              <w:rPr>
                <w:rFonts w:asciiTheme="majorBidi" w:eastAsia="Arial" w:hAnsiTheme="majorBidi" w:cstheme="majorBidi"/>
                <w:color w:val="000000"/>
                <w:sz w:val="24"/>
                <w:szCs w:val="24"/>
              </w:rPr>
              <w:t>auth</w:t>
            </w:r>
            <w:proofErr w:type="spellEnd"/>
            <w:r>
              <w:rPr>
                <w:rFonts w:asciiTheme="majorBidi" w:eastAsia="Arial" w:hAnsiTheme="majorBidi" w:cstheme="majorBidi"/>
                <w:color w:val="000000"/>
                <w:sz w:val="24"/>
                <w:szCs w:val="24"/>
              </w:rPr>
              <w:t>, formulaires, connexion BD</w:t>
            </w:r>
          </w:p>
        </w:tc>
      </w:tr>
      <w:tr w:rsidR="000745D8" w:rsidRPr="00B6334D" w14:paraId="7D60FA6B" w14:textId="77777777" w:rsidTr="000745D8">
        <w:trPr>
          <w:trHeight w:val="942"/>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A8DE9" w14:textId="77777777" w:rsidR="000745D8" w:rsidRPr="005B7C74" w:rsidRDefault="000745D8" w:rsidP="000745D8">
            <w:pPr>
              <w:rPr>
                <w:rFonts w:asciiTheme="majorBidi" w:hAnsiTheme="majorBidi" w:cstheme="majorBidi"/>
                <w:sz w:val="24"/>
                <w:szCs w:val="24"/>
              </w:rPr>
            </w:pPr>
            <w:r>
              <w:rPr>
                <w:rFonts w:asciiTheme="majorBidi" w:eastAsia="Arial" w:hAnsiTheme="majorBidi" w:cstheme="majorBidi"/>
                <w:b/>
                <w:bCs/>
                <w:color w:val="000000"/>
                <w:sz w:val="24"/>
                <w:szCs w:val="24"/>
              </w:rPr>
              <w:t>MySQL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3062D" w14:textId="77777777" w:rsidR="000745D8" w:rsidRPr="005B7C74" w:rsidRDefault="000745D8" w:rsidP="000745D8">
            <w:pPr>
              <w:rPr>
                <w:rFonts w:asciiTheme="majorBidi" w:hAnsiTheme="majorBidi" w:cstheme="majorBidi"/>
                <w:sz w:val="24"/>
                <w:szCs w:val="24"/>
              </w:rPr>
            </w:pPr>
            <w:r>
              <w:rPr>
                <w:rFonts w:asciiTheme="majorBidi" w:eastAsia="Arial" w:hAnsiTheme="majorBidi" w:cstheme="majorBidi"/>
                <w:color w:val="000000"/>
                <w:sz w:val="24"/>
                <w:szCs w:val="24"/>
              </w:rPr>
              <w:t>Base de données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0C0CB" w14:textId="77777777" w:rsidR="000745D8" w:rsidRPr="005B7C74" w:rsidRDefault="000745D8" w:rsidP="000745D8">
            <w:pPr>
              <w:rPr>
                <w:rFonts w:asciiTheme="majorBidi" w:hAnsiTheme="majorBidi" w:cstheme="majorBidi"/>
                <w:sz w:val="24"/>
                <w:szCs w:val="24"/>
              </w:rPr>
            </w:pPr>
            <w:r>
              <w:rPr>
                <w:rFonts w:asciiTheme="majorBidi" w:eastAsia="Arial" w:hAnsiTheme="majorBidi" w:cstheme="majorBidi"/>
                <w:color w:val="000000"/>
                <w:sz w:val="24"/>
                <w:szCs w:val="24"/>
              </w:rPr>
              <w:t>Stockage utilisateurs, messages, documents, produits</w:t>
            </w:r>
          </w:p>
        </w:tc>
      </w:tr>
      <w:tr w:rsidR="000745D8" w:rsidRPr="00B6334D" w14:paraId="26324812" w14:textId="77777777" w:rsidTr="000745D8">
        <w:trPr>
          <w:trHeight w:val="1442"/>
        </w:trPr>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73D070" w14:textId="77777777" w:rsidR="000745D8" w:rsidRPr="005B7C74" w:rsidRDefault="000745D8" w:rsidP="000745D8">
            <w:pPr>
              <w:rPr>
                <w:rFonts w:asciiTheme="majorBidi" w:hAnsiTheme="majorBidi" w:cstheme="majorBidi"/>
                <w:sz w:val="24"/>
                <w:szCs w:val="24"/>
              </w:rPr>
            </w:pPr>
            <w:r>
              <w:rPr>
                <w:rFonts w:asciiTheme="majorBidi" w:eastAsia="Arial" w:hAnsiTheme="majorBidi" w:cstheme="majorBidi"/>
                <w:b/>
                <w:bCs/>
                <w:color w:val="000000"/>
                <w:sz w:val="24"/>
                <w:szCs w:val="24"/>
              </w:rPr>
              <w:t>HTML</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100C03" w14:textId="77777777" w:rsidR="000745D8" w:rsidRPr="005B7C74" w:rsidRDefault="000745D8" w:rsidP="000745D8">
            <w:pPr>
              <w:rPr>
                <w:rFonts w:asciiTheme="majorBidi" w:hAnsiTheme="majorBidi" w:cstheme="majorBidi"/>
                <w:sz w:val="24"/>
                <w:szCs w:val="24"/>
              </w:rPr>
            </w:pPr>
            <w:r>
              <w:rPr>
                <w:rFonts w:asciiTheme="majorBidi" w:eastAsia="Arial" w:hAnsiTheme="majorBidi" w:cstheme="majorBidi"/>
                <w:color w:val="000000"/>
                <w:sz w:val="24"/>
                <w:szCs w:val="24"/>
              </w:rPr>
              <w:t>Structure des pages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A9B930" w14:textId="77777777" w:rsidR="000745D8" w:rsidRPr="005B7C74" w:rsidRDefault="000745D8" w:rsidP="000745D8">
            <w:pPr>
              <w:rPr>
                <w:rFonts w:asciiTheme="majorBidi" w:hAnsiTheme="majorBidi" w:cstheme="majorBidi"/>
                <w:sz w:val="24"/>
                <w:szCs w:val="24"/>
              </w:rPr>
            </w:pPr>
            <w:r>
              <w:rPr>
                <w:rFonts w:asciiTheme="majorBidi" w:eastAsia="Arial" w:hAnsiTheme="majorBidi" w:cstheme="majorBidi"/>
                <w:color w:val="000000"/>
                <w:sz w:val="24"/>
                <w:szCs w:val="24"/>
              </w:rPr>
              <w:t xml:space="preserve">Squelette de toutes les pages : login, </w:t>
            </w:r>
            <w:proofErr w:type="spellStart"/>
            <w:r>
              <w:rPr>
                <w:rFonts w:asciiTheme="majorBidi" w:eastAsia="Arial" w:hAnsiTheme="majorBidi" w:cstheme="majorBidi"/>
                <w:color w:val="000000"/>
                <w:sz w:val="24"/>
                <w:szCs w:val="24"/>
              </w:rPr>
              <w:t>dashboards</w:t>
            </w:r>
            <w:proofErr w:type="spellEnd"/>
            <w:r>
              <w:rPr>
                <w:rFonts w:asciiTheme="majorBidi" w:eastAsia="Arial" w:hAnsiTheme="majorBidi" w:cstheme="majorBidi"/>
                <w:color w:val="000000"/>
                <w:sz w:val="24"/>
                <w:szCs w:val="24"/>
              </w:rPr>
              <w:t>, formulaires</w:t>
            </w:r>
          </w:p>
        </w:tc>
      </w:tr>
      <w:tr w:rsidR="000745D8" w:rsidRPr="00B6334D" w14:paraId="0CF1B7EA" w14:textId="77777777" w:rsidTr="000745D8">
        <w:trPr>
          <w:trHeight w:val="1472"/>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3A803" w14:textId="77777777" w:rsidR="000745D8" w:rsidRPr="005B7C74" w:rsidRDefault="000745D8" w:rsidP="000745D8">
            <w:pPr>
              <w:rPr>
                <w:rFonts w:asciiTheme="majorBidi" w:hAnsiTheme="majorBidi" w:cstheme="majorBidi"/>
                <w:sz w:val="24"/>
                <w:szCs w:val="24"/>
              </w:rPr>
            </w:pPr>
            <w:r>
              <w:rPr>
                <w:rFonts w:asciiTheme="majorBidi" w:eastAsia="Arial" w:hAnsiTheme="majorBidi" w:cstheme="majorBidi"/>
                <w:b/>
                <w:bCs/>
                <w:color w:val="000000"/>
                <w:sz w:val="24"/>
                <w:szCs w:val="24"/>
              </w:rPr>
              <w:t>CSS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17441" w14:textId="77777777" w:rsidR="000745D8" w:rsidRPr="005B7C74" w:rsidRDefault="000745D8" w:rsidP="000745D8">
            <w:pPr>
              <w:rPr>
                <w:rFonts w:asciiTheme="majorBidi" w:hAnsiTheme="majorBidi" w:cstheme="majorBidi"/>
                <w:sz w:val="24"/>
                <w:szCs w:val="24"/>
              </w:rPr>
            </w:pPr>
            <w:r>
              <w:rPr>
                <w:rFonts w:asciiTheme="majorBidi" w:eastAsia="Arial" w:hAnsiTheme="majorBidi" w:cstheme="majorBidi"/>
                <w:color w:val="000000"/>
                <w:sz w:val="24"/>
                <w:szCs w:val="24"/>
              </w:rPr>
              <w:t>Design et mise en page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58A25" w14:textId="77777777" w:rsidR="000745D8" w:rsidRPr="005B7C74" w:rsidRDefault="000745D8" w:rsidP="000745D8">
            <w:pPr>
              <w:rPr>
                <w:rFonts w:asciiTheme="majorBidi" w:hAnsiTheme="majorBidi" w:cstheme="majorBidi"/>
                <w:sz w:val="24"/>
                <w:szCs w:val="24"/>
              </w:rPr>
            </w:pPr>
            <w:r>
              <w:rPr>
                <w:rFonts w:asciiTheme="majorBidi" w:eastAsia="Arial" w:hAnsiTheme="majorBidi" w:cstheme="majorBidi"/>
                <w:color w:val="000000"/>
                <w:sz w:val="24"/>
                <w:szCs w:val="24"/>
              </w:rPr>
              <w:t>Interface responsive, sidebar sombre, cartes, couleurs par rôle</w:t>
            </w:r>
          </w:p>
        </w:tc>
      </w:tr>
      <w:tr w:rsidR="000745D8" w:rsidRPr="00B6334D" w14:paraId="79B3B6F4" w14:textId="77777777" w:rsidTr="000745D8">
        <w:trPr>
          <w:trHeight w:val="1442"/>
        </w:trPr>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2932E6" w14:textId="77777777" w:rsidR="000745D8" w:rsidRPr="005B7C74" w:rsidRDefault="000745D8" w:rsidP="000745D8">
            <w:pPr>
              <w:rPr>
                <w:rFonts w:asciiTheme="majorBidi" w:hAnsiTheme="majorBidi" w:cstheme="majorBidi"/>
                <w:sz w:val="24"/>
                <w:szCs w:val="24"/>
              </w:rPr>
            </w:pPr>
            <w:r>
              <w:rPr>
                <w:rFonts w:asciiTheme="majorBidi" w:eastAsia="Arial" w:hAnsiTheme="majorBidi" w:cstheme="majorBidi"/>
                <w:b/>
                <w:bCs/>
                <w:color w:val="000000"/>
                <w:sz w:val="24"/>
                <w:szCs w:val="24"/>
              </w:rPr>
              <w:t>JavaScript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925F72" w14:textId="77777777" w:rsidR="000745D8" w:rsidRPr="005B7C74" w:rsidRDefault="000745D8" w:rsidP="000745D8">
            <w:pPr>
              <w:rPr>
                <w:rFonts w:asciiTheme="majorBidi" w:hAnsiTheme="majorBidi" w:cstheme="majorBidi"/>
                <w:sz w:val="24"/>
                <w:szCs w:val="24"/>
              </w:rPr>
            </w:pPr>
            <w:r>
              <w:rPr>
                <w:rFonts w:asciiTheme="majorBidi" w:eastAsia="Arial" w:hAnsiTheme="majorBidi" w:cstheme="majorBidi"/>
                <w:color w:val="000000"/>
                <w:sz w:val="24"/>
                <w:szCs w:val="24"/>
              </w:rPr>
              <w:t>Interactivité</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64739B" w14:textId="77777777" w:rsidR="000745D8" w:rsidRPr="005B7C74" w:rsidRDefault="000745D8" w:rsidP="000745D8">
            <w:pPr>
              <w:rPr>
                <w:rFonts w:asciiTheme="majorBidi" w:hAnsiTheme="majorBidi" w:cstheme="majorBidi"/>
                <w:sz w:val="24"/>
                <w:szCs w:val="24"/>
              </w:rPr>
            </w:pPr>
            <w:r>
              <w:rPr>
                <w:rFonts w:asciiTheme="majorBidi" w:eastAsia="Arial" w:hAnsiTheme="majorBidi" w:cstheme="majorBidi"/>
                <w:color w:val="000000"/>
                <w:sz w:val="24"/>
                <w:szCs w:val="24"/>
              </w:rPr>
              <w:t>Onglets dynamiques, drag &amp; drop, confirmations, alertes auto-</w:t>
            </w:r>
            <w:proofErr w:type="spellStart"/>
            <w:r>
              <w:rPr>
                <w:rFonts w:asciiTheme="majorBidi" w:eastAsia="Arial" w:hAnsiTheme="majorBidi" w:cstheme="majorBidi"/>
                <w:color w:val="000000"/>
                <w:sz w:val="24"/>
                <w:szCs w:val="24"/>
              </w:rPr>
              <w:t>disparaissantes</w:t>
            </w:r>
            <w:proofErr w:type="spellEnd"/>
          </w:p>
        </w:tc>
      </w:tr>
      <w:tr w:rsidR="000745D8" w:rsidRPr="00B6334D" w14:paraId="4DE97542" w14:textId="77777777" w:rsidTr="000745D8">
        <w:trPr>
          <w:trHeight w:val="1472"/>
        </w:trPr>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7EB0F0" w14:textId="77777777" w:rsidR="000745D8" w:rsidRPr="005B7C74" w:rsidRDefault="000745D8" w:rsidP="000745D8">
            <w:pPr>
              <w:rPr>
                <w:rFonts w:asciiTheme="majorBidi" w:eastAsia="Arial" w:hAnsiTheme="majorBidi" w:cstheme="majorBidi"/>
                <w:b/>
                <w:bCs/>
                <w:color w:val="000000"/>
                <w:sz w:val="24"/>
                <w:szCs w:val="24"/>
              </w:rPr>
            </w:pPr>
            <w:r>
              <w:rPr>
                <w:rFonts w:asciiTheme="majorBidi" w:eastAsia="Arial" w:hAnsiTheme="majorBidi" w:cstheme="majorBidi"/>
                <w:b/>
                <w:bCs/>
                <w:color w:val="000000"/>
                <w:sz w:val="24"/>
                <w:szCs w:val="24"/>
              </w:rPr>
              <w:t>JavaScript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56E298" w14:textId="77777777" w:rsidR="000745D8" w:rsidRPr="005B7C74" w:rsidRDefault="000745D8" w:rsidP="000745D8">
            <w:pPr>
              <w:rPr>
                <w:rFonts w:asciiTheme="majorBidi" w:eastAsia="Arial" w:hAnsiTheme="majorBidi" w:cstheme="majorBidi"/>
                <w:color w:val="000000"/>
                <w:sz w:val="24"/>
                <w:szCs w:val="24"/>
              </w:rPr>
            </w:pPr>
            <w:r>
              <w:rPr>
                <w:rFonts w:asciiTheme="majorBidi" w:eastAsia="Arial" w:hAnsiTheme="majorBidi" w:cstheme="majorBidi"/>
                <w:color w:val="000000"/>
                <w:sz w:val="24"/>
                <w:szCs w:val="24"/>
              </w:rPr>
              <w:t>Interactivité</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3FC159" w14:textId="77777777" w:rsidR="000745D8" w:rsidRPr="005B7C74" w:rsidRDefault="000745D8" w:rsidP="000745D8">
            <w:pPr>
              <w:rPr>
                <w:rFonts w:asciiTheme="majorBidi" w:eastAsia="Arial" w:hAnsiTheme="majorBidi" w:cstheme="majorBidi"/>
                <w:color w:val="000000"/>
                <w:sz w:val="24"/>
                <w:szCs w:val="24"/>
              </w:rPr>
            </w:pPr>
            <w:r>
              <w:rPr>
                <w:rFonts w:asciiTheme="majorBidi" w:eastAsia="Arial" w:hAnsiTheme="majorBidi" w:cstheme="majorBidi"/>
                <w:color w:val="000000"/>
                <w:sz w:val="24"/>
                <w:szCs w:val="24"/>
              </w:rPr>
              <w:t>Onglets dynamiques, drag &amp; drop, confirmations, alertes auto-</w:t>
            </w:r>
            <w:proofErr w:type="spellStart"/>
            <w:r>
              <w:rPr>
                <w:rFonts w:asciiTheme="majorBidi" w:eastAsia="Arial" w:hAnsiTheme="majorBidi" w:cstheme="majorBidi"/>
                <w:color w:val="000000"/>
                <w:sz w:val="24"/>
                <w:szCs w:val="24"/>
              </w:rPr>
              <w:t>disparaissantes</w:t>
            </w:r>
            <w:proofErr w:type="spellEnd"/>
          </w:p>
        </w:tc>
      </w:tr>
    </w:tbl>
    <w:p w14:paraId="10443D78" w14:textId="77777777" w:rsidR="002C0AE3" w:rsidRPr="005B7C74" w:rsidRDefault="000745D8" w:rsidP="000745D8">
      <w:pPr>
        <w:pStyle w:val="Caption"/>
        <w:rPr>
          <w:rFonts w:asciiTheme="majorBidi" w:hAnsiTheme="majorBidi" w:cstheme="majorBidi"/>
          <w:sz w:val="24"/>
          <w:szCs w:val="24"/>
        </w:rPr>
      </w:pPr>
      <w:r>
        <w:t xml:space="preserve">Tableau </w:t>
      </w:r>
      <w:r>
        <w:fldChar w:fldCharType="begin"/>
      </w:r>
      <w:r>
        <w:instrText xml:space="preserve"> SEQ Tableau \* ARABIC </w:instrText>
      </w:r>
      <w:r>
        <w:fldChar w:fldCharType="separate"/>
      </w:r>
      <w:r>
        <w:rPr>
          <w:noProof/>
        </w:rPr>
        <w:t>2</w:t>
      </w:r>
      <w:r>
        <w:fldChar w:fldCharType="end"/>
      </w:r>
      <w:r>
        <w:t xml:space="preserve"> </w:t>
      </w:r>
    </w:p>
    <w:p w14:paraId="24F6EBED" w14:textId="77777777" w:rsidR="00C2161D" w:rsidRPr="005B7C74" w:rsidRDefault="005B7A95" w:rsidP="00C2161D">
      <w:pPr>
        <w:spacing w:after="1134" w:line="259" w:lineRule="auto"/>
        <w:rPr>
          <w:rFonts w:asciiTheme="majorBidi" w:hAnsiTheme="majorBidi" w:cstheme="majorBidi"/>
          <w:sz w:val="24"/>
          <w:szCs w:val="24"/>
          <w:lang/>
        </w:rPr>
      </w:pPr>
      <w:r>
        <w:rPr>
          <w:rFonts w:asciiTheme="majorBidi" w:hAnsiTheme="majorBidi" w:cstheme="majorBidi"/>
          <w:sz w:val="24"/>
          <w:szCs w:val="24"/>
          <w:lang/>
        </w:rPr>
        <w:br w:type="page"/>
      </w:r>
    </w:p>
    <w:p w14:paraId="2FC5B9F1" w14:textId="77777777" w:rsidR="00C2161D" w:rsidRPr="005B7C74" w:rsidRDefault="00C2161D" w:rsidP="00C2161D">
      <w:pPr>
        <w:spacing w:before="80" w:after="80"/>
        <w:jc w:val="both"/>
        <w:rPr>
          <w:rFonts w:asciiTheme="majorBidi" w:hAnsiTheme="majorBidi" w:cstheme="majorBidi"/>
          <w:sz w:val="24"/>
          <w:szCs w:val="24"/>
        </w:rPr>
      </w:pPr>
      <w:r>
        <w:rPr>
          <w:rFonts w:asciiTheme="majorBidi" w:eastAsia="Arial" w:hAnsiTheme="majorBidi" w:cstheme="majorBidi"/>
          <w:b/>
          <w:bCs/>
          <w:sz w:val="24"/>
          <w:szCs w:val="24"/>
        </w:rPr>
        <w:lastRenderedPageBreak/>
        <w:t>PHP</w:t>
      </w:r>
      <w:r>
        <w:rPr>
          <w:rFonts w:asciiTheme="majorBidi" w:eastAsia="Arial" w:hAnsiTheme="majorBidi" w:cstheme="majorBidi"/>
          <w:sz w:val="24"/>
          <w:szCs w:val="24"/>
        </w:rPr>
        <w:t xml:space="preserve"> : PHP (</w:t>
      </w:r>
      <w:proofErr w:type="spellStart"/>
      <w:r>
        <w:rPr>
          <w:rFonts w:asciiTheme="majorBidi" w:eastAsia="Arial" w:hAnsiTheme="majorBidi" w:cstheme="majorBidi"/>
          <w:sz w:val="24"/>
          <w:szCs w:val="24"/>
        </w:rPr>
        <w:t>Hypertext</w:t>
      </w:r>
      <w:proofErr w:type="spellEnd"/>
      <w:r>
        <w:rPr>
          <w:rFonts w:asciiTheme="majorBidi" w:eastAsia="Arial" w:hAnsiTheme="majorBidi" w:cstheme="majorBidi"/>
          <w:sz w:val="24"/>
          <w:szCs w:val="24"/>
        </w:rPr>
        <w:t xml:space="preserve"> </w:t>
      </w:r>
      <w:proofErr w:type="spellStart"/>
      <w:r>
        <w:rPr>
          <w:rFonts w:asciiTheme="majorBidi" w:eastAsia="Arial" w:hAnsiTheme="majorBidi" w:cstheme="majorBidi"/>
          <w:sz w:val="24"/>
          <w:szCs w:val="24"/>
        </w:rPr>
        <w:t>Preprocessor</w:t>
      </w:r>
      <w:proofErr w:type="spellEnd"/>
      <w:r>
        <w:rPr>
          <w:rFonts w:asciiTheme="majorBidi" w:eastAsia="Arial" w:hAnsiTheme="majorBidi" w:cstheme="majorBidi"/>
          <w:sz w:val="24"/>
          <w:szCs w:val="24"/>
        </w:rPr>
        <w:t xml:space="preserve">) est le langage serveur central du projet. Il traite toutes les requêtes utilisateurs, vérifie les identifiants de connexion via la base de données, gère les sessions actives et contrôle les droits d'accès selon le rôle de chaque utilisateur (Admin, Teacher, Student). Les mots de passe sont sécurisés grâce à l'algorithme </w:t>
      </w:r>
      <w:proofErr w:type="spellStart"/>
      <w:r>
        <w:rPr>
          <w:rFonts w:asciiTheme="majorBidi" w:eastAsia="Arial" w:hAnsiTheme="majorBidi" w:cstheme="majorBidi"/>
          <w:sz w:val="24"/>
          <w:szCs w:val="24"/>
        </w:rPr>
        <w:t>BCrypt</w:t>
      </w:r>
      <w:proofErr w:type="spellEnd"/>
      <w:r>
        <w:rPr>
          <w:rFonts w:asciiTheme="majorBidi" w:eastAsia="Arial" w:hAnsiTheme="majorBidi" w:cstheme="majorBidi"/>
          <w:sz w:val="24"/>
          <w:szCs w:val="24"/>
        </w:rPr>
        <w:t xml:space="preserve"> intégré à PHP.</w:t>
      </w:r>
    </w:p>
    <w:p w14:paraId="4F7B1A08" w14:textId="77777777" w:rsidR="00C2161D" w:rsidRPr="005B7C74" w:rsidRDefault="00C2161D" w:rsidP="00C2161D">
      <w:pPr>
        <w:spacing w:before="80" w:after="80"/>
        <w:jc w:val="both"/>
        <w:rPr>
          <w:rFonts w:asciiTheme="majorBidi" w:hAnsiTheme="majorBidi" w:cstheme="majorBidi"/>
          <w:sz w:val="24"/>
          <w:szCs w:val="24"/>
        </w:rPr>
      </w:pPr>
      <w:r>
        <w:rPr>
          <w:rFonts w:asciiTheme="majorBidi" w:eastAsia="Arial" w:hAnsiTheme="majorBidi" w:cstheme="majorBidi"/>
          <w:b/>
          <w:bCs/>
          <w:sz w:val="24"/>
          <w:szCs w:val="24"/>
        </w:rPr>
        <w:t>MySQL</w:t>
      </w:r>
      <w:r>
        <w:rPr>
          <w:rFonts w:asciiTheme="majorBidi" w:eastAsia="Arial" w:hAnsiTheme="majorBidi" w:cstheme="majorBidi"/>
          <w:sz w:val="24"/>
          <w:szCs w:val="24"/>
        </w:rPr>
        <w:t xml:space="preserve"> : MySQL est le système de gestion de base de données relationnelle utilisé pour stocker toutes les données persistantes de l'application. La base </w:t>
      </w:r>
      <w:proofErr w:type="spellStart"/>
      <w:r>
        <w:rPr>
          <w:rFonts w:asciiTheme="majorBidi" w:eastAsia="Arial" w:hAnsiTheme="majorBidi" w:cstheme="majorBidi"/>
          <w:sz w:val="24"/>
          <w:szCs w:val="24"/>
        </w:rPr>
        <w:t>edu_platform</w:t>
      </w:r>
      <w:proofErr w:type="spellEnd"/>
      <w:r>
        <w:rPr>
          <w:rFonts w:asciiTheme="majorBidi" w:eastAsia="Arial" w:hAnsiTheme="majorBidi" w:cstheme="majorBidi"/>
          <w:sz w:val="24"/>
          <w:szCs w:val="24"/>
        </w:rPr>
        <w:t xml:space="preserve"> contient 4 tables : </w:t>
      </w:r>
      <w:proofErr w:type="spellStart"/>
      <w:r>
        <w:rPr>
          <w:rFonts w:asciiTheme="majorBidi" w:eastAsia="Arial" w:hAnsiTheme="majorBidi" w:cstheme="majorBidi"/>
          <w:sz w:val="24"/>
          <w:szCs w:val="24"/>
        </w:rPr>
        <w:t>users</w:t>
      </w:r>
      <w:proofErr w:type="spellEnd"/>
      <w:r>
        <w:rPr>
          <w:rFonts w:asciiTheme="majorBidi" w:eastAsia="Arial" w:hAnsiTheme="majorBidi" w:cstheme="majorBidi"/>
          <w:sz w:val="24"/>
          <w:szCs w:val="24"/>
        </w:rPr>
        <w:t xml:space="preserve"> (utilisateurs), messages (communications), </w:t>
      </w:r>
      <w:proofErr w:type="spellStart"/>
      <w:r>
        <w:rPr>
          <w:rFonts w:asciiTheme="majorBidi" w:eastAsia="Arial" w:hAnsiTheme="majorBidi" w:cstheme="majorBidi"/>
          <w:sz w:val="24"/>
          <w:szCs w:val="24"/>
        </w:rPr>
        <w:t>products</w:t>
      </w:r>
      <w:proofErr w:type="spellEnd"/>
      <w:r>
        <w:rPr>
          <w:rFonts w:asciiTheme="majorBidi" w:eastAsia="Arial" w:hAnsiTheme="majorBidi" w:cstheme="majorBidi"/>
          <w:sz w:val="24"/>
          <w:szCs w:val="24"/>
        </w:rPr>
        <w:t xml:space="preserve"> (catalogue) et documents (fichiers pédagogiques).</w:t>
      </w:r>
    </w:p>
    <w:p w14:paraId="40A289AF" w14:textId="77777777" w:rsidR="00C2161D" w:rsidRPr="005B7C74" w:rsidRDefault="00C2161D" w:rsidP="00C2161D">
      <w:pPr>
        <w:spacing w:before="80" w:after="80"/>
        <w:jc w:val="both"/>
        <w:rPr>
          <w:rFonts w:asciiTheme="majorBidi" w:hAnsiTheme="majorBidi" w:cstheme="majorBidi"/>
          <w:sz w:val="24"/>
          <w:szCs w:val="24"/>
        </w:rPr>
      </w:pPr>
      <w:r>
        <w:rPr>
          <w:rFonts w:asciiTheme="majorBidi" w:eastAsia="Arial" w:hAnsiTheme="majorBidi" w:cstheme="majorBidi"/>
          <w:b/>
          <w:bCs/>
          <w:sz w:val="24"/>
          <w:szCs w:val="24"/>
        </w:rPr>
        <w:t>HTML + CSS</w:t>
      </w:r>
      <w:r>
        <w:rPr>
          <w:rFonts w:asciiTheme="majorBidi" w:eastAsia="Arial" w:hAnsiTheme="majorBidi" w:cstheme="majorBidi"/>
          <w:sz w:val="24"/>
          <w:szCs w:val="24"/>
        </w:rPr>
        <w:t xml:space="preserve"> : HTML5 structure toutes les pages de l'application tandis que CSS3 leur confère un design moderne et responsive. L'interface présente une barre de navigation latérale sombre, des cartes statistiques colorées, et des tableaux de données clairs. Le design s'adapte automatiquement aux écrans mobiles et tablettes.</w:t>
      </w:r>
    </w:p>
    <w:p w14:paraId="3688E42E" w14:textId="77777777" w:rsidR="00C2161D" w:rsidRPr="005B7C74" w:rsidRDefault="00C2161D" w:rsidP="00C2161D">
      <w:pPr>
        <w:spacing w:before="80" w:after="80"/>
        <w:jc w:val="both"/>
        <w:rPr>
          <w:rFonts w:asciiTheme="majorBidi" w:hAnsiTheme="majorBidi" w:cstheme="majorBidi"/>
          <w:sz w:val="24"/>
          <w:szCs w:val="24"/>
        </w:rPr>
      </w:pPr>
      <w:r>
        <w:rPr>
          <w:rFonts w:asciiTheme="majorBidi" w:eastAsia="Arial" w:hAnsiTheme="majorBidi" w:cstheme="majorBidi"/>
          <w:b/>
          <w:bCs/>
          <w:sz w:val="24"/>
          <w:szCs w:val="24"/>
        </w:rPr>
        <w:t>JavaScript</w:t>
      </w:r>
      <w:r>
        <w:rPr>
          <w:rFonts w:asciiTheme="majorBidi" w:eastAsia="Arial" w:hAnsiTheme="majorBidi" w:cstheme="majorBidi"/>
          <w:sz w:val="24"/>
          <w:szCs w:val="24"/>
        </w:rPr>
        <w:t xml:space="preserve"> : JavaScript </w:t>
      </w:r>
      <w:proofErr w:type="spellStart"/>
      <w:r>
        <w:rPr>
          <w:rFonts w:asciiTheme="majorBidi" w:eastAsia="Arial" w:hAnsiTheme="majorBidi" w:cstheme="majorBidi"/>
          <w:sz w:val="24"/>
          <w:szCs w:val="24"/>
        </w:rPr>
        <w:t>vanilla</w:t>
      </w:r>
      <w:proofErr w:type="spellEnd"/>
      <w:r>
        <w:rPr>
          <w:rFonts w:asciiTheme="majorBidi" w:eastAsia="Arial" w:hAnsiTheme="majorBidi" w:cstheme="majorBidi"/>
          <w:sz w:val="24"/>
          <w:szCs w:val="24"/>
        </w:rPr>
        <w:t xml:space="preserve"> (sans bibliothèque externe) gère tous les comportements dynamiques côté client : commutation entre les onglets sans rechargement de page, glisser-déposer de fichiers, fenêtres de confirmation avant suppression, et disparition automatique des alertes après 4 secondes.</w:t>
      </w:r>
    </w:p>
    <w:p w14:paraId="3CA677E0" w14:textId="77777777" w:rsidR="00C2161D" w:rsidRPr="005B7C74" w:rsidRDefault="00C2161D" w:rsidP="00C2161D">
      <w:pPr>
        <w:spacing w:before="60" w:after="60"/>
        <w:rPr>
          <w:rFonts w:asciiTheme="majorBidi" w:hAnsiTheme="majorBidi" w:cstheme="majorBidi"/>
          <w:sz w:val="24"/>
          <w:szCs w:val="24"/>
        </w:rPr>
      </w:pPr>
    </w:p>
    <w:p w14:paraId="5951AAEF" w14:textId="77777777" w:rsidR="00C2161D" w:rsidRPr="000745D8" w:rsidRDefault="00C2161D" w:rsidP="000745D8">
      <w:pPr>
        <w:pStyle w:val="Heading2"/>
        <w:numPr>
          <w:ilvl w:val="0"/>
          <w:numId w:val="12"/>
        </w:numPr>
        <w:rPr>
          <w:rFonts w:asciiTheme="majorBidi" w:eastAsia="Arial" w:hAnsiTheme="majorBidi" w:cstheme="majorBidi"/>
          <w:color w:val="auto"/>
          <w:sz w:val="32"/>
          <w:szCs w:val="32"/>
        </w:rPr>
      </w:pPr>
      <w:bookmarkStart w:id="21" w:name="_Toc232065063"/>
      <w:r>
        <w:rPr>
          <w:rFonts w:asciiTheme="majorBidi" w:eastAsia="Arial" w:hAnsiTheme="majorBidi" w:cstheme="majorBidi"/>
          <w:color w:val="auto"/>
          <w:sz w:val="32"/>
          <w:szCs w:val="32"/>
        </w:rPr>
        <w:t>Travail Réalisé</w:t>
      </w:r>
      <w:bookmarkEnd w:id="21"/>
    </w:p>
    <w:p w14:paraId="2D177582" w14:textId="77777777" w:rsidR="00C2161D" w:rsidRPr="005B7C74" w:rsidRDefault="00C2161D" w:rsidP="00C2161D">
      <w:pPr>
        <w:spacing w:before="80" w:after="80"/>
        <w:jc w:val="both"/>
        <w:rPr>
          <w:rFonts w:asciiTheme="majorBidi" w:hAnsiTheme="majorBidi" w:cstheme="majorBidi"/>
          <w:sz w:val="24"/>
          <w:szCs w:val="24"/>
        </w:rPr>
      </w:pPr>
      <w:r>
        <w:rPr>
          <w:rFonts w:asciiTheme="majorBidi" w:eastAsia="Arial" w:hAnsiTheme="majorBidi" w:cstheme="majorBidi"/>
          <w:sz w:val="24"/>
          <w:szCs w:val="24"/>
        </w:rPr>
        <w:t xml:space="preserve">Cette section présente les interfaces concrètes développées dans le cadre du projet </w:t>
      </w:r>
      <w:proofErr w:type="spellStart"/>
      <w:r>
        <w:rPr>
          <w:rFonts w:asciiTheme="majorBidi" w:eastAsia="Arial" w:hAnsiTheme="majorBidi" w:cstheme="majorBidi"/>
          <w:sz w:val="24"/>
          <w:szCs w:val="24"/>
        </w:rPr>
        <w:t>EduPlatform</w:t>
      </w:r>
      <w:proofErr w:type="spellEnd"/>
      <w:r>
        <w:rPr>
          <w:rFonts w:asciiTheme="majorBidi" w:eastAsia="Arial" w:hAnsiTheme="majorBidi" w:cstheme="majorBidi"/>
          <w:sz w:val="24"/>
          <w:szCs w:val="24"/>
        </w:rPr>
        <w:t>, à travers des captures d'écran commentées de l'application réelle.</w:t>
      </w:r>
    </w:p>
    <w:p w14:paraId="7803B82B" w14:textId="77777777" w:rsidR="00C2161D" w:rsidRPr="000745D8" w:rsidRDefault="00C2161D" w:rsidP="000745D8">
      <w:pPr>
        <w:pStyle w:val="ListParagraph"/>
        <w:numPr>
          <w:ilvl w:val="0"/>
          <w:numId w:val="16"/>
        </w:numPr>
        <w:rPr>
          <w:rFonts w:asciiTheme="majorBidi" w:hAnsiTheme="majorBidi" w:cstheme="majorBidi"/>
          <w:sz w:val="24"/>
          <w:szCs w:val="24"/>
        </w:rPr>
      </w:pPr>
      <w:r>
        <w:rPr>
          <w:rFonts w:asciiTheme="majorBidi" w:hAnsiTheme="majorBidi" w:cstheme="majorBidi"/>
          <w:color w:val="2E75B6"/>
          <w:sz w:val="24"/>
          <w:szCs w:val="24"/>
        </w:rPr>
        <w:t>Page de Connexion (Login)</w:t>
      </w:r>
    </w:p>
    <w:p w14:paraId="41BD2F73" w14:textId="77777777" w:rsidR="005B7A95" w:rsidRPr="005B7C74" w:rsidRDefault="000745D8" w:rsidP="005B7A95">
      <w:pPr>
        <w:rPr>
          <w:rFonts w:asciiTheme="majorBidi" w:hAnsiTheme="majorBidi" w:cstheme="majorBidi"/>
          <w:sz w:val="24"/>
          <w:szCs w:val="24"/>
          <w:lang/>
        </w:rPr>
      </w:pPr>
      <w:r>
        <w:rPr>
          <w:rFonts w:asciiTheme="majorBidi" w:hAnsiTheme="majorBidi" w:cstheme="majorBidi"/>
          <w:noProof/>
          <w:sz w:val="24"/>
          <w:szCs w:val="24"/>
        </w:rPr>
        <w:drawing>
          <wp:anchor distT="0" distB="0" distL="114300" distR="114300" simplePos="0" relativeHeight="251663360" behindDoc="0" locked="0" layoutInCell="1" allowOverlap="1" wp14:anchorId="50D386D4" wp14:editId="18F37593">
            <wp:simplePos x="0" y="0"/>
            <wp:positionH relativeFrom="margin">
              <wp:posOffset>1279703</wp:posOffset>
            </wp:positionH>
            <wp:positionV relativeFrom="paragraph">
              <wp:posOffset>59131</wp:posOffset>
            </wp:positionV>
            <wp:extent cx="3042708" cy="3217484"/>
            <wp:effectExtent l="0" t="0" r="5715" b="254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2708" cy="3217484"/>
                    </a:xfrm>
                    <a:prstGeom prst="rect">
                      <a:avLst/>
                    </a:prstGeom>
                  </pic:spPr>
                </pic:pic>
              </a:graphicData>
            </a:graphic>
            <wp14:sizeRelH relativeFrom="margin">
              <wp14:pctWidth>0</wp14:pctWidth>
            </wp14:sizeRelH>
            <wp14:sizeRelV relativeFrom="margin">
              <wp14:pctHeight>0</wp14:pctHeight>
            </wp14:sizeRelV>
          </wp:anchor>
        </w:drawing>
      </w:r>
    </w:p>
    <w:p w14:paraId="11D222ED" w14:textId="77777777" w:rsidR="002C2FB4" w:rsidRPr="005B7C74" w:rsidRDefault="002C2FB4" w:rsidP="002C2FB4">
      <w:pPr>
        <w:spacing w:before="40" w:after="160"/>
        <w:rPr>
          <w:rFonts w:asciiTheme="majorBidi" w:hAnsiTheme="majorBidi" w:cstheme="majorBidi"/>
          <w:sz w:val="24"/>
          <w:szCs w:val="24"/>
          <w:lang/>
        </w:rPr>
      </w:pPr>
    </w:p>
    <w:p w14:paraId="459290E6" w14:textId="77777777" w:rsidR="002C2FB4" w:rsidRPr="005B7C74" w:rsidRDefault="002C2FB4" w:rsidP="002C2FB4">
      <w:pPr>
        <w:spacing w:before="40" w:after="160"/>
        <w:rPr>
          <w:rFonts w:asciiTheme="majorBidi" w:eastAsia="Arial" w:hAnsiTheme="majorBidi" w:cstheme="majorBidi"/>
          <w:i/>
          <w:iCs/>
          <w:color w:val="2E75B6"/>
          <w:sz w:val="24"/>
          <w:szCs w:val="24"/>
        </w:rPr>
      </w:pPr>
    </w:p>
    <w:p w14:paraId="22CDA73D" w14:textId="77777777" w:rsidR="002C2FB4" w:rsidRPr="005B7C74" w:rsidRDefault="002C2FB4" w:rsidP="002C2FB4">
      <w:pPr>
        <w:spacing w:before="40" w:after="160"/>
        <w:rPr>
          <w:rFonts w:asciiTheme="majorBidi" w:eastAsia="Arial" w:hAnsiTheme="majorBidi" w:cstheme="majorBidi"/>
          <w:i/>
          <w:iCs/>
          <w:color w:val="2E75B6"/>
          <w:sz w:val="24"/>
          <w:szCs w:val="24"/>
        </w:rPr>
      </w:pPr>
    </w:p>
    <w:p w14:paraId="4695A747" w14:textId="77777777" w:rsidR="002C2FB4" w:rsidRPr="005B7C74" w:rsidRDefault="002C2FB4" w:rsidP="002C2FB4">
      <w:pPr>
        <w:spacing w:before="40" w:after="160"/>
        <w:rPr>
          <w:rFonts w:asciiTheme="majorBidi" w:eastAsia="Arial" w:hAnsiTheme="majorBidi" w:cstheme="majorBidi"/>
          <w:i/>
          <w:iCs/>
          <w:color w:val="2E75B6"/>
          <w:sz w:val="24"/>
          <w:szCs w:val="24"/>
        </w:rPr>
      </w:pPr>
    </w:p>
    <w:p w14:paraId="763F19A5" w14:textId="77777777" w:rsidR="002C2FB4" w:rsidRPr="005B7C74" w:rsidRDefault="002C2FB4" w:rsidP="002C2FB4">
      <w:pPr>
        <w:spacing w:before="40" w:after="160"/>
        <w:rPr>
          <w:rFonts w:asciiTheme="majorBidi" w:eastAsia="Arial" w:hAnsiTheme="majorBidi" w:cstheme="majorBidi"/>
          <w:i/>
          <w:iCs/>
          <w:color w:val="2E75B6"/>
          <w:sz w:val="24"/>
          <w:szCs w:val="24"/>
        </w:rPr>
      </w:pPr>
    </w:p>
    <w:p w14:paraId="6DC7BA63" w14:textId="77777777" w:rsidR="000745D8" w:rsidRDefault="000745D8" w:rsidP="000745D8">
      <w:pPr>
        <w:spacing w:before="40" w:after="160"/>
        <w:rPr>
          <w:rFonts w:asciiTheme="majorBidi" w:eastAsia="Arial" w:hAnsiTheme="majorBidi" w:cstheme="majorBidi"/>
          <w:i/>
          <w:iCs/>
          <w:color w:val="2E75B6"/>
          <w:sz w:val="24"/>
          <w:szCs w:val="24"/>
        </w:rPr>
      </w:pPr>
    </w:p>
    <w:p w14:paraId="22465417" w14:textId="77777777" w:rsidR="000745D8" w:rsidRDefault="000745D8" w:rsidP="000745D8">
      <w:pPr>
        <w:spacing w:before="40" w:after="160"/>
        <w:rPr>
          <w:rFonts w:asciiTheme="majorBidi" w:eastAsia="Arial" w:hAnsiTheme="majorBidi" w:cstheme="majorBidi"/>
          <w:i/>
          <w:iCs/>
          <w:color w:val="2E75B6"/>
          <w:sz w:val="24"/>
          <w:szCs w:val="24"/>
        </w:rPr>
      </w:pPr>
    </w:p>
    <w:p w14:paraId="7F14AE06" w14:textId="77777777" w:rsidR="000745D8" w:rsidRDefault="000745D8" w:rsidP="000745D8">
      <w:pPr>
        <w:spacing w:before="40" w:after="160"/>
        <w:rPr>
          <w:rFonts w:asciiTheme="majorBidi" w:eastAsia="Arial" w:hAnsiTheme="majorBidi" w:cstheme="majorBidi"/>
          <w:i/>
          <w:iCs/>
          <w:color w:val="2E75B6"/>
          <w:sz w:val="24"/>
          <w:szCs w:val="24"/>
        </w:rPr>
      </w:pPr>
    </w:p>
    <w:p w14:paraId="57651ACF" w14:textId="77777777" w:rsidR="000745D8" w:rsidRDefault="000745D8" w:rsidP="000745D8">
      <w:pPr>
        <w:spacing w:before="40" w:after="160"/>
        <w:rPr>
          <w:rFonts w:asciiTheme="majorBidi" w:eastAsia="Arial" w:hAnsiTheme="majorBidi" w:cstheme="majorBidi"/>
          <w:i/>
          <w:iCs/>
          <w:color w:val="2E75B6"/>
          <w:sz w:val="24"/>
          <w:szCs w:val="24"/>
        </w:rPr>
      </w:pPr>
    </w:p>
    <w:p w14:paraId="5CC25023" w14:textId="77777777" w:rsidR="000745D8" w:rsidRPr="005B7C74" w:rsidRDefault="000745D8" w:rsidP="000745D8">
      <w:pPr>
        <w:spacing w:before="40" w:after="160"/>
        <w:rPr>
          <w:rFonts w:asciiTheme="majorBidi" w:eastAsia="Arial" w:hAnsiTheme="majorBidi" w:cstheme="majorBidi"/>
          <w:i/>
          <w:iCs/>
          <w:color w:val="2E75B6"/>
          <w:sz w:val="24"/>
          <w:szCs w:val="24"/>
        </w:rPr>
      </w:pPr>
    </w:p>
    <w:p w14:paraId="25893FDC" w14:textId="77777777" w:rsidR="002C2FB4" w:rsidRPr="001D6C9E" w:rsidRDefault="001D6C9E" w:rsidP="001D6C9E">
      <w:pPr>
        <w:pStyle w:val="Caption"/>
        <w:jc w:val="center"/>
        <w:rPr>
          <w:rFonts w:asciiTheme="majorBidi" w:hAnsiTheme="majorBidi" w:cstheme="majorBidi"/>
          <w:color w:val="auto"/>
          <w:sz w:val="24"/>
          <w:szCs w:val="24"/>
        </w:rPr>
      </w:pPr>
      <w:bookmarkStart w:id="22" w:name="_Toc232066105"/>
      <w:r>
        <w:rPr>
          <w:rFonts w:asciiTheme="majorBidi" w:hAnsiTheme="majorBidi" w:cstheme="majorBidi"/>
          <w:color w:val="auto"/>
          <w:sz w:val="24"/>
          <w:szCs w:val="24"/>
        </w:rPr>
        <w:t xml:space="preserve">Figure </w:t>
      </w:r>
      <w:r>
        <w:rPr>
          <w:rFonts w:asciiTheme="majorBidi" w:hAnsiTheme="majorBidi" w:cstheme="majorBidi"/>
          <w:color w:val="auto"/>
          <w:sz w:val="24"/>
          <w:szCs w:val="24"/>
        </w:rPr>
        <w:fldChar w:fldCharType="begin"/>
      </w:r>
      <w:r>
        <w:rPr>
          <w:rFonts w:asciiTheme="majorBidi" w:hAnsiTheme="majorBidi" w:cstheme="majorBidi"/>
          <w:color w:val="auto"/>
          <w:sz w:val="24"/>
          <w:szCs w:val="24"/>
        </w:rPr>
        <w:instrText xml:space="preserve"> SEQ Figure \* ARABIC </w:instrText>
      </w:r>
      <w:r>
        <w:rPr>
          <w:rFonts w:asciiTheme="majorBidi" w:hAnsiTheme="majorBidi" w:cstheme="majorBidi"/>
          <w:color w:val="auto"/>
          <w:sz w:val="24"/>
          <w:szCs w:val="24"/>
        </w:rPr>
        <w:fldChar w:fldCharType="separate"/>
      </w:r>
      <w:r>
        <w:rPr>
          <w:rFonts w:asciiTheme="majorBidi" w:hAnsiTheme="majorBidi" w:cstheme="majorBidi"/>
          <w:noProof/>
          <w:color w:val="auto"/>
          <w:sz w:val="24"/>
          <w:szCs w:val="24"/>
        </w:rPr>
        <w:t>5</w:t>
      </w:r>
      <w:r>
        <w:rPr>
          <w:rFonts w:asciiTheme="majorBidi" w:hAnsiTheme="majorBidi" w:cstheme="majorBidi"/>
          <w:color w:val="auto"/>
          <w:sz w:val="24"/>
          <w:szCs w:val="24"/>
        </w:rPr>
        <w:fldChar w:fldCharType="end"/>
      </w:r>
      <w:r>
        <w:rPr>
          <w:rFonts w:asciiTheme="majorBidi" w:hAnsiTheme="majorBidi" w:cstheme="majorBidi"/>
          <w:color w:val="auto"/>
          <w:sz w:val="24"/>
          <w:szCs w:val="24"/>
        </w:rPr>
        <w:t xml:space="preserve"> </w:t>
      </w:r>
      <w:r>
        <w:rPr>
          <w:rFonts w:asciiTheme="majorBidi" w:eastAsia="Arial" w:hAnsiTheme="majorBidi" w:cstheme="majorBidi"/>
          <w:i w:val="0"/>
          <w:iCs w:val="0"/>
          <w:color w:val="auto"/>
          <w:sz w:val="24"/>
          <w:szCs w:val="24"/>
        </w:rPr>
        <w:t>Page de Connexion (Login)</w:t>
      </w:r>
      <w:bookmarkEnd w:id="22"/>
    </w:p>
    <w:p w14:paraId="1D63990A"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Page d'accueil de la plateforme, premier point d'entrée pour tous les utilisateurs.</w:t>
      </w:r>
    </w:p>
    <w:p w14:paraId="10F2DE5E"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Champs : Adresse e-mail et Mot de passe avec placeholder indicatif.</w:t>
      </w:r>
    </w:p>
    <w:p w14:paraId="5049656F"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lastRenderedPageBreak/>
        <w:t>Bouton 'Sign In' qui envoie les données au serveur PHP pour vérification.</w:t>
      </w:r>
    </w:p>
    <w:p w14:paraId="2AC53063"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Lien 'Register' en bas pour rediriger les nouveaux utilisateurs vers la page d'inscription.</w:t>
      </w:r>
    </w:p>
    <w:p w14:paraId="69DE105E"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Après connexion réussie, redirection automatique vers le tableau de bord selon le rôle (Admin / Teacher / Student).</w:t>
      </w:r>
    </w:p>
    <w:p w14:paraId="0726CE27"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En cas d'erreur : message d'alerte affiché sans exposer d'informations sensibles.</w:t>
      </w:r>
    </w:p>
    <w:p w14:paraId="76BF6623" w14:textId="77777777" w:rsidR="002C2FB4" w:rsidRPr="005B7C74" w:rsidRDefault="002C2FB4" w:rsidP="002C2FB4">
      <w:pPr>
        <w:spacing w:before="60" w:after="60"/>
        <w:rPr>
          <w:rFonts w:asciiTheme="majorBidi" w:hAnsiTheme="majorBidi" w:cstheme="majorBidi"/>
          <w:sz w:val="24"/>
          <w:szCs w:val="24"/>
        </w:rPr>
      </w:pPr>
    </w:p>
    <w:p w14:paraId="27BE40DB" w14:textId="77777777" w:rsidR="002C2FB4" w:rsidRPr="000745D8" w:rsidRDefault="002C2FB4" w:rsidP="000745D8">
      <w:pPr>
        <w:pStyle w:val="ListParagraph"/>
        <w:numPr>
          <w:ilvl w:val="0"/>
          <w:numId w:val="16"/>
        </w:numPr>
        <w:rPr>
          <w:rFonts w:asciiTheme="majorBidi" w:hAnsiTheme="majorBidi" w:cstheme="majorBidi"/>
          <w:color w:val="2E75B6"/>
          <w:sz w:val="24"/>
          <w:szCs w:val="24"/>
        </w:rPr>
      </w:pPr>
      <w:r>
        <w:rPr>
          <w:rFonts w:asciiTheme="majorBidi" w:hAnsiTheme="majorBidi" w:cstheme="majorBidi"/>
          <w:color w:val="2E75B6"/>
          <w:sz w:val="24"/>
          <w:szCs w:val="24"/>
        </w:rPr>
        <w:t>Page d'Inscription (Register)</w:t>
      </w:r>
    </w:p>
    <w:p w14:paraId="48CADA04" w14:textId="77777777" w:rsidR="005B7A95" w:rsidRPr="005B7C74" w:rsidRDefault="002C2FB4" w:rsidP="005B7A95">
      <w:pPr>
        <w:rPr>
          <w:rFonts w:asciiTheme="majorBidi" w:hAnsiTheme="majorBidi" w:cstheme="majorBidi"/>
          <w:sz w:val="24"/>
          <w:szCs w:val="24"/>
          <w:lang/>
        </w:rPr>
      </w:pPr>
      <w:r>
        <w:rPr>
          <w:rFonts w:asciiTheme="majorBidi" w:hAnsiTheme="majorBidi" w:cstheme="majorBidi"/>
          <w:noProof/>
          <w:sz w:val="24"/>
          <w:szCs w:val="24"/>
        </w:rPr>
        <w:drawing>
          <wp:anchor distT="0" distB="0" distL="114300" distR="114300" simplePos="0" relativeHeight="251664384" behindDoc="1" locked="0" layoutInCell="1" allowOverlap="1" wp14:anchorId="3010C55C" wp14:editId="4EF24EFC">
            <wp:simplePos x="0" y="0"/>
            <wp:positionH relativeFrom="column">
              <wp:posOffset>1243330</wp:posOffset>
            </wp:positionH>
            <wp:positionV relativeFrom="paragraph">
              <wp:posOffset>478155</wp:posOffset>
            </wp:positionV>
            <wp:extent cx="3000375" cy="4924425"/>
            <wp:effectExtent l="0" t="0" r="9525" b="9525"/>
            <wp:wrapTight wrapText="bothSides">
              <wp:wrapPolygon edited="0">
                <wp:start x="0" y="0"/>
                <wp:lineTo x="0" y="21558"/>
                <wp:lineTo x="21531" y="21558"/>
                <wp:lineTo x="21531"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00375" cy="4924425"/>
                    </a:xfrm>
                    <a:prstGeom prst="rect">
                      <a:avLst/>
                    </a:prstGeom>
                  </pic:spPr>
                </pic:pic>
              </a:graphicData>
            </a:graphic>
          </wp:anchor>
        </w:drawing>
      </w:r>
    </w:p>
    <w:p w14:paraId="291A97BB" w14:textId="77777777" w:rsidR="002C2FB4" w:rsidRPr="005B7C74" w:rsidRDefault="002C2FB4">
      <w:pPr>
        <w:spacing w:after="1134" w:line="259" w:lineRule="auto"/>
        <w:ind w:firstLine="567"/>
        <w:rPr>
          <w:rFonts w:asciiTheme="majorBidi" w:eastAsia="Arial" w:hAnsiTheme="majorBidi" w:cstheme="majorBidi"/>
          <w:i/>
          <w:iCs/>
          <w:color w:val="2E75B6"/>
          <w:sz w:val="24"/>
          <w:szCs w:val="24"/>
        </w:rPr>
      </w:pPr>
    </w:p>
    <w:p w14:paraId="7C3BB753" w14:textId="77777777" w:rsidR="002C2FB4" w:rsidRPr="005B7C74" w:rsidRDefault="002C2FB4">
      <w:pPr>
        <w:spacing w:after="1134" w:line="259" w:lineRule="auto"/>
        <w:ind w:firstLine="567"/>
        <w:rPr>
          <w:rFonts w:asciiTheme="majorBidi" w:eastAsia="Arial" w:hAnsiTheme="majorBidi" w:cstheme="majorBidi"/>
          <w:i/>
          <w:iCs/>
          <w:color w:val="2E75B6"/>
          <w:sz w:val="24"/>
          <w:szCs w:val="24"/>
        </w:rPr>
      </w:pPr>
    </w:p>
    <w:p w14:paraId="19F4D58E" w14:textId="77777777" w:rsidR="002C2FB4" w:rsidRPr="005B7C74" w:rsidRDefault="002C2FB4">
      <w:pPr>
        <w:spacing w:after="1134" w:line="259" w:lineRule="auto"/>
        <w:ind w:firstLine="567"/>
        <w:rPr>
          <w:rFonts w:asciiTheme="majorBidi" w:eastAsia="Arial" w:hAnsiTheme="majorBidi" w:cstheme="majorBidi"/>
          <w:i/>
          <w:iCs/>
          <w:color w:val="2E75B6"/>
          <w:sz w:val="24"/>
          <w:szCs w:val="24"/>
        </w:rPr>
      </w:pPr>
    </w:p>
    <w:p w14:paraId="60B1595D" w14:textId="77777777" w:rsidR="002C2FB4" w:rsidRPr="005B7C74" w:rsidRDefault="002C2FB4">
      <w:pPr>
        <w:spacing w:after="1134" w:line="259" w:lineRule="auto"/>
        <w:ind w:firstLine="567"/>
        <w:rPr>
          <w:rFonts w:asciiTheme="majorBidi" w:eastAsia="Arial" w:hAnsiTheme="majorBidi" w:cstheme="majorBidi"/>
          <w:i/>
          <w:iCs/>
          <w:color w:val="2E75B6"/>
          <w:sz w:val="24"/>
          <w:szCs w:val="24"/>
        </w:rPr>
      </w:pPr>
    </w:p>
    <w:p w14:paraId="0EBE2825" w14:textId="77777777" w:rsidR="002C2FB4" w:rsidRPr="005B7C74" w:rsidRDefault="002C2FB4">
      <w:pPr>
        <w:spacing w:after="1134" w:line="259" w:lineRule="auto"/>
        <w:ind w:firstLine="567"/>
        <w:rPr>
          <w:rFonts w:asciiTheme="majorBidi" w:eastAsia="Arial" w:hAnsiTheme="majorBidi" w:cstheme="majorBidi"/>
          <w:i/>
          <w:iCs/>
          <w:color w:val="2E75B6"/>
          <w:sz w:val="24"/>
          <w:szCs w:val="24"/>
        </w:rPr>
      </w:pPr>
    </w:p>
    <w:p w14:paraId="3016C160" w14:textId="77777777" w:rsidR="002C2FB4" w:rsidRPr="005B7C74" w:rsidRDefault="002C2FB4">
      <w:pPr>
        <w:spacing w:after="1134" w:line="259" w:lineRule="auto"/>
        <w:ind w:firstLine="567"/>
        <w:rPr>
          <w:rFonts w:asciiTheme="majorBidi" w:eastAsia="Arial" w:hAnsiTheme="majorBidi" w:cstheme="majorBidi"/>
          <w:i/>
          <w:iCs/>
          <w:color w:val="2E75B6"/>
          <w:sz w:val="24"/>
          <w:szCs w:val="24"/>
        </w:rPr>
      </w:pPr>
    </w:p>
    <w:p w14:paraId="7405409C" w14:textId="77777777" w:rsidR="005B7A95" w:rsidRPr="006161A8" w:rsidRDefault="001D6C9E" w:rsidP="006161A8">
      <w:pPr>
        <w:pStyle w:val="Caption"/>
        <w:jc w:val="center"/>
        <w:rPr>
          <w:rFonts w:asciiTheme="majorBidi" w:hAnsiTheme="majorBidi" w:cstheme="majorBidi"/>
          <w:sz w:val="24"/>
          <w:szCs w:val="24"/>
        </w:rPr>
      </w:pPr>
      <w:bookmarkStart w:id="23" w:name="_Toc232066106"/>
      <w:r>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w:instrText>
      </w:r>
      <w:r>
        <w:rPr>
          <w:rFonts w:asciiTheme="majorBidi" w:hAnsiTheme="majorBidi" w:cstheme="majorBidi"/>
          <w:sz w:val="24"/>
          <w:szCs w:val="24"/>
        </w:rPr>
        <w:fldChar w:fldCharType="separate"/>
      </w:r>
      <w:r>
        <w:rPr>
          <w:rFonts w:asciiTheme="majorBidi" w:hAnsiTheme="majorBidi" w:cstheme="majorBidi"/>
          <w:noProof/>
          <w:sz w:val="24"/>
          <w:szCs w:val="24"/>
        </w:rPr>
        <w:t>6</w:t>
      </w:r>
      <w:r>
        <w:rPr>
          <w:rFonts w:asciiTheme="majorBidi" w:hAnsiTheme="majorBidi" w:cstheme="majorBidi"/>
          <w:sz w:val="24"/>
          <w:szCs w:val="24"/>
        </w:rPr>
        <w:fldChar w:fldCharType="end"/>
      </w:r>
      <w:r>
        <w:rPr>
          <w:rFonts w:asciiTheme="majorBidi" w:hAnsiTheme="majorBidi" w:cstheme="majorBidi"/>
          <w:sz w:val="24"/>
          <w:szCs w:val="24"/>
        </w:rPr>
        <w:t xml:space="preserve"> </w:t>
      </w:r>
      <w:r>
        <w:rPr>
          <w:rFonts w:asciiTheme="majorBidi" w:eastAsia="Arial" w:hAnsiTheme="majorBidi" w:cstheme="majorBidi"/>
          <w:i w:val="0"/>
          <w:iCs w:val="0"/>
          <w:color w:val="2E75B6"/>
          <w:sz w:val="24"/>
          <w:szCs w:val="24"/>
        </w:rPr>
        <w:t>Page d'Inscription (Registre)</w:t>
      </w:r>
      <w:bookmarkEnd w:id="23"/>
      <w:r>
        <w:rPr>
          <w:rFonts w:asciiTheme="majorBidi" w:hAnsiTheme="majorBidi" w:cstheme="majorBidi"/>
          <w:sz w:val="24"/>
          <w:szCs w:val="24"/>
          <w:lang/>
        </w:rPr>
        <w:br w:type="page"/>
      </w:r>
    </w:p>
    <w:p w14:paraId="088C9E7B"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lastRenderedPageBreak/>
        <w:t>Formulaire de création de compte accessible à tout nouvel utilisateur.</w:t>
      </w:r>
    </w:p>
    <w:p w14:paraId="15A88743"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Champs : Nom complet, Adresse e-mail, Rôle (Student / Teacher), Mot de passe (min. 8 caractères), Confirmation du mot de passe.</w:t>
      </w:r>
    </w:p>
    <w:p w14:paraId="7D59E01D"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Le rôle Admin ne peut pas être choisi à l'inscription — il est réservé et pré-configuré.</w:t>
      </w:r>
    </w:p>
    <w:p w14:paraId="7BF7C360"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Validation côté serveur (PHP) : vérification des champs obligatoires, format email, correspondance des mots de passe.</w:t>
      </w:r>
    </w:p>
    <w:p w14:paraId="6B0F2A0A"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Redirection automatique vers le tableau de bord correspondant après inscription réussie.</w:t>
      </w:r>
    </w:p>
    <w:p w14:paraId="3FCCBEB0" w14:textId="77777777" w:rsidR="002C2FB4" w:rsidRPr="005B7C74" w:rsidRDefault="002C2FB4" w:rsidP="002C2FB4">
      <w:pPr>
        <w:spacing w:before="60" w:after="60"/>
        <w:rPr>
          <w:rFonts w:asciiTheme="majorBidi" w:hAnsiTheme="majorBidi" w:cstheme="majorBidi"/>
          <w:sz w:val="24"/>
          <w:szCs w:val="24"/>
        </w:rPr>
      </w:pPr>
    </w:p>
    <w:p w14:paraId="2CBC45EC" w14:textId="77777777" w:rsidR="002C2FB4" w:rsidRPr="000745D8" w:rsidRDefault="002C2FB4" w:rsidP="000745D8">
      <w:pPr>
        <w:pStyle w:val="ListParagraph"/>
        <w:numPr>
          <w:ilvl w:val="0"/>
          <w:numId w:val="16"/>
        </w:numPr>
        <w:rPr>
          <w:rFonts w:asciiTheme="majorBidi" w:hAnsiTheme="majorBidi" w:cstheme="majorBidi"/>
          <w:color w:val="2E75B6"/>
          <w:sz w:val="24"/>
          <w:szCs w:val="24"/>
        </w:rPr>
      </w:pPr>
      <w:r>
        <w:rPr>
          <w:rFonts w:asciiTheme="majorBidi" w:hAnsiTheme="majorBidi" w:cstheme="majorBidi"/>
          <w:noProof/>
          <w:color w:val="2E75B6"/>
          <w:sz w:val="24"/>
          <w:szCs w:val="24"/>
        </w:rPr>
        <w:drawing>
          <wp:anchor distT="0" distB="0" distL="114300" distR="114300" simplePos="0" relativeHeight="251665408" behindDoc="1" locked="0" layoutInCell="1" allowOverlap="1" wp14:anchorId="14CA68B0" wp14:editId="40CCF76F">
            <wp:simplePos x="0" y="0"/>
            <wp:positionH relativeFrom="margin">
              <wp:align>left</wp:align>
            </wp:positionH>
            <wp:positionV relativeFrom="paragraph">
              <wp:posOffset>647700</wp:posOffset>
            </wp:positionV>
            <wp:extent cx="5495925" cy="3819525"/>
            <wp:effectExtent l="0" t="0" r="9525" b="9525"/>
            <wp:wrapTight wrapText="bothSides">
              <wp:wrapPolygon edited="0">
                <wp:start x="0" y="0"/>
                <wp:lineTo x="0" y="21546"/>
                <wp:lineTo x="21563" y="21546"/>
                <wp:lineTo x="21563" y="0"/>
                <wp:lineTo x="0" y="0"/>
              </wp:wrapPolygon>
            </wp:wrapTight>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5925" cy="3819525"/>
                    </a:xfrm>
                    <a:prstGeom prst="rect">
                      <a:avLst/>
                    </a:prstGeom>
                  </pic:spPr>
                </pic:pic>
              </a:graphicData>
            </a:graphic>
          </wp:anchor>
        </w:drawing>
      </w:r>
      <w:r>
        <w:rPr>
          <w:rFonts w:asciiTheme="majorBidi" w:hAnsiTheme="majorBidi" w:cstheme="majorBidi"/>
          <w:color w:val="2E75B6"/>
          <w:sz w:val="24"/>
          <w:szCs w:val="24"/>
        </w:rPr>
        <w:t>Tableau de Bord Administrateur — Vue d'ensemble (Overview)</w:t>
      </w:r>
    </w:p>
    <w:p w14:paraId="4DD33C5C" w14:textId="77777777" w:rsidR="005B7A95" w:rsidRPr="005B7C74" w:rsidRDefault="005B7A95" w:rsidP="005B7A95">
      <w:pPr>
        <w:rPr>
          <w:rFonts w:asciiTheme="majorBidi" w:hAnsiTheme="majorBidi" w:cstheme="majorBidi"/>
          <w:sz w:val="24"/>
          <w:szCs w:val="24"/>
          <w:lang/>
        </w:rPr>
      </w:pPr>
    </w:p>
    <w:p w14:paraId="3BBF7628" w14:textId="77777777" w:rsidR="002C2FB4" w:rsidRPr="006161A8" w:rsidRDefault="006161A8" w:rsidP="006161A8">
      <w:pPr>
        <w:pStyle w:val="Caption"/>
        <w:jc w:val="center"/>
        <w:rPr>
          <w:rFonts w:asciiTheme="majorBidi" w:hAnsiTheme="majorBidi" w:cstheme="majorBidi"/>
          <w:sz w:val="24"/>
          <w:szCs w:val="24"/>
        </w:rPr>
      </w:pPr>
      <w:bookmarkStart w:id="24" w:name="_Toc232066107"/>
      <w:r>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w:instrText>
      </w:r>
      <w:r>
        <w:rPr>
          <w:rFonts w:asciiTheme="majorBidi" w:hAnsiTheme="majorBidi" w:cstheme="majorBidi"/>
          <w:sz w:val="24"/>
          <w:szCs w:val="24"/>
        </w:rPr>
        <w:fldChar w:fldCharType="separate"/>
      </w:r>
      <w:r>
        <w:rPr>
          <w:rFonts w:asciiTheme="majorBidi" w:hAnsiTheme="majorBidi" w:cstheme="majorBidi"/>
          <w:noProof/>
          <w:sz w:val="24"/>
          <w:szCs w:val="24"/>
        </w:rPr>
        <w:t>7</w:t>
      </w:r>
      <w:r>
        <w:rPr>
          <w:rFonts w:asciiTheme="majorBidi" w:hAnsiTheme="majorBidi" w:cstheme="majorBidi"/>
          <w:sz w:val="24"/>
          <w:szCs w:val="24"/>
        </w:rPr>
        <w:fldChar w:fldCharType="end"/>
      </w:r>
      <w:r>
        <w:rPr>
          <w:rFonts w:asciiTheme="majorBidi" w:hAnsiTheme="majorBidi" w:cstheme="majorBidi"/>
          <w:sz w:val="24"/>
          <w:szCs w:val="24"/>
        </w:rPr>
        <w:t xml:space="preserve"> </w:t>
      </w:r>
      <w:r>
        <w:rPr>
          <w:rFonts w:asciiTheme="majorBidi" w:eastAsia="Arial" w:hAnsiTheme="majorBidi" w:cstheme="majorBidi"/>
          <w:i w:val="0"/>
          <w:iCs w:val="0"/>
          <w:color w:val="2E75B6"/>
          <w:sz w:val="24"/>
          <w:szCs w:val="24"/>
        </w:rPr>
        <w:t>Tableau de Bord Administrateur — Vue d'ensemble (</w:t>
      </w:r>
      <w:proofErr w:type="spellStart"/>
      <w:r>
        <w:rPr>
          <w:rFonts w:asciiTheme="majorBidi" w:eastAsia="Arial" w:hAnsiTheme="majorBidi" w:cstheme="majorBidi"/>
          <w:i w:val="0"/>
          <w:iCs w:val="0"/>
          <w:color w:val="2E75B6"/>
          <w:sz w:val="24"/>
          <w:szCs w:val="24"/>
        </w:rPr>
        <w:t>Overview</w:t>
      </w:r>
      <w:proofErr w:type="spellEnd"/>
      <w:r>
        <w:rPr>
          <w:rFonts w:asciiTheme="majorBidi" w:eastAsia="Arial" w:hAnsiTheme="majorBidi" w:cstheme="majorBidi"/>
          <w:i w:val="0"/>
          <w:iCs w:val="0"/>
          <w:color w:val="2E75B6"/>
          <w:sz w:val="24"/>
          <w:szCs w:val="24"/>
        </w:rPr>
        <w:t>)</w:t>
      </w:r>
      <w:bookmarkEnd w:id="24"/>
    </w:p>
    <w:p w14:paraId="3B24A31D" w14:textId="77777777" w:rsidR="005B7A95" w:rsidRPr="005B7C74" w:rsidRDefault="005B7A95">
      <w:pPr>
        <w:spacing w:after="1134" w:line="259" w:lineRule="auto"/>
        <w:ind w:firstLine="567"/>
        <w:rPr>
          <w:rFonts w:asciiTheme="majorBidi" w:hAnsiTheme="majorBidi" w:cstheme="majorBidi"/>
          <w:sz w:val="24"/>
          <w:szCs w:val="24"/>
        </w:rPr>
      </w:pPr>
    </w:p>
    <w:p w14:paraId="07926D6D" w14:textId="77777777" w:rsidR="005B7A95" w:rsidRPr="005B7C74" w:rsidRDefault="005B7A95" w:rsidP="005B7A95">
      <w:pPr>
        <w:rPr>
          <w:rFonts w:asciiTheme="majorBidi" w:hAnsiTheme="majorBidi" w:cstheme="majorBidi"/>
          <w:sz w:val="24"/>
          <w:szCs w:val="24"/>
          <w:lang/>
        </w:rPr>
      </w:pPr>
    </w:p>
    <w:p w14:paraId="177C9291" w14:textId="77777777" w:rsidR="005B7A95" w:rsidRPr="005B7C74" w:rsidRDefault="005B7A95">
      <w:pPr>
        <w:spacing w:after="1134" w:line="259" w:lineRule="auto"/>
        <w:ind w:firstLine="567"/>
        <w:rPr>
          <w:rFonts w:asciiTheme="majorBidi" w:hAnsiTheme="majorBidi" w:cstheme="majorBidi"/>
          <w:sz w:val="24"/>
          <w:szCs w:val="24"/>
          <w:lang/>
        </w:rPr>
      </w:pPr>
      <w:r>
        <w:rPr>
          <w:rFonts w:asciiTheme="majorBidi" w:hAnsiTheme="majorBidi" w:cstheme="majorBidi"/>
          <w:sz w:val="24"/>
          <w:szCs w:val="24"/>
          <w:lang/>
        </w:rPr>
        <w:br w:type="page"/>
      </w:r>
    </w:p>
    <w:p w14:paraId="210F7F59"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lastRenderedPageBreak/>
        <w:t>Barre de navigation latérale sombre avec les sections : Overview, Users, Broadcast, Products.</w:t>
      </w:r>
    </w:p>
    <w:p w14:paraId="6A95356C"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4 cartes statistiques en temps réel : Total Users (3), Teachers (1), Students (1), Documents (0).</w:t>
      </w:r>
    </w:p>
    <w:p w14:paraId="792F63FF"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Chaque carte affiche une icône colorée et un compteur récupéré dynamiquement depuis MySQL.</w:t>
      </w:r>
    </w:p>
    <w:p w14:paraId="2A1C1FD4"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Indicateur de rôle 'Admin' affiché en haut à droite et profil Administrator en bas à gauche.</w:t>
      </w:r>
    </w:p>
    <w:p w14:paraId="13FDDAF7"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Bouton Sign Out permettant la déconnexion sécurisée avec destruction de la session PHP.</w:t>
      </w:r>
    </w:p>
    <w:p w14:paraId="0CC5EC22" w14:textId="77777777" w:rsidR="002C2FB4" w:rsidRPr="005B7C74" w:rsidRDefault="002C2FB4" w:rsidP="002C2FB4">
      <w:pPr>
        <w:spacing w:before="60" w:after="60"/>
        <w:rPr>
          <w:rFonts w:asciiTheme="majorBidi" w:hAnsiTheme="majorBidi" w:cstheme="majorBidi"/>
          <w:sz w:val="24"/>
          <w:szCs w:val="24"/>
        </w:rPr>
      </w:pPr>
    </w:p>
    <w:p w14:paraId="200082E2" w14:textId="77777777" w:rsidR="002C2FB4" w:rsidRPr="000745D8" w:rsidRDefault="002C2FB4" w:rsidP="000745D8">
      <w:pPr>
        <w:pStyle w:val="ListParagraph"/>
        <w:numPr>
          <w:ilvl w:val="0"/>
          <w:numId w:val="16"/>
        </w:numPr>
        <w:rPr>
          <w:rFonts w:asciiTheme="majorBidi" w:hAnsiTheme="majorBidi" w:cstheme="majorBidi"/>
          <w:color w:val="2E75B6"/>
          <w:sz w:val="24"/>
          <w:szCs w:val="24"/>
        </w:rPr>
      </w:pPr>
      <w:r>
        <w:rPr>
          <w:rFonts w:asciiTheme="majorBidi" w:hAnsiTheme="majorBidi" w:cstheme="majorBidi"/>
          <w:noProof/>
          <w:color w:val="2E75B6"/>
          <w:sz w:val="24"/>
          <w:szCs w:val="24"/>
        </w:rPr>
        <w:drawing>
          <wp:anchor distT="0" distB="0" distL="114300" distR="114300" simplePos="0" relativeHeight="251666432" behindDoc="1" locked="0" layoutInCell="1" allowOverlap="1" wp14:anchorId="4D894275" wp14:editId="123D27A8">
            <wp:simplePos x="0" y="0"/>
            <wp:positionH relativeFrom="margin">
              <wp:align>left</wp:align>
            </wp:positionH>
            <wp:positionV relativeFrom="paragraph">
              <wp:posOffset>478790</wp:posOffset>
            </wp:positionV>
            <wp:extent cx="5495925" cy="3867150"/>
            <wp:effectExtent l="0" t="0" r="9525" b="0"/>
            <wp:wrapTight wrapText="bothSides">
              <wp:wrapPolygon edited="0">
                <wp:start x="0" y="0"/>
                <wp:lineTo x="0" y="21494"/>
                <wp:lineTo x="21563" y="21494"/>
                <wp:lineTo x="21563" y="0"/>
                <wp:lineTo x="0" y="0"/>
              </wp:wrapPolygon>
            </wp:wrapTight>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925" cy="3867150"/>
                    </a:xfrm>
                    <a:prstGeom prst="rect">
                      <a:avLst/>
                    </a:prstGeom>
                  </pic:spPr>
                </pic:pic>
              </a:graphicData>
            </a:graphic>
          </wp:anchor>
        </w:drawing>
      </w:r>
      <w:r>
        <w:rPr>
          <w:rFonts w:asciiTheme="majorBidi" w:hAnsiTheme="majorBidi" w:cstheme="majorBidi"/>
          <w:color w:val="2E75B6"/>
          <w:sz w:val="24"/>
          <w:szCs w:val="24"/>
        </w:rPr>
        <w:t>Tableau de Bord Administrateur — Gestion des Utilisateurs (Users)</w:t>
      </w:r>
    </w:p>
    <w:p w14:paraId="4EA9EA39" w14:textId="77777777" w:rsidR="005B7A95" w:rsidRPr="005B7C74" w:rsidRDefault="005B7A95" w:rsidP="005B7A95">
      <w:pPr>
        <w:rPr>
          <w:rFonts w:asciiTheme="majorBidi" w:hAnsiTheme="majorBidi" w:cstheme="majorBidi"/>
          <w:sz w:val="24"/>
          <w:szCs w:val="24"/>
          <w:lang/>
        </w:rPr>
      </w:pPr>
    </w:p>
    <w:p w14:paraId="678B698B" w14:textId="77777777" w:rsidR="005B7A95" w:rsidRPr="006161A8" w:rsidRDefault="006161A8" w:rsidP="006161A8">
      <w:pPr>
        <w:pStyle w:val="Caption"/>
        <w:jc w:val="center"/>
        <w:rPr>
          <w:rFonts w:asciiTheme="majorBidi" w:hAnsiTheme="majorBidi" w:cstheme="majorBidi"/>
          <w:sz w:val="24"/>
          <w:szCs w:val="24"/>
        </w:rPr>
      </w:pPr>
      <w:bookmarkStart w:id="25" w:name="_Toc232066108"/>
      <w:r>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w:instrText>
      </w:r>
      <w:r>
        <w:rPr>
          <w:rFonts w:asciiTheme="majorBidi" w:hAnsiTheme="majorBidi" w:cstheme="majorBidi"/>
          <w:sz w:val="24"/>
          <w:szCs w:val="24"/>
        </w:rPr>
        <w:fldChar w:fldCharType="separate"/>
      </w:r>
      <w:r>
        <w:rPr>
          <w:rFonts w:asciiTheme="majorBidi" w:hAnsiTheme="majorBidi" w:cstheme="majorBidi"/>
          <w:noProof/>
          <w:sz w:val="24"/>
          <w:szCs w:val="24"/>
        </w:rPr>
        <w:t>8</w:t>
      </w:r>
      <w:r>
        <w:rPr>
          <w:rFonts w:asciiTheme="majorBidi" w:hAnsiTheme="majorBidi" w:cstheme="majorBidi"/>
          <w:sz w:val="24"/>
          <w:szCs w:val="24"/>
        </w:rPr>
        <w:fldChar w:fldCharType="end"/>
      </w:r>
      <w:r>
        <w:rPr>
          <w:rFonts w:asciiTheme="majorBidi" w:eastAsia="Arial" w:hAnsiTheme="majorBidi" w:cstheme="majorBidi"/>
          <w:i w:val="0"/>
          <w:iCs w:val="0"/>
          <w:color w:val="2E75B6"/>
          <w:sz w:val="24"/>
          <w:szCs w:val="24"/>
        </w:rPr>
        <w:t>Tableau de Bord Administrateur — Envoi de Message Broadcast</w:t>
      </w:r>
      <w:bookmarkEnd w:id="25"/>
    </w:p>
    <w:p w14:paraId="6A5CD55B"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Interface d'envoi de messages à destination de TOUS les utilisateurs simultanément.</w:t>
      </w:r>
    </w:p>
    <w:p w14:paraId="0671F86D"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Zone de texte pour rédiger l'annonce ou la notification.</w:t>
      </w:r>
    </w:p>
    <w:p w14:paraId="5D542472"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Bouton 'Send Broadcast' qui insère le message en base de données avec le type 'public'.</w:t>
      </w:r>
    </w:p>
    <w:p w14:paraId="000701C2"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Le message sera visible par tous les étudiants dans leur fil public d'annonces.</w:t>
      </w:r>
    </w:p>
    <w:p w14:paraId="27DB28E0" w14:textId="77777777" w:rsidR="002C2FB4" w:rsidRPr="005B7C74" w:rsidRDefault="002C2FB4" w:rsidP="002C2FB4">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Fonctionnalité réservée exclusivement au rôle Admin — vérification côté serveur PHP.</w:t>
      </w:r>
    </w:p>
    <w:p w14:paraId="1DBBD219" w14:textId="77777777" w:rsidR="002C2FB4" w:rsidRPr="005B7C74" w:rsidRDefault="002C2FB4" w:rsidP="002C2FB4">
      <w:pPr>
        <w:spacing w:before="60" w:after="60"/>
        <w:rPr>
          <w:rFonts w:asciiTheme="majorBidi" w:hAnsiTheme="majorBidi" w:cstheme="majorBidi"/>
          <w:sz w:val="24"/>
          <w:szCs w:val="24"/>
        </w:rPr>
      </w:pPr>
    </w:p>
    <w:p w14:paraId="4977DD73" w14:textId="77777777" w:rsidR="002C2FB4" w:rsidRPr="000745D8" w:rsidRDefault="002C2FB4" w:rsidP="000745D8">
      <w:pPr>
        <w:pStyle w:val="ListParagraph"/>
        <w:numPr>
          <w:ilvl w:val="0"/>
          <w:numId w:val="16"/>
        </w:numPr>
        <w:rPr>
          <w:rFonts w:asciiTheme="majorBidi" w:hAnsiTheme="majorBidi" w:cstheme="majorBidi"/>
          <w:color w:val="2E75B6"/>
          <w:sz w:val="24"/>
          <w:szCs w:val="24"/>
        </w:rPr>
      </w:pPr>
      <w:r>
        <w:rPr>
          <w:rFonts w:asciiTheme="majorBidi" w:hAnsiTheme="majorBidi" w:cstheme="majorBidi"/>
          <w:noProof/>
          <w:color w:val="2E75B6"/>
          <w:sz w:val="24"/>
          <w:szCs w:val="24"/>
        </w:rPr>
        <w:lastRenderedPageBreak/>
        <w:drawing>
          <wp:anchor distT="0" distB="0" distL="114300" distR="114300" simplePos="0" relativeHeight="251667456" behindDoc="1" locked="0" layoutInCell="1" allowOverlap="1" wp14:anchorId="4F2712B3" wp14:editId="29053F7C">
            <wp:simplePos x="0" y="0"/>
            <wp:positionH relativeFrom="column">
              <wp:posOffset>-81788</wp:posOffset>
            </wp:positionH>
            <wp:positionV relativeFrom="paragraph">
              <wp:posOffset>365125</wp:posOffset>
            </wp:positionV>
            <wp:extent cx="5760720" cy="4037005"/>
            <wp:effectExtent l="0" t="0" r="0" b="1905"/>
            <wp:wrapTight wrapText="bothSides">
              <wp:wrapPolygon edited="0">
                <wp:start x="0" y="0"/>
                <wp:lineTo x="0" y="21508"/>
                <wp:lineTo x="21500" y="21508"/>
                <wp:lineTo x="21500"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4037005"/>
                    </a:xfrm>
                    <a:prstGeom prst="rect">
                      <a:avLst/>
                    </a:prstGeom>
                    <a:noFill/>
                    <a:ln>
                      <a:noFill/>
                    </a:ln>
                  </pic:spPr>
                </pic:pic>
              </a:graphicData>
            </a:graphic>
          </wp:anchor>
        </w:drawing>
      </w:r>
      <w:r>
        <w:rPr>
          <w:rFonts w:asciiTheme="majorBidi" w:hAnsiTheme="majorBidi" w:cstheme="majorBidi"/>
          <w:color w:val="2E75B6"/>
          <w:sz w:val="24"/>
          <w:szCs w:val="24"/>
        </w:rPr>
        <w:t>Tableau de Bord Administrateur — Tous les Messages (Messages)</w:t>
      </w:r>
    </w:p>
    <w:p w14:paraId="167772DA" w14:textId="77777777" w:rsidR="006161A8" w:rsidRPr="00B6334D" w:rsidRDefault="006161A8" w:rsidP="006161A8"/>
    <w:p w14:paraId="7F7DC226" w14:textId="77777777" w:rsidR="007C6280" w:rsidRPr="006161A8" w:rsidRDefault="006161A8" w:rsidP="006161A8">
      <w:pPr>
        <w:pStyle w:val="Caption"/>
        <w:jc w:val="center"/>
        <w:rPr>
          <w:rFonts w:asciiTheme="majorBidi" w:hAnsiTheme="majorBidi" w:cstheme="majorBidi"/>
          <w:sz w:val="24"/>
          <w:szCs w:val="24"/>
        </w:rPr>
      </w:pPr>
      <w:bookmarkStart w:id="26" w:name="_Toc232066109"/>
      <w:r>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w:instrText>
      </w:r>
      <w:r>
        <w:rPr>
          <w:rFonts w:asciiTheme="majorBidi" w:hAnsiTheme="majorBidi" w:cstheme="majorBidi"/>
          <w:sz w:val="24"/>
          <w:szCs w:val="24"/>
        </w:rPr>
        <w:fldChar w:fldCharType="separate"/>
      </w:r>
      <w:r>
        <w:rPr>
          <w:rFonts w:asciiTheme="majorBidi" w:hAnsiTheme="majorBidi" w:cstheme="majorBidi"/>
          <w:noProof/>
          <w:sz w:val="24"/>
          <w:szCs w:val="24"/>
        </w:rPr>
        <w:t>9</w:t>
      </w:r>
      <w:r>
        <w:rPr>
          <w:rFonts w:asciiTheme="majorBidi" w:hAnsiTheme="majorBidi" w:cstheme="majorBidi"/>
          <w:sz w:val="24"/>
          <w:szCs w:val="24"/>
        </w:rPr>
        <w:fldChar w:fldCharType="end"/>
      </w:r>
      <w:r>
        <w:rPr>
          <w:rFonts w:asciiTheme="majorBidi" w:eastAsia="Arial" w:hAnsiTheme="majorBidi" w:cstheme="majorBidi"/>
          <w:i w:val="0"/>
          <w:iCs w:val="0"/>
          <w:color w:val="2E75B6"/>
          <w:sz w:val="24"/>
          <w:szCs w:val="24"/>
        </w:rPr>
        <w:t>Tableau de Bord Administrateur — Tous les Messages (Messages)</w:t>
      </w:r>
      <w:bookmarkEnd w:id="26"/>
    </w:p>
    <w:p w14:paraId="168E2B69" w14:textId="77777777" w:rsidR="005B7A95" w:rsidRPr="005B7C74" w:rsidRDefault="005B7A95">
      <w:pPr>
        <w:spacing w:after="1134" w:line="259" w:lineRule="auto"/>
        <w:ind w:firstLine="567"/>
        <w:rPr>
          <w:rFonts w:asciiTheme="majorBidi" w:hAnsiTheme="majorBidi" w:cstheme="majorBidi"/>
          <w:sz w:val="24"/>
          <w:szCs w:val="24"/>
          <w:lang/>
        </w:rPr>
      </w:pPr>
      <w:r>
        <w:rPr>
          <w:rFonts w:asciiTheme="majorBidi" w:hAnsiTheme="majorBidi" w:cstheme="majorBidi"/>
          <w:sz w:val="24"/>
          <w:szCs w:val="24"/>
          <w:lang/>
        </w:rPr>
        <w:br w:type="page"/>
      </w:r>
    </w:p>
    <w:p w14:paraId="67241B82" w14:textId="77777777" w:rsidR="007C6280" w:rsidRPr="005B7C74" w:rsidRDefault="007C6280" w:rsidP="007C6280">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lastRenderedPageBreak/>
        <w:t>Vue globale de tous les messages circulant dans le système.</w:t>
      </w:r>
    </w:p>
    <w:p w14:paraId="6F402530" w14:textId="77777777" w:rsidR="007C6280" w:rsidRPr="005B7C74" w:rsidRDefault="007C6280" w:rsidP="007C6280">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Affichage de l'expéditeur, du destinataire, du contenu, de la date/heure et du type (private / public).</w:t>
      </w:r>
    </w:p>
    <w:p w14:paraId="0ADF8FE9" w14:textId="77777777" w:rsidR="007C6280" w:rsidRPr="005B7C74" w:rsidRDefault="007C6280" w:rsidP="007C6280">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Badge 'private' (gris) pour les messages entre enseignant et étudiant.</w:t>
      </w:r>
    </w:p>
    <w:p w14:paraId="3DA09FA8" w14:textId="77777777" w:rsidR="007C6280" w:rsidRPr="005B7C74" w:rsidRDefault="007C6280" w:rsidP="007C6280">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Badge 'public' (jaune) pour les messages broadcast de l'administrateur vers tous.</w:t>
      </w:r>
    </w:p>
    <w:p w14:paraId="5619CAD8" w14:textId="77777777" w:rsidR="007C6280" w:rsidRPr="005B7C74" w:rsidRDefault="007C6280" w:rsidP="007C6280">
      <w:pPr>
        <w:pStyle w:val="ListParagraph"/>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Permet à l'admin de surveiller et modérer toutes les communications de la plateforme.</w:t>
      </w:r>
    </w:p>
    <w:p w14:paraId="3687A001" w14:textId="77777777" w:rsidR="007C6280" w:rsidRPr="005B7C74" w:rsidRDefault="007C6280" w:rsidP="007C6280">
      <w:pPr>
        <w:spacing w:before="60" w:after="60"/>
        <w:rPr>
          <w:rFonts w:asciiTheme="majorBidi" w:hAnsiTheme="majorBidi" w:cstheme="majorBidi"/>
          <w:sz w:val="24"/>
          <w:szCs w:val="24"/>
        </w:rPr>
      </w:pPr>
    </w:p>
    <w:p w14:paraId="0C12108C" w14:textId="77777777" w:rsidR="007C6280" w:rsidRPr="000745D8" w:rsidRDefault="007C6280" w:rsidP="000745D8">
      <w:pPr>
        <w:pStyle w:val="Heading2"/>
        <w:numPr>
          <w:ilvl w:val="0"/>
          <w:numId w:val="12"/>
        </w:numPr>
        <w:rPr>
          <w:rFonts w:asciiTheme="majorBidi" w:eastAsia="Arial" w:hAnsiTheme="majorBidi" w:cstheme="majorBidi"/>
          <w:color w:val="auto"/>
          <w:sz w:val="32"/>
          <w:szCs w:val="32"/>
        </w:rPr>
      </w:pPr>
      <w:bookmarkStart w:id="27" w:name="_Toc232065064"/>
      <w:r>
        <w:rPr>
          <w:rFonts w:asciiTheme="majorBidi" w:eastAsia="Arial" w:hAnsiTheme="majorBidi" w:cstheme="majorBidi"/>
          <w:color w:val="auto"/>
          <w:sz w:val="32"/>
          <w:szCs w:val="32"/>
        </w:rPr>
        <w:t>Conclusion</w:t>
      </w:r>
      <w:bookmarkEnd w:id="27"/>
    </w:p>
    <w:p w14:paraId="2C117798" w14:textId="77777777" w:rsidR="007C6280" w:rsidRPr="005B7C74" w:rsidRDefault="007C6280" w:rsidP="007C6280">
      <w:pPr>
        <w:spacing w:before="80" w:after="80"/>
        <w:jc w:val="both"/>
        <w:rPr>
          <w:rFonts w:asciiTheme="majorBidi" w:hAnsiTheme="majorBidi" w:cstheme="majorBidi"/>
          <w:sz w:val="24"/>
          <w:szCs w:val="24"/>
        </w:rPr>
      </w:pPr>
      <w:r>
        <w:rPr>
          <w:rFonts w:asciiTheme="majorBidi" w:eastAsia="Arial" w:hAnsiTheme="majorBidi" w:cstheme="majorBidi"/>
          <w:sz w:val="24"/>
          <w:szCs w:val="24"/>
        </w:rPr>
        <w:t xml:space="preserve">Ce chapitre a présenté en détail la phase de réalisation du projet </w:t>
      </w:r>
      <w:proofErr w:type="spellStart"/>
      <w:r>
        <w:rPr>
          <w:rFonts w:asciiTheme="majorBidi" w:eastAsia="Arial" w:hAnsiTheme="majorBidi" w:cstheme="majorBidi"/>
          <w:sz w:val="24"/>
          <w:szCs w:val="24"/>
        </w:rPr>
        <w:t>EduPlatform</w:t>
      </w:r>
      <w:proofErr w:type="spellEnd"/>
      <w:r>
        <w:rPr>
          <w:rFonts w:asciiTheme="majorBidi" w:eastAsia="Arial" w:hAnsiTheme="majorBidi" w:cstheme="majorBidi"/>
          <w:sz w:val="24"/>
          <w:szCs w:val="24"/>
        </w:rPr>
        <w:t xml:space="preserve">, en couvrant l'ensemble des dimensions techniques de sa mise en œuvre. Les outils de développement — PHPMyAdmin, XAMPP et </w:t>
      </w:r>
      <w:proofErr w:type="spellStart"/>
      <w:r>
        <w:rPr>
          <w:rFonts w:asciiTheme="majorBidi" w:eastAsia="Arial" w:hAnsiTheme="majorBidi" w:cstheme="majorBidi"/>
          <w:sz w:val="24"/>
          <w:szCs w:val="24"/>
        </w:rPr>
        <w:t>PowerDesigner</w:t>
      </w:r>
      <w:proofErr w:type="spellEnd"/>
      <w:r>
        <w:rPr>
          <w:rFonts w:asciiTheme="majorBidi" w:eastAsia="Arial" w:hAnsiTheme="majorBidi" w:cstheme="majorBidi"/>
          <w:sz w:val="24"/>
          <w:szCs w:val="24"/>
        </w:rPr>
        <w:t xml:space="preserve"> — ont constitué le socle environnemental permettant de concevoir, héberger et administrer l'application.</w:t>
      </w:r>
    </w:p>
    <w:p w14:paraId="3525C68E" w14:textId="77777777" w:rsidR="007C6280" w:rsidRPr="005B7C74" w:rsidRDefault="007C6280" w:rsidP="007C6280">
      <w:pPr>
        <w:spacing w:before="60" w:after="60"/>
        <w:rPr>
          <w:rFonts w:asciiTheme="majorBidi" w:hAnsiTheme="majorBidi" w:cstheme="majorBidi"/>
          <w:sz w:val="24"/>
          <w:szCs w:val="24"/>
        </w:rPr>
      </w:pPr>
    </w:p>
    <w:p w14:paraId="053F023E" w14:textId="77777777" w:rsidR="007C6280" w:rsidRPr="005B7C74" w:rsidRDefault="007C6280" w:rsidP="007C6280">
      <w:pPr>
        <w:spacing w:before="80" w:after="80"/>
        <w:jc w:val="both"/>
        <w:rPr>
          <w:rFonts w:asciiTheme="majorBidi" w:hAnsiTheme="majorBidi" w:cstheme="majorBidi"/>
          <w:sz w:val="24"/>
          <w:szCs w:val="24"/>
        </w:rPr>
      </w:pPr>
      <w:r>
        <w:rPr>
          <w:rFonts w:asciiTheme="majorBidi" w:eastAsia="Arial" w:hAnsiTheme="majorBidi" w:cstheme="majorBidi"/>
          <w:sz w:val="24"/>
          <w:szCs w:val="24"/>
        </w:rPr>
        <w:t>Le choix des langages et technologies (PHP, MySQL, HTML, CSS, JavaScript) reflète une approche full-stack cohérente, où chaque composant remplit un rôle précis et complémentaire. La combinaison d'un backend PHP robuste, d'une base de données MySQL bien structurée et d'une interface HTML/CSS/JavaScript moderne a permis de livrer une application fonctionnelle, sécurisée et intuitive.</w:t>
      </w:r>
    </w:p>
    <w:p w14:paraId="5D45B108" w14:textId="77777777" w:rsidR="007C6280" w:rsidRPr="005B7C74" w:rsidRDefault="007C6280" w:rsidP="007C6280">
      <w:pPr>
        <w:spacing w:before="60" w:after="60"/>
        <w:rPr>
          <w:rFonts w:asciiTheme="majorBidi" w:hAnsiTheme="majorBidi" w:cstheme="majorBidi"/>
          <w:sz w:val="24"/>
          <w:szCs w:val="24"/>
        </w:rPr>
      </w:pPr>
    </w:p>
    <w:p w14:paraId="55A555B3" w14:textId="77777777" w:rsidR="007C6280" w:rsidRPr="005B7C74" w:rsidRDefault="007C6280" w:rsidP="007C6280">
      <w:pPr>
        <w:spacing w:before="80" w:after="80"/>
        <w:jc w:val="both"/>
        <w:rPr>
          <w:rFonts w:asciiTheme="majorBidi" w:hAnsiTheme="majorBidi" w:cstheme="majorBidi"/>
          <w:sz w:val="24"/>
          <w:szCs w:val="24"/>
        </w:rPr>
      </w:pPr>
      <w:r>
        <w:rPr>
          <w:rFonts w:asciiTheme="majorBidi" w:eastAsia="Arial" w:hAnsiTheme="majorBidi" w:cstheme="majorBidi"/>
          <w:sz w:val="24"/>
          <w:szCs w:val="24"/>
        </w:rPr>
        <w:t xml:space="preserve">Les captures d'écran présentées dans la section 'Travail Réalisé' attestent de la concrétisation effective des fonctionnalités définies dans les chapitres précédents : gestion des utilisateurs, messagerie, tableau de bord administrateur et système d'inscription. </w:t>
      </w:r>
      <w:proofErr w:type="spellStart"/>
      <w:r>
        <w:rPr>
          <w:rFonts w:asciiTheme="majorBidi" w:eastAsia="Arial" w:hAnsiTheme="majorBidi" w:cstheme="majorBidi"/>
          <w:sz w:val="24"/>
          <w:szCs w:val="24"/>
        </w:rPr>
        <w:t>EduPlatform</w:t>
      </w:r>
      <w:proofErr w:type="spellEnd"/>
      <w:r>
        <w:rPr>
          <w:rFonts w:asciiTheme="majorBidi" w:eastAsia="Arial" w:hAnsiTheme="majorBidi" w:cstheme="majorBidi"/>
          <w:sz w:val="24"/>
          <w:szCs w:val="24"/>
        </w:rPr>
        <w:t xml:space="preserve"> constitue ainsi une solution opérationnelle répondant pleinement aux objectifs fixés.</w:t>
      </w:r>
    </w:p>
    <w:p w14:paraId="42D58D0B" w14:textId="77777777" w:rsidR="005B7A95" w:rsidRPr="005B7C74" w:rsidRDefault="005B7A95" w:rsidP="005B7A95">
      <w:pPr>
        <w:rPr>
          <w:rFonts w:asciiTheme="majorBidi" w:hAnsiTheme="majorBidi" w:cstheme="majorBidi"/>
          <w:sz w:val="24"/>
          <w:szCs w:val="24"/>
        </w:rPr>
      </w:pPr>
    </w:p>
    <w:p w14:paraId="1590B0BF" w14:textId="77777777" w:rsidR="005B7A95" w:rsidRPr="005B7C74" w:rsidRDefault="005B7A95">
      <w:pPr>
        <w:spacing w:after="1134" w:line="259" w:lineRule="auto"/>
        <w:ind w:firstLine="567"/>
        <w:rPr>
          <w:rFonts w:asciiTheme="majorBidi" w:hAnsiTheme="majorBidi" w:cstheme="majorBidi"/>
          <w:sz w:val="24"/>
          <w:szCs w:val="24"/>
          <w:lang/>
        </w:rPr>
      </w:pPr>
      <w:r>
        <w:rPr>
          <w:rFonts w:asciiTheme="majorBidi" w:hAnsiTheme="majorBidi" w:cstheme="majorBidi"/>
          <w:sz w:val="24"/>
          <w:szCs w:val="24"/>
          <w:lang/>
        </w:rPr>
        <w:br w:type="page"/>
      </w:r>
    </w:p>
    <w:p w14:paraId="6AD94961" w14:textId="77777777" w:rsidR="005B7A95" w:rsidRPr="005B7C74" w:rsidRDefault="005B7A95" w:rsidP="005B7A95">
      <w:pPr>
        <w:rPr>
          <w:rFonts w:asciiTheme="majorBidi" w:hAnsiTheme="majorBidi" w:cstheme="majorBidi"/>
          <w:sz w:val="24"/>
          <w:szCs w:val="24"/>
          <w:lang/>
        </w:rPr>
      </w:pPr>
    </w:p>
    <w:p w14:paraId="2CE0FEB5" w14:textId="77777777" w:rsidR="005B7A95" w:rsidRPr="005B7C74" w:rsidRDefault="005B7A95">
      <w:pPr>
        <w:spacing w:after="1134" w:line="259" w:lineRule="auto"/>
        <w:ind w:firstLine="567"/>
        <w:rPr>
          <w:rFonts w:asciiTheme="majorBidi" w:hAnsiTheme="majorBidi" w:cstheme="majorBidi"/>
          <w:sz w:val="24"/>
          <w:szCs w:val="24"/>
          <w:lang/>
        </w:rPr>
      </w:pPr>
      <w:r>
        <w:rPr>
          <w:rFonts w:asciiTheme="majorBidi" w:hAnsiTheme="majorBidi" w:cstheme="majorBidi"/>
          <w:sz w:val="24"/>
          <w:szCs w:val="24"/>
          <w:lang/>
        </w:rPr>
        <w:br w:type="page"/>
      </w:r>
    </w:p>
    <w:p w14:paraId="4E9831F5" w14:textId="77777777" w:rsidR="005B7A95" w:rsidRPr="005B7C74" w:rsidRDefault="005B7A95" w:rsidP="005B7A95">
      <w:pPr>
        <w:rPr>
          <w:rFonts w:asciiTheme="majorBidi" w:hAnsiTheme="majorBidi" w:cstheme="majorBidi"/>
          <w:sz w:val="24"/>
          <w:szCs w:val="24"/>
          <w:lang/>
        </w:rPr>
      </w:pPr>
    </w:p>
    <w:p w14:paraId="3FC1536E" w14:textId="77777777" w:rsidR="005B7A95" w:rsidRPr="005B7C74" w:rsidRDefault="005B7A95">
      <w:pPr>
        <w:spacing w:after="1134" w:line="259" w:lineRule="auto"/>
        <w:ind w:firstLine="567"/>
        <w:rPr>
          <w:rFonts w:asciiTheme="majorBidi" w:hAnsiTheme="majorBidi" w:cstheme="majorBidi"/>
          <w:sz w:val="24"/>
          <w:szCs w:val="24"/>
          <w:lang/>
        </w:rPr>
      </w:pPr>
      <w:r>
        <w:rPr>
          <w:rFonts w:asciiTheme="majorBidi" w:hAnsiTheme="majorBidi" w:cstheme="majorBidi"/>
          <w:sz w:val="24"/>
          <w:szCs w:val="24"/>
          <w:lang/>
        </w:rPr>
        <w:br w:type="page"/>
      </w:r>
    </w:p>
    <w:p w14:paraId="76AA6B1D" w14:textId="77777777" w:rsidR="007E7E45" w:rsidRPr="005B7C74" w:rsidRDefault="007E7E45" w:rsidP="005B7A95">
      <w:pPr>
        <w:rPr>
          <w:rFonts w:asciiTheme="majorBidi" w:hAnsiTheme="majorBidi" w:cstheme="majorBidi"/>
          <w:sz w:val="24"/>
          <w:szCs w:val="24"/>
          <w:lang/>
        </w:rPr>
      </w:pPr>
    </w:p>
    <w:sectPr w:rsidR="007E7E45" w:rsidRPr="005B7C74">
      <w:footerReference w:type="default" r:id="rId22"/>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AAB71" w14:textId="77777777" w:rsidR="00374A95" w:rsidRDefault="00374A95" w:rsidP="00737598">
      <w:pPr>
        <w:spacing w:after="0" w:line="240" w:lineRule="auto"/>
      </w:pPr>
      <w:r>
        <w:separator/>
      </w:r>
    </w:p>
  </w:endnote>
  <w:endnote w:type="continuationSeparator" w:id="0">
    <w:p w14:paraId="18B52CC4" w14:textId="77777777" w:rsidR="00374A95" w:rsidRDefault="00374A95" w:rsidP="00737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341559"/>
      <w:docPartObj>
        <w:docPartGallery w:val="Page Numbers (Bottom of Page)"/>
        <w:docPartUnique/>
      </w:docPartObj>
    </w:sdtPr>
    <w:sdtContent>
      <w:p w14:paraId="04BC819A" w14:textId="77777777" w:rsidR="005B7C74" w:rsidRDefault="005B7C74">
        <w:pPr>
          <w:pStyle w:val="Footer"/>
        </w:pPr>
        <w:r>
          <w:rPr>
            <w:noProof/>
          </w:rPr>
          <mc:AlternateContent>
            <mc:Choice Requires="wps">
              <w:drawing>
                <wp:anchor distT="0" distB="0" distL="114300" distR="114300" simplePos="0" relativeHeight="251660288" behindDoc="0" locked="0" layoutInCell="1" allowOverlap="1" wp14:anchorId="06B11BDC" wp14:editId="53868DA7">
                  <wp:simplePos x="0" y="0"/>
                  <wp:positionH relativeFrom="margin">
                    <wp:align>center</wp:align>
                  </wp:positionH>
                  <wp:positionV relativeFrom="bottomMargin">
                    <wp:align>center</wp:align>
                  </wp:positionV>
                  <wp:extent cx="551815" cy="238760"/>
                  <wp:effectExtent l="19050" t="19050" r="19685" b="18415"/>
                  <wp:wrapNone/>
                  <wp:docPr id="3" name="Parenthèse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011BD3DB" w14:textId="77777777" w:rsidR="005B7C74" w:rsidRDefault="005B7C74">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6B11BDC"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3"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011BD3DB" w14:textId="77777777" w:rsidR="005B7C74" w:rsidRDefault="005B7C74">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BF52B7D" wp14:editId="379242DC">
                  <wp:simplePos x="0" y="0"/>
                  <wp:positionH relativeFrom="margin">
                    <wp:align>center</wp:align>
                  </wp:positionH>
                  <wp:positionV relativeFrom="bottomMargin">
                    <wp:align>center</wp:align>
                  </wp:positionV>
                  <wp:extent cx="5518150" cy="0"/>
                  <wp:effectExtent l="9525" t="9525" r="6350" b="9525"/>
                  <wp:wrapNone/>
                  <wp:docPr id="2" name="Connecteur droit avec flèch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1ACB7AE" id="_x0000_t32" coordsize="21600,21600" o:spt="32" o:oned="t" path="m,l21600,21600e" filled="f">
                  <v:path arrowok="t" fillok="f" o:connecttype="none"/>
                  <o:lock v:ext="edit" shapetype="t"/>
                </v:shapetype>
                <v:shape id="Connecteur droit avec flèche 2"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2mkqMgIAAFAEAAAOAAAAZHJzL2Uyb0RvYy54bWysVFGO2jAQ/a/UO1j5hyQUdtmIsKoS6M+2 RdrtAYztEKuOx7INAVW9T+/Ri3VsCGLbn6qqIjnjjOfNm5nnLB6PnSIHYZ0EXSb5OEuI0Ay41Lsy +fKyHs0T4jzVnCrQokxOwiWPy7dvFr0pxARaUFxYgiDaFb0pk9Z7U6SpY63oqBuDERqdDdiOetza Xcot7RG9U+kky+7SHiw3FphwDr/WZ2eyjPhNI5j/3DROeKLKBLn5uNq4bsOaLhe02FlqWskuNOg/ sOio1Jj0ClVTT8neyj+gOsksOGj8mEGXQtNIJmINWE2e/VbNc0uNiLVgc5y5tsn9P1j26bCxRPIy mSRE0w5HVIHW2Dext4RbkJ7Qg2CkUT9/4FDIJLSsN67AyEpvbCiaHfWzeQL21RENVUv1TkTqLyeD eHmISF+FhI0zmHjbfwSOZ+jeQ+zfsbFdgMTOkGMc0+k6JnH0hOHH2Syf5zOcJht8KS2GQGOd/yCg I8EoE+ctlbvWX4oCm8c09PDkfKBFiyEgZNWwlkpFTShNeuQ+uc+yGOFASR684Zyzu22lLDlQlNU8 C08sEj23xyzsNY9oraB8dbE9lepsY3alAx5Whnwu1lk33x6yh9V8NZ+OppO71Wia1fXo/bqaju7W +f2sfldXVZ1/D9TyadFKzoUO7AYN59O/08jlNp3Vd1XxtQ/pa/TYMCQ7vCPpONowzbMutsBPGzuM HGUbD1+uWLgXt3u0b38Ey18AAAD//wMAUEsDBBQABgAIAAAAIQD1pk3X1wAAAAIBAAAPAAAAZHJz L2Rvd25yZXYueG1sTI/BTsMwDIbvSLxDZCQuiKXsUJXSdIKhHRAnNg47eo1pCo1TNelW3h6PC1ws ffqt35+r1ex7daQxdoEN3C0yUMRNsB23Bt53m9sCVEzIFvvAZOCbIqzqy4sKSxtO/EbHbWqVlHAs 0YBLaSi1jo0jj3ERBmLJPsLoMQmOrbYjnqTc93qZZbn22LFccDjQ2lHztZ28gQ25/ikUy+eX6TXL 436PN+vP3Jjrq/nxAVSiOf0tw1lf1KEWp0OY2EbVG5BH0u+UrMjvBQ9n1HWl/6vXPwAAAP//AwBQ SwECLQAUAAYACAAAACEAtoM4kv4AAADhAQAAEwAAAAAAAAAAAAAAAAAAAAAAW0NvbnRlbnRfVHlw ZXNdLnhtbFBLAQItABQABgAIAAAAIQA4/SH/1gAAAJQBAAALAAAAAAAAAAAAAAAAAC8BAABfcmVs cy8ucmVsc1BLAQItABQABgAIAAAAIQDo2mkqMgIAAFAEAAAOAAAAAAAAAAAAAAAAAC4CAABkcnMv ZTJvRG9jLnhtbFBLAQItABQABgAIAAAAIQD1pk3X1wAAAAIBAAAPAAAAAAAAAAAAAAAAAIwEAABk cnMvZG93bnJldi54bWxQSwUGAAAAAAQABADzAAAAkAUAAAAA "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AFE89" w14:textId="77777777" w:rsidR="00374A95" w:rsidRDefault="00374A95" w:rsidP="00737598">
      <w:pPr>
        <w:spacing w:after="0" w:line="240" w:lineRule="auto"/>
      </w:pPr>
      <w:r>
        <w:separator/>
      </w:r>
    </w:p>
  </w:footnote>
  <w:footnote w:type="continuationSeparator" w:id="0">
    <w:p w14:paraId="6175187C" w14:textId="77777777" w:rsidR="00374A95" w:rsidRDefault="00374A95" w:rsidP="007375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926247C"/>
    <w:lvl w:ilvl="0">
      <w:start w:val="1"/>
      <w:numFmt w:val="bullet"/>
      <w:pStyle w:val="ListBullet"/>
      <w:lvlText w:val=""/>
      <w:lvlJc w:val="left"/>
      <w:pPr>
        <w:tabs>
          <w:tab w:val="num" w:pos="1353"/>
        </w:tabs>
        <w:ind w:left="1353" w:hanging="360"/>
      </w:pPr>
      <w:rPr>
        <w:rFonts w:ascii="Symbol" w:hAnsi="Symbol" w:hint="default"/>
      </w:rPr>
    </w:lvl>
  </w:abstractNum>
  <w:abstractNum w:abstractNumId="1" w15:restartNumberingAfterBreak="0">
    <w:nsid w:val="026D4D05"/>
    <w:multiLevelType w:val="hybridMultilevel"/>
    <w:tmpl w:val="09A6785C"/>
    <w:lvl w:ilvl="0" w:tplc="D3224A78">
      <w:start w:val="1"/>
      <w:numFmt w:val="bullet"/>
      <w:lvlText w:val="•"/>
      <w:lvlJc w:val="left"/>
      <w:pPr>
        <w:ind w:left="720" w:hanging="360"/>
      </w:pPr>
    </w:lvl>
    <w:lvl w:ilvl="1" w:tplc="555E7862">
      <w:numFmt w:val="decimal"/>
      <w:lvlText w:val=""/>
      <w:lvlJc w:val="left"/>
    </w:lvl>
    <w:lvl w:ilvl="2" w:tplc="ED66EADE">
      <w:numFmt w:val="decimal"/>
      <w:lvlText w:val=""/>
      <w:lvlJc w:val="left"/>
    </w:lvl>
    <w:lvl w:ilvl="3" w:tplc="D89679EA">
      <w:numFmt w:val="decimal"/>
      <w:lvlText w:val=""/>
      <w:lvlJc w:val="left"/>
    </w:lvl>
    <w:lvl w:ilvl="4" w:tplc="98D8FDCC">
      <w:numFmt w:val="decimal"/>
      <w:lvlText w:val=""/>
      <w:lvlJc w:val="left"/>
    </w:lvl>
    <w:lvl w:ilvl="5" w:tplc="1FC2C574">
      <w:numFmt w:val="decimal"/>
      <w:lvlText w:val=""/>
      <w:lvlJc w:val="left"/>
    </w:lvl>
    <w:lvl w:ilvl="6" w:tplc="ADC27E4A">
      <w:numFmt w:val="decimal"/>
      <w:lvlText w:val=""/>
      <w:lvlJc w:val="left"/>
    </w:lvl>
    <w:lvl w:ilvl="7" w:tplc="3EB0550E">
      <w:numFmt w:val="decimal"/>
      <w:lvlText w:val=""/>
      <w:lvlJc w:val="left"/>
    </w:lvl>
    <w:lvl w:ilvl="8" w:tplc="8F1CC7B8">
      <w:numFmt w:val="decimal"/>
      <w:lvlText w:val=""/>
      <w:lvlJc w:val="left"/>
    </w:lvl>
  </w:abstractNum>
  <w:abstractNum w:abstractNumId="2" w15:restartNumberingAfterBreak="0">
    <w:nsid w:val="03143984"/>
    <w:multiLevelType w:val="hybridMultilevel"/>
    <w:tmpl w:val="6622AB8C"/>
    <w:lvl w:ilvl="0" w:tplc="040C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22C2132A"/>
    <w:multiLevelType w:val="hybridMultilevel"/>
    <w:tmpl w:val="8D6AB57A"/>
    <w:lvl w:ilvl="0" w:tplc="040C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24C30BBC"/>
    <w:multiLevelType w:val="hybridMultilevel"/>
    <w:tmpl w:val="D36C6F34"/>
    <w:lvl w:ilvl="0" w:tplc="97CAA66C">
      <w:start w:val="1"/>
      <w:numFmt w:val="upperRoman"/>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24FB5E81"/>
    <w:multiLevelType w:val="hybridMultilevel"/>
    <w:tmpl w:val="7488119A"/>
    <w:lvl w:ilvl="0" w:tplc="040C0013">
      <w:start w:val="1"/>
      <w:numFmt w:val="upp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329F428E"/>
    <w:multiLevelType w:val="hybridMultilevel"/>
    <w:tmpl w:val="0518DA78"/>
    <w:lvl w:ilvl="0" w:tplc="97CAA66C">
      <w:start w:val="1"/>
      <w:numFmt w:val="upp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37520136"/>
    <w:multiLevelType w:val="hybridMultilevel"/>
    <w:tmpl w:val="5E0C809C"/>
    <w:lvl w:ilvl="0" w:tplc="97CAA66C">
      <w:start w:val="1"/>
      <w:numFmt w:val="upperRoman"/>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3BFA2FFA"/>
    <w:multiLevelType w:val="hybridMultilevel"/>
    <w:tmpl w:val="7D7A37B4"/>
    <w:lvl w:ilvl="0" w:tplc="040C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41B919E5"/>
    <w:multiLevelType w:val="hybridMultilevel"/>
    <w:tmpl w:val="8D6AB57A"/>
    <w:lvl w:ilvl="0" w:tplc="040C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441403BA"/>
    <w:multiLevelType w:val="hybridMultilevel"/>
    <w:tmpl w:val="3C1A05D2"/>
    <w:lvl w:ilvl="0" w:tplc="97CAA66C">
      <w:start w:val="1"/>
      <w:numFmt w:val="upperRoman"/>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1" w15:restartNumberingAfterBreak="0">
    <w:nsid w:val="46A570AD"/>
    <w:multiLevelType w:val="hybridMultilevel"/>
    <w:tmpl w:val="E7E49396"/>
    <w:lvl w:ilvl="0" w:tplc="040C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475E19EF"/>
    <w:multiLevelType w:val="hybridMultilevel"/>
    <w:tmpl w:val="C92E7CC8"/>
    <w:lvl w:ilvl="0" w:tplc="040C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478E5327"/>
    <w:multiLevelType w:val="hybridMultilevel"/>
    <w:tmpl w:val="9EF000AC"/>
    <w:lvl w:ilvl="0" w:tplc="7D405C2C">
      <w:start w:val="1"/>
      <w:numFmt w:val="decimal"/>
      <w:lvlText w:val="%1)"/>
      <w:lvlJc w:val="left"/>
      <w:pPr>
        <w:ind w:left="735" w:hanging="375"/>
      </w:pPr>
      <w:rPr>
        <w:rFonts w:hint="default"/>
        <w:b/>
        <w:color w:val="2E75B6"/>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4D5212E1"/>
    <w:multiLevelType w:val="hybridMultilevel"/>
    <w:tmpl w:val="CAC0CA2E"/>
    <w:lvl w:ilvl="0" w:tplc="040C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510B66E5"/>
    <w:multiLevelType w:val="hybridMultilevel"/>
    <w:tmpl w:val="7F766866"/>
    <w:lvl w:ilvl="0" w:tplc="97CAA66C">
      <w:start w:val="1"/>
      <w:numFmt w:val="upperRoman"/>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6" w15:restartNumberingAfterBreak="0">
    <w:nsid w:val="5DF67520"/>
    <w:multiLevelType w:val="hybridMultilevel"/>
    <w:tmpl w:val="23ACD4A2"/>
    <w:lvl w:ilvl="0" w:tplc="97CAA66C">
      <w:start w:val="1"/>
      <w:numFmt w:val="upperRoman"/>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15:restartNumberingAfterBreak="0">
    <w:nsid w:val="61E31730"/>
    <w:multiLevelType w:val="hybridMultilevel"/>
    <w:tmpl w:val="7F766866"/>
    <w:lvl w:ilvl="0" w:tplc="97CAA66C">
      <w:start w:val="1"/>
      <w:numFmt w:val="upp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 w15:restartNumberingAfterBreak="0">
    <w:nsid w:val="69762533"/>
    <w:multiLevelType w:val="hybridMultilevel"/>
    <w:tmpl w:val="B5F89FB2"/>
    <w:lvl w:ilvl="0" w:tplc="97CAA66C">
      <w:start w:val="1"/>
      <w:numFmt w:val="upperRoman"/>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9" w15:restartNumberingAfterBreak="0">
    <w:nsid w:val="6B5610FD"/>
    <w:multiLevelType w:val="hybridMultilevel"/>
    <w:tmpl w:val="F5BE0D02"/>
    <w:lvl w:ilvl="0" w:tplc="040C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 w15:restartNumberingAfterBreak="0">
    <w:nsid w:val="6E697DB9"/>
    <w:multiLevelType w:val="hybridMultilevel"/>
    <w:tmpl w:val="D0D29ED4"/>
    <w:lvl w:ilvl="0" w:tplc="97CAA66C">
      <w:start w:val="1"/>
      <w:numFmt w:val="upperRoman"/>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72A16D2C"/>
    <w:multiLevelType w:val="hybridMultilevel"/>
    <w:tmpl w:val="E04A37F8"/>
    <w:lvl w:ilvl="0" w:tplc="78CCAC32">
      <w:start w:val="1"/>
      <w:numFmt w:val="bullet"/>
      <w:lvlText w:val="•"/>
      <w:lvlJc w:val="left"/>
      <w:pPr>
        <w:ind w:left="720" w:hanging="360"/>
      </w:pPr>
    </w:lvl>
    <w:lvl w:ilvl="1" w:tplc="8534B576">
      <w:numFmt w:val="decimal"/>
      <w:lvlText w:val=""/>
      <w:lvlJc w:val="left"/>
    </w:lvl>
    <w:lvl w:ilvl="2" w:tplc="FAAA050E">
      <w:numFmt w:val="decimal"/>
      <w:lvlText w:val=""/>
      <w:lvlJc w:val="left"/>
    </w:lvl>
    <w:lvl w:ilvl="3" w:tplc="51C44DC6">
      <w:numFmt w:val="decimal"/>
      <w:lvlText w:val=""/>
      <w:lvlJc w:val="left"/>
    </w:lvl>
    <w:lvl w:ilvl="4" w:tplc="147A090E">
      <w:numFmt w:val="decimal"/>
      <w:lvlText w:val=""/>
      <w:lvlJc w:val="left"/>
    </w:lvl>
    <w:lvl w:ilvl="5" w:tplc="A01A918E">
      <w:numFmt w:val="decimal"/>
      <w:lvlText w:val=""/>
      <w:lvlJc w:val="left"/>
    </w:lvl>
    <w:lvl w:ilvl="6" w:tplc="5D54F4D4">
      <w:numFmt w:val="decimal"/>
      <w:lvlText w:val=""/>
      <w:lvlJc w:val="left"/>
    </w:lvl>
    <w:lvl w:ilvl="7" w:tplc="0DEC6CB2">
      <w:numFmt w:val="decimal"/>
      <w:lvlText w:val=""/>
      <w:lvlJc w:val="left"/>
    </w:lvl>
    <w:lvl w:ilvl="8" w:tplc="56C67F76">
      <w:numFmt w:val="decimal"/>
      <w:lvlText w:val=""/>
      <w:lvlJc w:val="left"/>
    </w:lvl>
  </w:abstractNum>
  <w:abstractNum w:abstractNumId="22" w15:restartNumberingAfterBreak="0">
    <w:nsid w:val="78CD1354"/>
    <w:multiLevelType w:val="hybridMultilevel"/>
    <w:tmpl w:val="6F4AE8B2"/>
    <w:lvl w:ilvl="0" w:tplc="040C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7B972EC1"/>
    <w:multiLevelType w:val="hybridMultilevel"/>
    <w:tmpl w:val="C218C08C"/>
    <w:lvl w:ilvl="0" w:tplc="040C000F">
      <w:start w:val="1"/>
      <w:numFmt w:val="decimal"/>
      <w:lvlText w:val="%1."/>
      <w:lvlJc w:val="left"/>
      <w:pPr>
        <w:ind w:left="847" w:hanging="360"/>
      </w:pPr>
    </w:lvl>
    <w:lvl w:ilvl="1" w:tplc="0C000019" w:tentative="1">
      <w:start w:val="1"/>
      <w:numFmt w:val="lowerLetter"/>
      <w:lvlText w:val="%2."/>
      <w:lvlJc w:val="left"/>
      <w:pPr>
        <w:ind w:left="1567" w:hanging="360"/>
      </w:pPr>
    </w:lvl>
    <w:lvl w:ilvl="2" w:tplc="0C00001B" w:tentative="1">
      <w:start w:val="1"/>
      <w:numFmt w:val="lowerRoman"/>
      <w:lvlText w:val="%3."/>
      <w:lvlJc w:val="right"/>
      <w:pPr>
        <w:ind w:left="2287" w:hanging="180"/>
      </w:pPr>
    </w:lvl>
    <w:lvl w:ilvl="3" w:tplc="0C00000F" w:tentative="1">
      <w:start w:val="1"/>
      <w:numFmt w:val="decimal"/>
      <w:lvlText w:val="%4."/>
      <w:lvlJc w:val="left"/>
      <w:pPr>
        <w:ind w:left="3007" w:hanging="360"/>
      </w:pPr>
    </w:lvl>
    <w:lvl w:ilvl="4" w:tplc="0C000019" w:tentative="1">
      <w:start w:val="1"/>
      <w:numFmt w:val="lowerLetter"/>
      <w:lvlText w:val="%5."/>
      <w:lvlJc w:val="left"/>
      <w:pPr>
        <w:ind w:left="3727" w:hanging="360"/>
      </w:pPr>
    </w:lvl>
    <w:lvl w:ilvl="5" w:tplc="0C00001B" w:tentative="1">
      <w:start w:val="1"/>
      <w:numFmt w:val="lowerRoman"/>
      <w:lvlText w:val="%6."/>
      <w:lvlJc w:val="right"/>
      <w:pPr>
        <w:ind w:left="4447" w:hanging="180"/>
      </w:pPr>
    </w:lvl>
    <w:lvl w:ilvl="6" w:tplc="0C00000F" w:tentative="1">
      <w:start w:val="1"/>
      <w:numFmt w:val="decimal"/>
      <w:lvlText w:val="%7."/>
      <w:lvlJc w:val="left"/>
      <w:pPr>
        <w:ind w:left="5167" w:hanging="360"/>
      </w:pPr>
    </w:lvl>
    <w:lvl w:ilvl="7" w:tplc="0C000019" w:tentative="1">
      <w:start w:val="1"/>
      <w:numFmt w:val="lowerLetter"/>
      <w:lvlText w:val="%8."/>
      <w:lvlJc w:val="left"/>
      <w:pPr>
        <w:ind w:left="5887" w:hanging="360"/>
      </w:pPr>
    </w:lvl>
    <w:lvl w:ilvl="8" w:tplc="0C00001B" w:tentative="1">
      <w:start w:val="1"/>
      <w:numFmt w:val="lowerRoman"/>
      <w:lvlText w:val="%9."/>
      <w:lvlJc w:val="right"/>
      <w:pPr>
        <w:ind w:left="6607" w:hanging="180"/>
      </w:pPr>
    </w:lvl>
  </w:abstractNum>
  <w:num w:numId="1" w16cid:durableId="1108962202">
    <w:abstractNumId w:val="0"/>
  </w:num>
  <w:num w:numId="2" w16cid:durableId="1504004118">
    <w:abstractNumId w:val="21"/>
    <w:lvlOverride w:ilvl="0">
      <w:startOverride w:val="1"/>
    </w:lvlOverride>
  </w:num>
  <w:num w:numId="3" w16cid:durableId="1426724302">
    <w:abstractNumId w:val="1"/>
    <w:lvlOverride w:ilvl="0">
      <w:startOverride w:val="1"/>
    </w:lvlOverride>
  </w:num>
  <w:num w:numId="4" w16cid:durableId="1355576443">
    <w:abstractNumId w:val="5"/>
  </w:num>
  <w:num w:numId="5" w16cid:durableId="1818837771">
    <w:abstractNumId w:val="13"/>
  </w:num>
  <w:num w:numId="6" w16cid:durableId="337512243">
    <w:abstractNumId w:val="23"/>
  </w:num>
  <w:num w:numId="7" w16cid:durableId="994340238">
    <w:abstractNumId w:val="0"/>
  </w:num>
  <w:num w:numId="8" w16cid:durableId="1489441525">
    <w:abstractNumId w:val="8"/>
  </w:num>
  <w:num w:numId="9" w16cid:durableId="89090284">
    <w:abstractNumId w:val="6"/>
  </w:num>
  <w:num w:numId="10" w16cid:durableId="1512603370">
    <w:abstractNumId w:val="17"/>
  </w:num>
  <w:num w:numId="11" w16cid:durableId="1367296234">
    <w:abstractNumId w:val="15"/>
  </w:num>
  <w:num w:numId="12" w16cid:durableId="1439831085">
    <w:abstractNumId w:val="10"/>
  </w:num>
  <w:num w:numId="13" w16cid:durableId="1421945049">
    <w:abstractNumId w:val="3"/>
  </w:num>
  <w:num w:numId="14" w16cid:durableId="1018509483">
    <w:abstractNumId w:val="9"/>
  </w:num>
  <w:num w:numId="15" w16cid:durableId="1596355973">
    <w:abstractNumId w:val="22"/>
  </w:num>
  <w:num w:numId="16" w16cid:durableId="422141813">
    <w:abstractNumId w:val="14"/>
  </w:num>
  <w:num w:numId="17" w16cid:durableId="1682320275">
    <w:abstractNumId w:val="2"/>
  </w:num>
  <w:num w:numId="18" w16cid:durableId="1309240501">
    <w:abstractNumId w:val="19"/>
  </w:num>
  <w:num w:numId="19" w16cid:durableId="658314462">
    <w:abstractNumId w:val="11"/>
  </w:num>
  <w:num w:numId="20" w16cid:durableId="937642358">
    <w:abstractNumId w:val="12"/>
  </w:num>
  <w:num w:numId="21" w16cid:durableId="708652964">
    <w:abstractNumId w:val="4"/>
  </w:num>
  <w:num w:numId="22" w16cid:durableId="1036464982">
    <w:abstractNumId w:val="7"/>
  </w:num>
  <w:num w:numId="23" w16cid:durableId="533613525">
    <w:abstractNumId w:val="18"/>
  </w:num>
  <w:num w:numId="24" w16cid:durableId="2042778981">
    <w:abstractNumId w:val="20"/>
  </w:num>
  <w:num w:numId="25" w16cid:durableId="9549496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45"/>
    <w:rsid w:val="000457BE"/>
    <w:rsid w:val="000745D8"/>
    <w:rsid w:val="000B4D23"/>
    <w:rsid w:val="000E2B91"/>
    <w:rsid w:val="00155EC0"/>
    <w:rsid w:val="001637C6"/>
    <w:rsid w:val="001B2B91"/>
    <w:rsid w:val="001B4083"/>
    <w:rsid w:val="001D6C9E"/>
    <w:rsid w:val="002C0AE3"/>
    <w:rsid w:val="002C2FB4"/>
    <w:rsid w:val="00335AA9"/>
    <w:rsid w:val="00374A95"/>
    <w:rsid w:val="00390D08"/>
    <w:rsid w:val="003A4B4A"/>
    <w:rsid w:val="003B3DDF"/>
    <w:rsid w:val="003D4347"/>
    <w:rsid w:val="003E1A7F"/>
    <w:rsid w:val="00491DEA"/>
    <w:rsid w:val="004E2CD1"/>
    <w:rsid w:val="00535453"/>
    <w:rsid w:val="0055790D"/>
    <w:rsid w:val="00592601"/>
    <w:rsid w:val="005B7A95"/>
    <w:rsid w:val="005B7C74"/>
    <w:rsid w:val="006161A8"/>
    <w:rsid w:val="006A1842"/>
    <w:rsid w:val="00737598"/>
    <w:rsid w:val="00741AE2"/>
    <w:rsid w:val="00753B5E"/>
    <w:rsid w:val="00772380"/>
    <w:rsid w:val="007A2F13"/>
    <w:rsid w:val="007A71C3"/>
    <w:rsid w:val="007C6280"/>
    <w:rsid w:val="007E7E45"/>
    <w:rsid w:val="008537C5"/>
    <w:rsid w:val="008D710F"/>
    <w:rsid w:val="00924C84"/>
    <w:rsid w:val="00932D0C"/>
    <w:rsid w:val="009F7278"/>
    <w:rsid w:val="00A02AD0"/>
    <w:rsid w:val="00A03642"/>
    <w:rsid w:val="00A16E5E"/>
    <w:rsid w:val="00A202BD"/>
    <w:rsid w:val="00AC4580"/>
    <w:rsid w:val="00AD4770"/>
    <w:rsid w:val="00B16D01"/>
    <w:rsid w:val="00B6334D"/>
    <w:rsid w:val="00BA3710"/>
    <w:rsid w:val="00C2161D"/>
    <w:rsid w:val="00C55AC2"/>
    <w:rsid w:val="00DD6AC6"/>
    <w:rsid w:val="00E73811"/>
    <w:rsid w:val="00FC69D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7535E6"/>
  <w15:chartTrackingRefBased/>
  <w15:docId w15:val="{25DC07B5-453E-497B-BCE8-70CB51E7F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134" w:line="259"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E45"/>
    <w:pPr>
      <w:spacing w:after="200" w:line="276" w:lineRule="auto"/>
      <w:ind w:firstLine="0"/>
    </w:pPr>
    <w:rPr>
      <w:rFonts w:eastAsiaTheme="minorEastAsia"/>
    </w:rPr>
  </w:style>
  <w:style w:type="paragraph" w:styleId="Heading1">
    <w:name w:val="heading 1"/>
    <w:link w:val="Heading1Char"/>
    <w:uiPriority w:val="9"/>
    <w:qFormat/>
    <w:rsid w:val="003E1A7F"/>
    <w:pPr>
      <w:spacing w:before="240" w:after="120" w:line="240" w:lineRule="auto"/>
      <w:ind w:firstLine="0"/>
      <w:outlineLvl w:val="0"/>
    </w:pPr>
    <w:rPr>
      <w:rFonts w:ascii="Arial" w:eastAsia="Times New Roman" w:hAnsi="Arial" w:cs="Arial"/>
      <w:b/>
      <w:bCs/>
      <w:color w:val="000000"/>
      <w:sz w:val="32"/>
      <w:szCs w:val="32"/>
      <w:lang/>
    </w:rPr>
  </w:style>
  <w:style w:type="paragraph" w:styleId="Heading2">
    <w:name w:val="heading 2"/>
    <w:link w:val="Heading2Char"/>
    <w:uiPriority w:val="9"/>
    <w:semiHidden/>
    <w:unhideWhenUsed/>
    <w:qFormat/>
    <w:rsid w:val="003E1A7F"/>
    <w:pPr>
      <w:spacing w:before="200" w:after="100" w:line="240" w:lineRule="auto"/>
      <w:ind w:firstLine="0"/>
      <w:outlineLvl w:val="1"/>
    </w:pPr>
    <w:rPr>
      <w:rFonts w:ascii="Arial" w:eastAsia="Times New Roman" w:hAnsi="Arial" w:cs="Arial"/>
      <w:b/>
      <w:bCs/>
      <w:color w:val="000000"/>
      <w:sz w:val="28"/>
      <w:szCs w:val="28"/>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E7E45"/>
    <w:pPr>
      <w:spacing w:after="0" w:line="240" w:lineRule="auto"/>
      <w:ind w:firstLine="0"/>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semiHidden/>
    <w:unhideWhenUsed/>
    <w:rsid w:val="00737598"/>
    <w:pPr>
      <w:numPr>
        <w:numId w:val="1"/>
      </w:numPr>
      <w:contextualSpacing/>
    </w:pPr>
  </w:style>
  <w:style w:type="paragraph" w:styleId="Header">
    <w:name w:val="header"/>
    <w:basedOn w:val="Normal"/>
    <w:link w:val="HeaderChar"/>
    <w:uiPriority w:val="99"/>
    <w:unhideWhenUsed/>
    <w:rsid w:val="00737598"/>
    <w:pPr>
      <w:tabs>
        <w:tab w:val="center" w:pos="4536"/>
        <w:tab w:val="right" w:pos="9072"/>
      </w:tabs>
      <w:spacing w:after="0" w:line="240" w:lineRule="auto"/>
    </w:pPr>
  </w:style>
  <w:style w:type="character" w:customStyle="1" w:styleId="HeaderChar">
    <w:name w:val="Header Char"/>
    <w:basedOn w:val="DefaultParagraphFont"/>
    <w:link w:val="Header"/>
    <w:uiPriority w:val="99"/>
    <w:rsid w:val="00737598"/>
    <w:rPr>
      <w:rFonts w:eastAsiaTheme="minorEastAsia"/>
      <w:lang w:val="en-US"/>
    </w:rPr>
  </w:style>
  <w:style w:type="paragraph" w:styleId="Footer">
    <w:name w:val="footer"/>
    <w:basedOn w:val="Normal"/>
    <w:link w:val="FooterChar"/>
    <w:uiPriority w:val="99"/>
    <w:unhideWhenUsed/>
    <w:rsid w:val="00737598"/>
    <w:pPr>
      <w:tabs>
        <w:tab w:val="center" w:pos="4536"/>
        <w:tab w:val="right" w:pos="9072"/>
      </w:tabs>
      <w:spacing w:after="0" w:line="240" w:lineRule="auto"/>
    </w:pPr>
  </w:style>
  <w:style w:type="character" w:customStyle="1" w:styleId="FooterChar">
    <w:name w:val="Footer Char"/>
    <w:basedOn w:val="DefaultParagraphFont"/>
    <w:link w:val="Footer"/>
    <w:uiPriority w:val="99"/>
    <w:rsid w:val="00737598"/>
    <w:rPr>
      <w:rFonts w:eastAsiaTheme="minorEastAsia"/>
      <w:lang w:val="en-US"/>
    </w:rPr>
  </w:style>
  <w:style w:type="character" w:customStyle="1" w:styleId="Heading1Char">
    <w:name w:val="Heading 1 Char"/>
    <w:basedOn w:val="DefaultParagraphFont"/>
    <w:link w:val="Heading1"/>
    <w:uiPriority w:val="9"/>
    <w:rsid w:val="003E1A7F"/>
    <w:rPr>
      <w:rFonts w:ascii="Arial" w:eastAsia="Times New Roman" w:hAnsi="Arial" w:cs="Arial"/>
      <w:b/>
      <w:bCs/>
      <w:color w:val="000000"/>
      <w:sz w:val="32"/>
      <w:szCs w:val="32"/>
      <w:lang/>
    </w:rPr>
  </w:style>
  <w:style w:type="character" w:customStyle="1" w:styleId="Heading2Char">
    <w:name w:val="Heading 2 Char"/>
    <w:basedOn w:val="DefaultParagraphFont"/>
    <w:link w:val="Heading2"/>
    <w:uiPriority w:val="9"/>
    <w:semiHidden/>
    <w:rsid w:val="003E1A7F"/>
    <w:rPr>
      <w:rFonts w:ascii="Arial" w:eastAsia="Times New Roman" w:hAnsi="Arial" w:cs="Arial"/>
      <w:b/>
      <w:bCs/>
      <w:color w:val="000000"/>
      <w:sz w:val="28"/>
      <w:szCs w:val="28"/>
      <w:lang/>
    </w:rPr>
  </w:style>
  <w:style w:type="paragraph" w:styleId="ListParagraph">
    <w:name w:val="List Paragraph"/>
    <w:qFormat/>
    <w:rsid w:val="002C0AE3"/>
    <w:pPr>
      <w:spacing w:after="0" w:line="240" w:lineRule="auto"/>
      <w:ind w:firstLine="0"/>
    </w:pPr>
    <w:rPr>
      <w:rFonts w:ascii="Arial" w:eastAsia="Arial" w:hAnsi="Arial" w:cs="Arial"/>
      <w:lang/>
    </w:rPr>
  </w:style>
  <w:style w:type="paragraph" w:styleId="NormalWeb">
    <w:name w:val="Normal (Web)"/>
    <w:basedOn w:val="Normal"/>
    <w:uiPriority w:val="99"/>
    <w:semiHidden/>
    <w:unhideWhenUsed/>
    <w:rsid w:val="008D710F"/>
    <w:pPr>
      <w:spacing w:before="100" w:beforeAutospacing="1" w:after="100" w:afterAutospacing="1" w:line="240" w:lineRule="auto"/>
    </w:pPr>
    <w:rPr>
      <w:rFonts w:ascii="Times New Roman" w:eastAsia="Times New Roman" w:hAnsi="Times New Roman" w:cs="Times New Roman"/>
      <w:sz w:val="24"/>
      <w:szCs w:val="24"/>
      <w:lang/>
    </w:rPr>
  </w:style>
  <w:style w:type="character" w:styleId="Strong">
    <w:name w:val="Strong"/>
    <w:basedOn w:val="DefaultParagraphFont"/>
    <w:uiPriority w:val="22"/>
    <w:qFormat/>
    <w:rsid w:val="008D710F"/>
    <w:rPr>
      <w:b/>
      <w:bCs/>
    </w:rPr>
  </w:style>
  <w:style w:type="character" w:styleId="Emphasis">
    <w:name w:val="Emphasis"/>
    <w:basedOn w:val="DefaultParagraphFont"/>
    <w:uiPriority w:val="20"/>
    <w:qFormat/>
    <w:rsid w:val="008D710F"/>
    <w:rPr>
      <w:i/>
      <w:iCs/>
    </w:rPr>
  </w:style>
  <w:style w:type="character" w:styleId="HTMLCode">
    <w:name w:val="HTML Code"/>
    <w:basedOn w:val="DefaultParagraphFont"/>
    <w:uiPriority w:val="99"/>
    <w:semiHidden/>
    <w:unhideWhenUsed/>
    <w:rsid w:val="008D710F"/>
    <w:rPr>
      <w:rFonts w:ascii="Courier New" w:eastAsia="Times New Roman" w:hAnsi="Courier New" w:cs="Courier New"/>
      <w:sz w:val="20"/>
      <w:szCs w:val="20"/>
    </w:rPr>
  </w:style>
  <w:style w:type="paragraph" w:customStyle="1" w:styleId="font-claude-response-body">
    <w:name w:val="font-claude-response-body"/>
    <w:basedOn w:val="Normal"/>
    <w:rsid w:val="004E2CD1"/>
    <w:pPr>
      <w:spacing w:before="100" w:beforeAutospacing="1" w:after="100" w:afterAutospacing="1" w:line="240" w:lineRule="auto"/>
    </w:pPr>
    <w:rPr>
      <w:rFonts w:ascii="Times New Roman" w:eastAsia="Times New Roman" w:hAnsi="Times New Roman" w:cs="Times New Roman"/>
      <w:sz w:val="24"/>
      <w:szCs w:val="24"/>
      <w:lang/>
    </w:rPr>
  </w:style>
  <w:style w:type="paragraph" w:styleId="Caption">
    <w:name w:val="caption"/>
    <w:basedOn w:val="Normal"/>
    <w:next w:val="Normal"/>
    <w:uiPriority w:val="35"/>
    <w:unhideWhenUsed/>
    <w:qFormat/>
    <w:rsid w:val="001B4083"/>
    <w:pPr>
      <w:spacing w:line="240" w:lineRule="auto"/>
    </w:pPr>
    <w:rPr>
      <w:i/>
      <w:iCs/>
      <w:color w:val="44546A" w:themeColor="text2"/>
      <w:sz w:val="18"/>
      <w:szCs w:val="18"/>
    </w:rPr>
  </w:style>
  <w:style w:type="paragraph" w:styleId="TOCHeading">
    <w:name w:val="TOC Heading"/>
    <w:basedOn w:val="Heading1"/>
    <w:next w:val="Normal"/>
    <w:uiPriority w:val="39"/>
    <w:unhideWhenUsed/>
    <w:qFormat/>
    <w:rsid w:val="007A71C3"/>
    <w:pPr>
      <w:keepNext/>
      <w:keepLines/>
      <w:spacing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7A71C3"/>
    <w:pPr>
      <w:spacing w:after="100"/>
    </w:pPr>
  </w:style>
  <w:style w:type="paragraph" w:styleId="TOC2">
    <w:name w:val="toc 2"/>
    <w:basedOn w:val="Normal"/>
    <w:next w:val="Normal"/>
    <w:autoRedefine/>
    <w:uiPriority w:val="39"/>
    <w:unhideWhenUsed/>
    <w:rsid w:val="007A71C3"/>
    <w:pPr>
      <w:spacing w:after="100"/>
      <w:ind w:left="220"/>
    </w:pPr>
  </w:style>
  <w:style w:type="character" w:styleId="Hyperlink">
    <w:name w:val="Hyperlink"/>
    <w:basedOn w:val="DefaultParagraphFont"/>
    <w:uiPriority w:val="99"/>
    <w:unhideWhenUsed/>
    <w:rsid w:val="007A71C3"/>
    <w:rPr>
      <w:color w:val="0563C1" w:themeColor="hyperlink"/>
      <w:u w:val="single"/>
    </w:rPr>
  </w:style>
  <w:style w:type="paragraph" w:styleId="TableofFigures">
    <w:name w:val="table of figures"/>
    <w:basedOn w:val="Normal"/>
    <w:next w:val="Normal"/>
    <w:uiPriority w:val="99"/>
    <w:unhideWhenUsed/>
    <w:rsid w:val="001D6C9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542850">
      <w:bodyDiv w:val="1"/>
      <w:marLeft w:val="0"/>
      <w:marRight w:val="0"/>
      <w:marTop w:val="0"/>
      <w:marBottom w:val="0"/>
      <w:divBdr>
        <w:top w:val="none" w:sz="0" w:space="0" w:color="auto"/>
        <w:left w:val="none" w:sz="0" w:space="0" w:color="auto"/>
        <w:bottom w:val="none" w:sz="0" w:space="0" w:color="auto"/>
        <w:right w:val="none" w:sz="0" w:space="0" w:color="auto"/>
      </w:divBdr>
    </w:div>
    <w:div w:id="347830925">
      <w:bodyDiv w:val="1"/>
      <w:marLeft w:val="0"/>
      <w:marRight w:val="0"/>
      <w:marTop w:val="0"/>
      <w:marBottom w:val="0"/>
      <w:divBdr>
        <w:top w:val="none" w:sz="0" w:space="0" w:color="auto"/>
        <w:left w:val="none" w:sz="0" w:space="0" w:color="auto"/>
        <w:bottom w:val="none" w:sz="0" w:space="0" w:color="auto"/>
        <w:right w:val="none" w:sz="0" w:space="0" w:color="auto"/>
      </w:divBdr>
    </w:div>
    <w:div w:id="389888735">
      <w:bodyDiv w:val="1"/>
      <w:marLeft w:val="0"/>
      <w:marRight w:val="0"/>
      <w:marTop w:val="0"/>
      <w:marBottom w:val="0"/>
      <w:divBdr>
        <w:top w:val="none" w:sz="0" w:space="0" w:color="auto"/>
        <w:left w:val="none" w:sz="0" w:space="0" w:color="auto"/>
        <w:bottom w:val="none" w:sz="0" w:space="0" w:color="auto"/>
        <w:right w:val="none" w:sz="0" w:space="0" w:color="auto"/>
      </w:divBdr>
    </w:div>
    <w:div w:id="488979955">
      <w:bodyDiv w:val="1"/>
      <w:marLeft w:val="0"/>
      <w:marRight w:val="0"/>
      <w:marTop w:val="0"/>
      <w:marBottom w:val="0"/>
      <w:divBdr>
        <w:top w:val="none" w:sz="0" w:space="0" w:color="auto"/>
        <w:left w:val="none" w:sz="0" w:space="0" w:color="auto"/>
        <w:bottom w:val="none" w:sz="0" w:space="0" w:color="auto"/>
        <w:right w:val="none" w:sz="0" w:space="0" w:color="auto"/>
      </w:divBdr>
    </w:div>
    <w:div w:id="781457090">
      <w:bodyDiv w:val="1"/>
      <w:marLeft w:val="0"/>
      <w:marRight w:val="0"/>
      <w:marTop w:val="0"/>
      <w:marBottom w:val="0"/>
      <w:divBdr>
        <w:top w:val="none" w:sz="0" w:space="0" w:color="auto"/>
        <w:left w:val="none" w:sz="0" w:space="0" w:color="auto"/>
        <w:bottom w:val="none" w:sz="0" w:space="0" w:color="auto"/>
        <w:right w:val="none" w:sz="0" w:space="0" w:color="auto"/>
      </w:divBdr>
    </w:div>
    <w:div w:id="1029917748">
      <w:bodyDiv w:val="1"/>
      <w:marLeft w:val="0"/>
      <w:marRight w:val="0"/>
      <w:marTop w:val="0"/>
      <w:marBottom w:val="0"/>
      <w:divBdr>
        <w:top w:val="none" w:sz="0" w:space="0" w:color="auto"/>
        <w:left w:val="none" w:sz="0" w:space="0" w:color="auto"/>
        <w:bottom w:val="none" w:sz="0" w:space="0" w:color="auto"/>
        <w:right w:val="none" w:sz="0" w:space="0" w:color="auto"/>
      </w:divBdr>
    </w:div>
    <w:div w:id="1054499526">
      <w:bodyDiv w:val="1"/>
      <w:marLeft w:val="0"/>
      <w:marRight w:val="0"/>
      <w:marTop w:val="0"/>
      <w:marBottom w:val="0"/>
      <w:divBdr>
        <w:top w:val="none" w:sz="0" w:space="0" w:color="auto"/>
        <w:left w:val="none" w:sz="0" w:space="0" w:color="auto"/>
        <w:bottom w:val="none" w:sz="0" w:space="0" w:color="auto"/>
        <w:right w:val="none" w:sz="0" w:space="0" w:color="auto"/>
      </w:divBdr>
    </w:div>
    <w:div w:id="1242519531">
      <w:bodyDiv w:val="1"/>
      <w:marLeft w:val="0"/>
      <w:marRight w:val="0"/>
      <w:marTop w:val="0"/>
      <w:marBottom w:val="0"/>
      <w:divBdr>
        <w:top w:val="none" w:sz="0" w:space="0" w:color="auto"/>
        <w:left w:val="none" w:sz="0" w:space="0" w:color="auto"/>
        <w:bottom w:val="none" w:sz="0" w:space="0" w:color="auto"/>
        <w:right w:val="none" w:sz="0" w:space="0" w:color="auto"/>
      </w:divBdr>
    </w:div>
    <w:div w:id="1347948885">
      <w:bodyDiv w:val="1"/>
      <w:marLeft w:val="0"/>
      <w:marRight w:val="0"/>
      <w:marTop w:val="0"/>
      <w:marBottom w:val="0"/>
      <w:divBdr>
        <w:top w:val="none" w:sz="0" w:space="0" w:color="auto"/>
        <w:left w:val="none" w:sz="0" w:space="0" w:color="auto"/>
        <w:bottom w:val="none" w:sz="0" w:space="0" w:color="auto"/>
        <w:right w:val="none" w:sz="0" w:space="0" w:color="auto"/>
      </w:divBdr>
    </w:div>
    <w:div w:id="1381368223">
      <w:bodyDiv w:val="1"/>
      <w:marLeft w:val="0"/>
      <w:marRight w:val="0"/>
      <w:marTop w:val="0"/>
      <w:marBottom w:val="0"/>
      <w:divBdr>
        <w:top w:val="none" w:sz="0" w:space="0" w:color="auto"/>
        <w:left w:val="none" w:sz="0" w:space="0" w:color="auto"/>
        <w:bottom w:val="none" w:sz="0" w:space="0" w:color="auto"/>
        <w:right w:val="none" w:sz="0" w:space="0" w:color="auto"/>
      </w:divBdr>
    </w:div>
    <w:div w:id="1453161799">
      <w:bodyDiv w:val="1"/>
      <w:marLeft w:val="0"/>
      <w:marRight w:val="0"/>
      <w:marTop w:val="0"/>
      <w:marBottom w:val="0"/>
      <w:divBdr>
        <w:top w:val="none" w:sz="0" w:space="0" w:color="auto"/>
        <w:left w:val="none" w:sz="0" w:space="0" w:color="auto"/>
        <w:bottom w:val="none" w:sz="0" w:space="0" w:color="auto"/>
        <w:right w:val="none" w:sz="0" w:space="0" w:color="auto"/>
      </w:divBdr>
    </w:div>
    <w:div w:id="1513376891">
      <w:bodyDiv w:val="1"/>
      <w:marLeft w:val="0"/>
      <w:marRight w:val="0"/>
      <w:marTop w:val="0"/>
      <w:marBottom w:val="0"/>
      <w:divBdr>
        <w:top w:val="none" w:sz="0" w:space="0" w:color="auto"/>
        <w:left w:val="none" w:sz="0" w:space="0" w:color="auto"/>
        <w:bottom w:val="none" w:sz="0" w:space="0" w:color="auto"/>
        <w:right w:val="none" w:sz="0" w:space="0" w:color="auto"/>
      </w:divBdr>
    </w:div>
    <w:div w:id="1529641737">
      <w:bodyDiv w:val="1"/>
      <w:marLeft w:val="0"/>
      <w:marRight w:val="0"/>
      <w:marTop w:val="0"/>
      <w:marBottom w:val="0"/>
      <w:divBdr>
        <w:top w:val="none" w:sz="0" w:space="0" w:color="auto"/>
        <w:left w:val="none" w:sz="0" w:space="0" w:color="auto"/>
        <w:bottom w:val="none" w:sz="0" w:space="0" w:color="auto"/>
        <w:right w:val="none" w:sz="0" w:space="0" w:color="auto"/>
      </w:divBdr>
    </w:div>
    <w:div w:id="1735204595">
      <w:bodyDiv w:val="1"/>
      <w:marLeft w:val="0"/>
      <w:marRight w:val="0"/>
      <w:marTop w:val="0"/>
      <w:marBottom w:val="0"/>
      <w:divBdr>
        <w:top w:val="none" w:sz="0" w:space="0" w:color="auto"/>
        <w:left w:val="none" w:sz="0" w:space="0" w:color="auto"/>
        <w:bottom w:val="none" w:sz="0" w:space="0" w:color="auto"/>
        <w:right w:val="none" w:sz="0" w:space="0" w:color="auto"/>
      </w:divBdr>
    </w:div>
    <w:div w:id="1868324857">
      <w:bodyDiv w:val="1"/>
      <w:marLeft w:val="0"/>
      <w:marRight w:val="0"/>
      <w:marTop w:val="0"/>
      <w:marBottom w:val="0"/>
      <w:divBdr>
        <w:top w:val="none" w:sz="0" w:space="0" w:color="auto"/>
        <w:left w:val="none" w:sz="0" w:space="0" w:color="auto"/>
        <w:bottom w:val="none" w:sz="0" w:space="0" w:color="auto"/>
        <w:right w:val="none" w:sz="0" w:space="0" w:color="auto"/>
      </w:divBdr>
    </w:div>
    <w:div w:id="1939289352">
      <w:bodyDiv w:val="1"/>
      <w:marLeft w:val="0"/>
      <w:marRight w:val="0"/>
      <w:marTop w:val="0"/>
      <w:marBottom w:val="0"/>
      <w:divBdr>
        <w:top w:val="none" w:sz="0" w:space="0" w:color="auto"/>
        <w:left w:val="none" w:sz="0" w:space="0" w:color="auto"/>
        <w:bottom w:val="none" w:sz="0" w:space="0" w:color="auto"/>
        <w:right w:val="none" w:sz="0" w:space="0" w:color="auto"/>
      </w:divBdr>
      <w:divsChild>
        <w:div w:id="1264269379">
          <w:marLeft w:val="0"/>
          <w:marRight w:val="0"/>
          <w:marTop w:val="0"/>
          <w:marBottom w:val="0"/>
          <w:divBdr>
            <w:top w:val="none" w:sz="0" w:space="0" w:color="auto"/>
            <w:left w:val="none" w:sz="0" w:space="0" w:color="auto"/>
            <w:bottom w:val="none" w:sz="0" w:space="0" w:color="auto"/>
            <w:right w:val="none" w:sz="0" w:space="0" w:color="auto"/>
          </w:divBdr>
          <w:divsChild>
            <w:div w:id="1482773101">
              <w:marLeft w:val="0"/>
              <w:marRight w:val="0"/>
              <w:marTop w:val="0"/>
              <w:marBottom w:val="0"/>
              <w:divBdr>
                <w:top w:val="none" w:sz="0" w:space="0" w:color="auto"/>
                <w:left w:val="none" w:sz="0" w:space="0" w:color="auto"/>
                <w:bottom w:val="none" w:sz="0" w:space="0" w:color="auto"/>
                <w:right w:val="none" w:sz="0" w:space="0" w:color="auto"/>
              </w:divBdr>
              <w:divsChild>
                <w:div w:id="985742406">
                  <w:marLeft w:val="0"/>
                  <w:marRight w:val="0"/>
                  <w:marTop w:val="120"/>
                  <w:marBottom w:val="0"/>
                  <w:divBdr>
                    <w:top w:val="none" w:sz="0" w:space="0" w:color="auto"/>
                    <w:left w:val="none" w:sz="0" w:space="0" w:color="auto"/>
                    <w:bottom w:val="none" w:sz="0" w:space="0" w:color="auto"/>
                    <w:right w:val="none" w:sz="0" w:space="0" w:color="auto"/>
                  </w:divBdr>
                  <w:divsChild>
                    <w:div w:id="323582115">
                      <w:marLeft w:val="0"/>
                      <w:marRight w:val="0"/>
                      <w:marTop w:val="0"/>
                      <w:marBottom w:val="0"/>
                      <w:divBdr>
                        <w:top w:val="none" w:sz="0" w:space="0" w:color="auto"/>
                        <w:left w:val="none" w:sz="0" w:space="0" w:color="auto"/>
                        <w:bottom w:val="none" w:sz="0" w:space="0" w:color="auto"/>
                        <w:right w:val="none" w:sz="0" w:space="0" w:color="auto"/>
                      </w:divBdr>
                      <w:divsChild>
                        <w:div w:id="1048379893">
                          <w:marLeft w:val="0"/>
                          <w:marRight w:val="0"/>
                          <w:marTop w:val="0"/>
                          <w:marBottom w:val="0"/>
                          <w:divBdr>
                            <w:top w:val="none" w:sz="0" w:space="0" w:color="auto"/>
                            <w:left w:val="none" w:sz="0" w:space="0" w:color="auto"/>
                            <w:bottom w:val="none" w:sz="0" w:space="0" w:color="auto"/>
                            <w:right w:val="none" w:sz="0" w:space="0" w:color="auto"/>
                          </w:divBdr>
                          <w:divsChild>
                            <w:div w:id="38765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861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1CE107-CF8A-4CFA-BAB7-D17162A39856}">
  <we:reference id="wa104099688" version="1.3.0.0" store="fr-F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2C040-0D5D-435C-BDB8-4968DAB0B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31</Pages>
  <Words>4417</Words>
  <Characters>24296</Characters>
  <Application>Microsoft Office Word</Application>
  <DocSecurity>0</DocSecurity>
  <Lines>202</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c:creator>
  <cp:keywords/>
  <dc:description/>
  <cp:lastModifiedBy>Imen Hmida</cp:lastModifiedBy>
  <cp:revision>11</cp:revision>
  <dcterms:created xsi:type="dcterms:W3CDTF">2026-06-11T09:18:00Z</dcterms:created>
  <dcterms:modified xsi:type="dcterms:W3CDTF">2026-06-12T00:05:00Z</dcterms:modified>
</cp:coreProperties>
</file>