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m2vj2joh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f0nal32k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 оказание юридических услуг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Редакция от «___» __________ 2026 г.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является публичной офертой индивидуального предпринимателя </w:t>
      </w:r>
      <w:r w:rsidDel="00000000" w:rsidR="00000000" w:rsidRPr="00000000">
        <w:rPr>
          <w:b w:val="1"/>
          <w:bCs w:val="1"/>
          <w:rtl w:val="0"/>
        </w:rPr>
        <w:t xml:space="preserve">Поплавского Валентина [Отчество]</w:t>
      </w:r>
      <w:r w:rsidDel="00000000" w:rsidR="00000000" w:rsidRPr="00000000">
        <w:rPr>
          <w:rtl w:val="0"/>
        </w:rPr>
        <w:t xml:space="preserve">, ОГРНИП: __________, ИНН: __________, адрес: __________, e-mail: __________, телефон: </w:t>
      </w:r>
      <w:r w:rsidDel="00000000" w:rsidR="00000000" w:rsidRPr="00000000">
        <w:rPr>
          <w:b w:val="1"/>
          <w:bCs w:val="1"/>
          <w:rtl w:val="0"/>
        </w:rPr>
        <w:t xml:space="preserve">+7-968-554-000-3</w:t>
      </w:r>
      <w:r w:rsidDel="00000000" w:rsidR="00000000" w:rsidRPr="00000000">
        <w:rPr>
          <w:rtl w:val="0"/>
        </w:rPr>
        <w:t xml:space="preserve">, именуемого в дальнейшем </w:t>
      </w:r>
      <w:r w:rsidDel="00000000" w:rsidR="00000000" w:rsidRPr="00000000">
        <w:rPr>
          <w:b w:val="1"/>
          <w:bCs w:val="1"/>
          <w:rtl w:val="0"/>
        </w:rPr>
        <w:t xml:space="preserve">«Исполнитель»</w:t>
      </w:r>
      <w:r w:rsidDel="00000000" w:rsidR="00000000" w:rsidRPr="00000000">
        <w:rPr>
          <w:rtl w:val="0"/>
        </w:rPr>
        <w:t xml:space="preserve">, и определяет условия оказания юридических услуг физическим лицам, индивидуальным предпринимателям и юридическим лицам, именуемым в дальнейшем </w:t>
      </w:r>
      <w:r w:rsidDel="00000000" w:rsidR="00000000" w:rsidRPr="00000000">
        <w:rPr>
          <w:b w:val="1"/>
          <w:bCs w:val="1"/>
          <w:rtl w:val="0"/>
        </w:rPr>
        <w:t xml:space="preserve">«Заказчик»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оферта размещена на сайте: </w:t>
      </w:r>
      <w:r w:rsidDel="00000000" w:rsidR="00000000" w:rsidRPr="00000000">
        <w:rPr>
          <w:b w:val="1"/>
          <w:bCs w:val="1"/>
          <w:rtl w:val="0"/>
        </w:rPr>
        <w:t xml:space="preserve">[адрес сайта]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Оплата услуги, направление заявки, подтверждение записи на консультацию или иное выражение согласия с условиями настоящей оферты означает принятие Заказчиком условий настоящей оферты в полном объёме.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fliqnny0d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Термины и определения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Оферта</w:t>
      </w:r>
      <w:r w:rsidDel="00000000" w:rsidR="00000000" w:rsidRPr="00000000">
        <w:rPr>
          <w:rtl w:val="0"/>
        </w:rPr>
        <w:t xml:space="preserve"> — настоящий документ, размещённый на сайте Исполнителя и содержащий условия оказания юридических услуг.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Акцепт оферты</w:t>
      </w:r>
      <w:r w:rsidDel="00000000" w:rsidR="00000000" w:rsidRPr="00000000">
        <w:rPr>
          <w:rtl w:val="0"/>
        </w:rPr>
        <w:t xml:space="preserve"> — полное и безоговорочное принятие Заказчиком условий настоящей оферты путём оплаты услуги, направления заявки, подтверждения записи на консультацию либо иного действия, свидетельствующего о согласии с условиями оказания услуг.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</w:t>
      </w:r>
      <w:r w:rsidDel="00000000" w:rsidR="00000000" w:rsidRPr="00000000">
        <w:rPr>
          <w:rtl w:val="0"/>
        </w:rPr>
        <w:t xml:space="preserve"> — индивидуальный предприниматель Поплавский Валентин [Отчество], оказывающий юридические услуги.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 — физическое лицо, индивидуальный предприниматель или юридическое лицо, обратившееся к Исполнителю за оказанием юридических услуг.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Сайт</w:t>
      </w:r>
      <w:r w:rsidDel="00000000" w:rsidR="00000000" w:rsidRPr="00000000">
        <w:rPr>
          <w:rtl w:val="0"/>
        </w:rPr>
        <w:t xml:space="preserve"> — интернет-сайт Исполнителя, расположенный по адресу: </w:t>
      </w:r>
      <w:r w:rsidDel="00000000" w:rsidR="00000000" w:rsidRPr="00000000">
        <w:rPr>
          <w:b w:val="1"/>
          <w:bCs w:val="1"/>
          <w:rtl w:val="0"/>
        </w:rPr>
        <w:t xml:space="preserve">[адрес сайта]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Услуги</w:t>
      </w:r>
      <w:r w:rsidDel="00000000" w:rsidR="00000000" w:rsidRPr="00000000">
        <w:rPr>
          <w:rtl w:val="0"/>
        </w:rPr>
        <w:t xml:space="preserve"> — юридические консультации, анализ документов, подготовка правовой позиции, второе независимое мнение, сопровождение правовой ситуации, подготовка документов и иные юридические услуги, согласованные сторонами.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Консультация</w:t>
      </w:r>
      <w:r w:rsidDel="00000000" w:rsidR="00000000" w:rsidRPr="00000000">
        <w:rPr>
          <w:rtl w:val="0"/>
        </w:rPr>
        <w:t xml:space="preserve"> — устное или письменное разъяснение Исполнителя по правовой ситуации Заказчика, основанное на предоставленных Заказчиком сведениях и документах.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xzguxn70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Предмет оферты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Исполнитель оказывает Заказчику юридические услуги в согласованном сторонами объёме, а Заказчик принимает и оплачивает такие услуги на условиях настоящей оферты.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Услуги могут включать: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юридическую консультацию;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стратегическую консультацию;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правовой позиции;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второе независимое мнение;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уголовно-правовых рисков;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консультации по семейным, имущественным, налоговым, арбитражным, договорным и иным правовым вопросам;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сопровождение отдельных ситуаций;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проектов заявлений, претензий, жалоб, обращений, соглашений и иных документов;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очные встречи;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консультации;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Исполнителя по Москве, Московской области или регионам Российской Федерации по предварительному согласованию.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Конкретный вид услуги, объём работы, стоимость, сроки, формат оказания и порядок оплаты согласуются сторонами до начала оказания услуги.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Настоящая оферта не является договором поручения, агентским договором, договором представительства в суде или договором на оказание адвокатской помощи, если иное прямо не согласовано сторонами в отдельном письменном договоре.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Услуги, связанные с уголовно-правовой стратегией, анализом рисков, подготовкой позиции и вторым независимым мнением, не заменяют адвокатскую защиту в случаях, когда по закону требуется участие адвоката с соответствующим процессуальным статусом.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wiwnjjsfg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Порядок обращения и заключения договора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Заказчик может обратиться к Исполнителю: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форму заявки на сайте;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телефону;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мессенджеры;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электронной почте;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иным способом, указанным на сайте.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При обращении Заказчик указывает: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контактный телефон;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при необходимости;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категорию вопроса;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формат консультации;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ситуации;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срочности вопроса.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После получения обращения Исполнитель вправе уточнить у Заказчика дополнительные сведения, необходимые для определения категории вопроса, возможного формата работы, стоимости и сроков оказания услуги.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Договор на оказание услуг считается заключённым с момента акцепта настоящей оферты Заказчиком.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 Акцептом оферты признаётся одно из следующих действий: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оплата услуги;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записи на консультацию после согласования стоимости;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 Исполнителю документов для анализа после согласования условий;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письменное подтверждение согласия с условиями оказания услуги;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иное действие, явно свидетельствующее о согласии Заказчика с условиями настоящей оферты.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j82l2fyv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Форматы оказания услуг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Услуги могут оказываться в следующих форматах: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онлайн-консультация;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телефонная консультация;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очная консультация в Москве;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срочная консультация;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письменное заключение или письменная позиция;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сопровождение;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по Москве;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по Московской области;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в иной регион Российской Федерации.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Онлайн-консультация проводится по телефону, видеосвязи или через иной согласованный канал связи.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Очная консультация проводится по предварительной записи в согласованном месте и в согласованное время.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4.4. Срочная консультация возможна при наличии у Исполнителя времени и технической возможности. Срочный формат оплачивается по повышенному тарифу.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4.5. Выезд Исполнителя возможен только по предварительному согласованию сторон. До выезда согласуются: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выезда;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предполагаемая продолжительность работы;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услуги;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расходы;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проживание;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командировочные и иные согласованные расходы;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предоплаты.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4.6. Выезд в другой регион Российской Федерации осуществляется только после предварительного согласования условий и внесения Заказчиком предоплаты, если стороны не согласовали иное.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zsrrh9jlf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Стоимость услуг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Стоимость услуг указывается на сайте, в переписке, счёте, сообщении Исполнителя либо ином согласованном сторонами документе.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Базовые ориентиры стоимости могут быть размещены на странице </w:t>
      </w:r>
      <w:r w:rsidDel="00000000" w:rsidR="00000000" w:rsidRPr="00000000">
        <w:rPr>
          <w:b w:val="1"/>
          <w:bCs w:val="1"/>
          <w:rtl w:val="0"/>
        </w:rPr>
        <w:t xml:space="preserve">«Услуги и цены»</w:t>
      </w:r>
      <w:r w:rsidDel="00000000" w:rsidR="00000000" w:rsidRPr="00000000">
        <w:rPr>
          <w:rtl w:val="0"/>
        </w:rPr>
        <w:t xml:space="preserve"> сайта Исполнителя.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Окончательная стоимость услуги зависит от: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категории вопроса;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 ситуации;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объёма документов;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срочности;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необходимости письменного анализа;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необходимости подготовки документов;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формата оказания услуги;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необходимости очной встречи или выезда;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предполагаемой продолжительности работы;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количества этапов сопровождения.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5.4. Стоимость срочных консультаций, очных встреч, выездов, письменных заключений и комплексного сопровождения согласуется индивидуально.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5.5. Если Заказчик после согласования объёма услуги передаёт дополнительные документы или ставит дополнительные вопросы, Исполнитель вправе предложить изменение стоимости и сроков оказания услуги.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y2i69q6oy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Порядок оплаты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Услуги оказываются на условиях предоплаты, если стороны не согласовали иной порядок.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Оплата может производиться: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банковской картой;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платёжной ссылке;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банковским переводом;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счёту;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иным способом, согласованным сторонами.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Для юридических лиц и индивидуальных предпринимателей возможны счёт, договор и акт оказанных услуг по предварительному согласованию.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Обязанность Заказчика по оплате считается исполненной с момента поступления денежных средств Исполнителю либо подтверждения оплаты платёжным сервисом.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6.5. Комиссии банков, платёжных систем и иных посредников, если они применяются, оплачиваются в порядке, установленном соответствующим банком или платёжным сервисом.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6.6. При выезде Исполнителя Заказчик дополнительно оплачивает транспортные расходы, проживание, командировочные и иные согласованные расходы, если иное не предусмотрено отдельной договорённостью сторон.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k9yr5gjc3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Порядок оказания услуг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Исполнитель оказывает услуги на основании сведений и документов, предоставленных Заказчиком.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Заказчик обязуется предоставлять достоверную, полную и актуальную информацию, необходимую для оказания услуги.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Исполнитель не несёт ответственности за выводы, рекомендации или ограничения, возникшие вследствие предоставления Заказчиком неполной, недостоверной или искажённой информации.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Услуги могут оказываться устно, письменно, онлайн, очно или в ином согласованном формате.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7.5. Если услуга предполагает анализ документов, Заказчик обязан предоставить документы в читаемом виде и в согласованные сроки.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7.6. Если услуга предполагает письменный результат, стороны отдельно согласуют формат такого результата: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письменная консультация;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правовая позиция;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документа;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рекомендаций;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иной согласованный формат.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7.7. Если конкретный срок оказания услуги не согласован, услуга оказывается в разумный срок с учётом объёма работы, срочности и занятости Исполнителя.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32jhxapev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Права и обязанности Исполнителя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Исполнитель обязуется: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оказать услугу лично либо с привлечением иных специалистов по согласованию или при необходимости;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профессиональные знания и опыт при анализе ситуации;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соблюдать конфиденциальность полученной от Заказчика информации;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Заказчика о существенных правовых рисках, выявленных в ходе оказания услуги;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давать заведомо невыполнимых обещаний и гарантий результата.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Исполнитель вправе: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запрашивать у Заказчика дополнительные сведения и документы;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 в оказании услуги при конфликте интересов, незаконности цели обращения, недостаточности информации, невозможности оказать услугу в запрошенный срок или по иным обоснованным причинам;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приостановить оказание услуги до предоставления необходимых документов или оплаты;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стоимость услуги при изменении объёма работы по согласованию с Заказчиком;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рекомендовать Заказчику привлечение адвоката, аудитора, налогового консультанта, эксперта, оценщика или иного специалиста, если этого требует характер ситуации.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iryw6ax7q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Права и обязанности Заказчика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Заказчик обязуется: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предоставить достоверную информацию;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своевременно предоставить документы, необходимые для оказания услуги;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оплатить услугу в согласованном размере и порядке;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рекомендации Исполнителя для незаконных целей;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оценивать последствия своих действий, если они выходят за пределы согласованной услуги.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Заказчик вправе: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услугу в согласованном объёме;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уточняющие вопросы в пределах согласованной консультации;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информацию о стоимости и формате услуги до её оплаты;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от услуги в порядке, предусмотренном настоящей офертой и законодательством.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ajxkr05h7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Перенос, отмена и возврат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Заказчик вправе обратиться к Исполнителю с просьбой о переносе консультации. Перенос возможен по согласованию сторон.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Если Заказчик не явился на консультацию, не вышел на связь в согласованное время либо не предоставил необходимые документы без предварительного предупреждения, услуга может считаться оказанной в части резервирования времени Исполнителя.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Если Заказчик отказывается от услуги до начала её оказания, вопрос возврата денежных средств решается с учётом фактически понесённых Исполнителем расходов и фактически выполненной работы.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10.4. Если до отказа Заказчика Исполнитель уже выполнил анализ документов, подготовительную работу, изучил материалы, подготовил позицию или зарезервировал время, стоимость фактически выполненной части работы может быть удержана.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10.5. После фактического оказания консультации, анализа, подготовки документа, письменной позиции или иной согласованной услуги стоимость оказанной услуги возврату не подлежит, если услуга оказана надлежащим образом.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10.6. При отмене выезда по инициативе Заказчика фактически понесённые расходы на билеты, проживание, транспорт, бронирование, командировочные и иные согласованные расходы не возвращаются.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10.7. Подробный порядок оплаты, переноса, отмены и возврата денежных средств может быть дополнительно размещён на странице </w:t>
      </w:r>
      <w:r w:rsidDel="00000000" w:rsidR="00000000" w:rsidRPr="00000000">
        <w:rPr>
          <w:b w:val="1"/>
          <w:bCs w:val="1"/>
          <w:rtl w:val="0"/>
        </w:rPr>
        <w:t xml:space="preserve">«Порядок оплаты и возврата»</w:t>
      </w:r>
      <w:r w:rsidDel="00000000" w:rsidR="00000000" w:rsidRPr="00000000">
        <w:rPr>
          <w:rtl w:val="0"/>
        </w:rPr>
        <w:t xml:space="preserve"> сайта Исполнителя.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6v1oevew3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Конфиденциальность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Исполнитель обязуется сохранять конфиденциальность информации, полученной от Заказчика в связи с оказанием услуг.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Конфиденциальной является информация о ситуации Заказчика, документах, персональных данных, правовой позиции, обстоятельствах дела и иных сведениях, не предназначенных для публичного распространения.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11.3. Исполнитель вправе раскрыть информацию только в случаях: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согласия Заказчика;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требованию закона;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запросу суда или уполномоченного государственного органа;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раскрытие необходимо для защиты прав и законных интересов Исполнителя;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информация стала общедоступной не по вине Исполнителя.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11.4. Исполнитель вправе использовать обезличенные и обобщённые примеры правовых ситуаций в информационных, образовательных или маркетинговых материалах при условии, что такие примеры не позволяют идентифицировать Заказчика.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aw38reedh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Персональные данные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При использовании сайта, направлении заявки, записи на консультацию и взаимодействии с Исполнителем Заказчик может передавать персональные данные.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Обработка персональных данных осуществляется в соответствии с Политикой обработки персональных данных, размещённой на сайте Исполнителя.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12.3. Направляя заявку, оплачивая услугу или взаимодействуя с Исполнителем, Заказчик подтверждает согласие на обработку персональных данных в объёме, необходимом для рассмотрения обращения, связи с Заказчиком, согласования услуги, оказания услуги и исполнения требований законодательства.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12.4. Заказчику рекомендуется не направлять через форму сайта лишние персональные данные, банковские сведения, пароли, коды доступа и иную информацию, не связанную с первичным обращением.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zj8oh0dur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Отсутствие гарантии результата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13.1. Исполнитель оказывает юридические услуги, направленные на анализ ситуации, оценку рисков, подготовку позиции, консультирование и сопровождение интересов Заказчика.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13.2. Исполнитель не гарантирует: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принятие судом, государственным органом или иным лицом конкретного решения;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выигрыш дела;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прекращение проверки;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в возбуждении дела;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отмену решения;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взыскание денежных средств;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достижение соглашения с третьими лицами;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иной конкретный результат, зависящий от обстоятельств, доказательств, действий сторон, позиции суда, государственных органов и иных факторов.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13.3. Рекомендации Исполнителя основаны на сведениях и документах, предоставленных Заказчиком, а также на профессиональной оценке ситуации на момент оказания услуги.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13.4. Изменение обстоятельств, появление новых документов, действия третьих лиц, позиция суда, государственных органов или иных участников могут повлиять на перспективы и рекомендации.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znggqbmfl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Ограничения по уголовно-правовым вопросам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14.1. Услуги Исполнителя по уголовно-правовой стратегии могут включать анализ ситуации, оценку рисков, подготовку позиции, рекомендации по поведению, второе независимое мнение и иные консультационные услуги.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14.2. Такие услуги не являются адвокатской защитой, если Исполнитель не действует в статусе адвоката и не заключён отдельный договор на оказание адвокатской помощи.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14.3. В случаях, когда участие адвоката обязательно или целесообразно, Заказчику может быть рекомендовано обратиться к адвокату либо привлечь адвоката к работе по делу.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14.4. Исполнитель не оказывает услуги, направленные на воспрепятствование правосудию, фальсификацию доказательств, уклонение от ответственности незаконными способами или совершение иных противоправных действий.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qjlo5wfq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Ответственность сторон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15.1. Стороны несут ответственность за неисполнение или ненадлежащее исполнение обязательств в соответствии с законодательством Российской Федерации и условиями настоящей оферты.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15.2. Исполнитель не несёт ответственности за последствия, возникшие вследствие: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предоставления Заказчиком неполной или недостоверной информации;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самостоятельного изменения Заказчиком рекомендованной стратегии;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несвоевременного предоставления документов;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действий или бездействия третьих лиц;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решений судов, государственных органов, банков, контрагентов и иных лиц;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обстоятельств, не зависящих от Исполнителя.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15.3. Ответственность Исполнителя ограничивается стоимостью фактически оплаченной Заказчиком услуги, по которой возник спор, если иное не предусмотрено законодательством.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8k6rgu95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Интеллектуальные права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16.1. Документы, правовые позиции, заключения, рекомендации, тексты, материалы и иные результаты интеллектуальной деятельности, подготовленные Исполнителем, предназначены для использования Заказчиком в рамках согласованной цели.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16.2. Заказчик не вправе передавать подготовленные Исполнителем материалы третьим лицам для коммерческого использования, публиковать их или использовать вне согласованной цели без согласия Исполнителя, если иное не согласовано сторонами.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16.3. Заказчик вправе использовать подготовленные материалы для защиты своих прав и законных интересов в рамках согласованной ситуации.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1da138s8u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Обстоятельства непреодолимой силы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17.1. Стороны освобождаются от ответственности за частичное или полное неисполнение обязательств, если такое неисполнение вызвано обстоятельствами непреодолимой силы.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17.2. К таким обстоятельствам могут относиться чрезвычайные и непредотвратимые обстоятельства, включая стихийные бедствия, военные действия, ограничения органов власти, сбои связи, транспортные ограничения, эпидемии, чрезвычайные ситуации и иные обстоятельства, не зависящие от воли сторон.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17.3. Сторона, для которой возникли такие обстоятельства, обязана по возможности уведомить другую сторону в разумный срок.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9oue1ltac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Разрешение споров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18.1. Все споры и разногласия стороны стремятся урегулировать путём переговоров.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18.2. До обращения в суд сторона, считающая свои права нарушенными, направляет другой стороне письменную претензию.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18.3. Срок ответа на претензию составляет 10 календарных дней с момента её получения, если иной срок не предусмотрен законодательством.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18.4. При недостижении соглашения спор подлежит рассмотрению в суде в соответствии с законодательством Российской Федерации.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n2vcm9gkb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Срок действия оферты и изменение условий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19.1. Настоящая оферта вступает в силу с момента размещения на сайте и действует до её отзыва или замены новой редакцией.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19.2. Исполнитель вправе вносить изменения в настоящую оферту. Новая редакция оферты вступает в силу с момента размещения на сайте, если иной срок не указан в новой редакции.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19.3. К отношениям сторон применяется редакция оферты, действовавшая на момент акцепта Заказчиком, если иное не согласовано сторонами.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snfwo6xce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Реквизиты Исполнителя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Индивидуальный предприниматель:</w:t>
        <w:br w:type="textWrapping"/>
      </w:r>
      <w:r w:rsidDel="00000000" w:rsidR="00000000" w:rsidRPr="00000000">
        <w:rPr>
          <w:rtl w:val="0"/>
        </w:rPr>
        <w:t xml:space="preserve"> Поплавский Валентин [Отчество]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ОГРНИП: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ИНН: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Адрес: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Телефон:</w:t>
      </w:r>
      <w:r w:rsidDel="00000000" w:rsidR="00000000" w:rsidRPr="00000000">
        <w:rPr>
          <w:rtl w:val="0"/>
        </w:rPr>
        <w:t xml:space="preserve"> +7-968-554-000-3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Расчётный счёт: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Банк: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БИК: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Корреспондентский счёт: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